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09" w:rsidRDefault="00F20EFD" w:rsidP="004B6D94">
      <w:pPr>
        <w:pStyle w:val="4"/>
        <w:shd w:val="clear" w:color="auto" w:fill="FFFFFF"/>
        <w:spacing w:before="0" w:beforeAutospacing="0" w:after="0" w:afterAutospacing="0"/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Попова Юлия Владимировна</w:t>
      </w:r>
    </w:p>
    <w:p w:rsidR="00F20EFD" w:rsidRDefault="004B6D94" w:rsidP="004B6D94">
      <w:pPr>
        <w:pStyle w:val="4"/>
        <w:shd w:val="clear" w:color="auto" w:fill="FFFFFF"/>
        <w:spacing w:before="0" w:beforeAutospacing="0" w:after="0" w:afterAutospacing="0"/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ПП15-56М</w:t>
      </w:r>
    </w:p>
    <w:p w:rsidR="004B6D94" w:rsidRDefault="004B6D94" w:rsidP="004B6D94">
      <w:pPr>
        <w:pStyle w:val="4"/>
        <w:shd w:val="clear" w:color="auto" w:fill="FFFFFF"/>
        <w:spacing w:before="0" w:beforeAutospacing="0" w:after="0" w:afterAutospacing="0"/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Сибирский федеральный университет</w:t>
      </w:r>
    </w:p>
    <w:p w:rsidR="004B6D94" w:rsidRDefault="004B6D94" w:rsidP="004B6D94">
      <w:pPr>
        <w:pStyle w:val="4"/>
        <w:shd w:val="clear" w:color="auto" w:fill="FFFFFF"/>
        <w:spacing w:before="0" w:beforeAutospacing="0" w:after="0" w:afterAutospacing="0"/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Институт педагогики, психологии и социологии</w:t>
      </w:r>
    </w:p>
    <w:p w:rsidR="004B6D94" w:rsidRPr="00315D63" w:rsidRDefault="004B6D94" w:rsidP="004B6D94">
      <w:pPr>
        <w:pStyle w:val="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0"/>
        </w:rPr>
      </w:pPr>
    </w:p>
    <w:p w:rsidR="000F0809" w:rsidRPr="00484823" w:rsidRDefault="00F20EFD" w:rsidP="004B6D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84823" w:rsidRPr="00484823">
        <w:rPr>
          <w:rFonts w:ascii="Times New Roman" w:hAnsi="Times New Roman" w:cs="Times New Roman"/>
          <w:b/>
          <w:sz w:val="24"/>
          <w:szCs w:val="24"/>
        </w:rPr>
        <w:t xml:space="preserve">ценивание поликультурной компетенции студентов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Сибирского </w:t>
      </w:r>
      <w:r w:rsidR="00484823" w:rsidRPr="00484823">
        <w:rPr>
          <w:rFonts w:ascii="Times New Roman" w:hAnsi="Times New Roman" w:cs="Times New Roman"/>
          <w:b/>
          <w:sz w:val="24"/>
          <w:szCs w:val="24"/>
        </w:rPr>
        <w:t xml:space="preserve">федерального университета </w:t>
      </w:r>
    </w:p>
    <w:p w:rsidR="00315D63" w:rsidRDefault="00125D36" w:rsidP="00EA64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Социальные, политические, экономические факторы  вызывают активные процессы </w:t>
      </w:r>
      <w:r w:rsidR="00084389">
        <w:rPr>
          <w:rFonts w:ascii="Times New Roman" w:hAnsi="Times New Roman" w:cs="Times New Roman"/>
          <w:sz w:val="24"/>
          <w:szCs w:val="24"/>
        </w:rPr>
        <w:t>трудовой</w:t>
      </w:r>
      <w:r w:rsidR="005233F3">
        <w:rPr>
          <w:rFonts w:ascii="Times New Roman" w:hAnsi="Times New Roman" w:cs="Times New Roman"/>
          <w:sz w:val="24"/>
          <w:szCs w:val="24"/>
        </w:rPr>
        <w:t xml:space="preserve"> и учебной </w:t>
      </w:r>
      <w:r>
        <w:rPr>
          <w:rFonts w:ascii="Times New Roman" w:hAnsi="Times New Roman" w:cs="Times New Roman"/>
          <w:sz w:val="24"/>
          <w:szCs w:val="24"/>
        </w:rPr>
        <w:t xml:space="preserve">миграции в </w:t>
      </w:r>
      <w:proofErr w:type="gramStart"/>
      <w:r w:rsidR="000843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43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 w:rsidR="000843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как и по всей </w:t>
      </w:r>
      <w:r w:rsidR="005233F3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  <w:r w:rsidR="005233F3">
        <w:rPr>
          <w:rFonts w:ascii="Times New Roman" w:hAnsi="Times New Roman" w:cs="Times New Roman"/>
          <w:sz w:val="24"/>
          <w:szCs w:val="24"/>
        </w:rPr>
        <w:t>Выходцы из Азии</w:t>
      </w:r>
      <w:r w:rsidR="00DA2E6D">
        <w:rPr>
          <w:rFonts w:ascii="Times New Roman" w:hAnsi="Times New Roman" w:cs="Times New Roman"/>
          <w:sz w:val="24"/>
          <w:szCs w:val="24"/>
        </w:rPr>
        <w:t xml:space="preserve"> и</w:t>
      </w:r>
      <w:r w:rsidR="005233F3">
        <w:rPr>
          <w:rFonts w:ascii="Times New Roman" w:hAnsi="Times New Roman" w:cs="Times New Roman"/>
          <w:sz w:val="24"/>
          <w:szCs w:val="24"/>
        </w:rPr>
        <w:t xml:space="preserve"> Кавказа приезжают в Красноярск</w:t>
      </w:r>
      <w:r w:rsidR="00543C88">
        <w:rPr>
          <w:rFonts w:ascii="Times New Roman" w:hAnsi="Times New Roman" w:cs="Times New Roman"/>
          <w:sz w:val="24"/>
          <w:szCs w:val="24"/>
        </w:rPr>
        <w:t>ий край</w:t>
      </w:r>
      <w:r w:rsidR="005233F3">
        <w:rPr>
          <w:rFonts w:ascii="Times New Roman" w:hAnsi="Times New Roman" w:cs="Times New Roman"/>
          <w:sz w:val="24"/>
          <w:szCs w:val="24"/>
        </w:rPr>
        <w:t>, устраиваются на работу, дети идут в детские сады, школы, порой образуются многонациональные классы.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D63">
        <w:rPr>
          <w:rFonts w:ascii="Times New Roman" w:hAnsi="Times New Roman" w:cs="Times New Roman"/>
          <w:sz w:val="24"/>
          <w:szCs w:val="24"/>
        </w:rPr>
        <w:t xml:space="preserve"> </w:t>
      </w:r>
      <w:r w:rsidR="00315D63" w:rsidRPr="00900D8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315D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15D63" w:rsidRPr="00900D82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315D63" w:rsidRPr="00EA64CC">
        <w:rPr>
          <w:rFonts w:ascii="Times New Roman" w:hAnsi="Times New Roman" w:cs="Times New Roman"/>
          <w:sz w:val="24"/>
          <w:szCs w:val="24"/>
        </w:rPr>
        <w:t>будущие педагоги, психологи и социальные работники</w:t>
      </w:r>
      <w:r w:rsidR="00315D63" w:rsidRPr="00900D82">
        <w:rPr>
          <w:rFonts w:ascii="Times New Roman" w:hAnsi="Times New Roman" w:cs="Times New Roman"/>
          <w:sz w:val="24"/>
          <w:szCs w:val="24"/>
        </w:rPr>
        <w:t xml:space="preserve"> </w:t>
      </w:r>
      <w:r w:rsidR="00D60E7E">
        <w:rPr>
          <w:rFonts w:ascii="Times New Roman" w:hAnsi="Times New Roman" w:cs="Times New Roman"/>
          <w:sz w:val="24"/>
          <w:szCs w:val="24"/>
        </w:rPr>
        <w:t>были готовы</w:t>
      </w:r>
      <w:r w:rsidR="00315D63" w:rsidRPr="00900D82">
        <w:rPr>
          <w:rFonts w:ascii="Times New Roman" w:hAnsi="Times New Roman" w:cs="Times New Roman"/>
          <w:sz w:val="24"/>
          <w:szCs w:val="24"/>
        </w:rPr>
        <w:t xml:space="preserve"> к негативным проявлениям межэтнических отношений</w:t>
      </w:r>
      <w:r w:rsidR="00D60E7E">
        <w:rPr>
          <w:rFonts w:ascii="Times New Roman" w:hAnsi="Times New Roman" w:cs="Times New Roman"/>
          <w:sz w:val="24"/>
          <w:szCs w:val="24"/>
        </w:rPr>
        <w:t xml:space="preserve"> в своей профессиональной деятельности</w:t>
      </w:r>
      <w:r w:rsidR="00315D63" w:rsidRPr="00EA64CC">
        <w:rPr>
          <w:rFonts w:ascii="Times New Roman" w:hAnsi="Times New Roman" w:cs="Times New Roman"/>
          <w:sz w:val="24"/>
          <w:szCs w:val="24"/>
        </w:rPr>
        <w:t>,</w:t>
      </w:r>
      <w:r w:rsidR="00315D63" w:rsidRPr="00900D82">
        <w:rPr>
          <w:rFonts w:ascii="Times New Roman" w:hAnsi="Times New Roman" w:cs="Times New Roman"/>
          <w:sz w:val="24"/>
          <w:szCs w:val="24"/>
        </w:rPr>
        <w:t xml:space="preserve"> </w:t>
      </w:r>
      <w:r w:rsidR="00315D63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15D63" w:rsidRPr="00EA64CC">
        <w:rPr>
          <w:rFonts w:ascii="Times New Roman" w:hAnsi="Times New Roman" w:cs="Times New Roman"/>
          <w:sz w:val="24"/>
          <w:szCs w:val="24"/>
        </w:rPr>
        <w:t>в Институте педагогики, психологии и социологии</w:t>
      </w:r>
      <w:r w:rsidR="00315D63">
        <w:rPr>
          <w:rFonts w:ascii="Times New Roman" w:hAnsi="Times New Roman" w:cs="Times New Roman"/>
          <w:sz w:val="24"/>
          <w:szCs w:val="24"/>
        </w:rPr>
        <w:t xml:space="preserve"> Сибирского федерального университета</w:t>
      </w:r>
      <w:r w:rsidR="00315D63"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="00315D63">
        <w:rPr>
          <w:rFonts w:ascii="Times New Roman" w:hAnsi="Times New Roman" w:cs="Times New Roman"/>
          <w:sz w:val="24"/>
          <w:szCs w:val="24"/>
        </w:rPr>
        <w:t>формир</w:t>
      </w:r>
      <w:r w:rsidR="00543C88">
        <w:rPr>
          <w:rFonts w:ascii="Times New Roman" w:hAnsi="Times New Roman" w:cs="Times New Roman"/>
          <w:sz w:val="24"/>
          <w:szCs w:val="24"/>
        </w:rPr>
        <w:t>ует</w:t>
      </w:r>
      <w:r w:rsidR="00315D63">
        <w:rPr>
          <w:rFonts w:ascii="Times New Roman" w:hAnsi="Times New Roman" w:cs="Times New Roman"/>
          <w:sz w:val="24"/>
          <w:szCs w:val="24"/>
        </w:rPr>
        <w:t xml:space="preserve"> у студентов</w:t>
      </w:r>
      <w:r w:rsidR="00315D63" w:rsidRPr="00900D82">
        <w:rPr>
          <w:rFonts w:ascii="Times New Roman" w:hAnsi="Times New Roman" w:cs="Times New Roman"/>
          <w:sz w:val="24"/>
          <w:szCs w:val="24"/>
        </w:rPr>
        <w:t xml:space="preserve"> поликультурны</w:t>
      </w:r>
      <w:r w:rsidR="00315D63">
        <w:rPr>
          <w:rFonts w:ascii="Times New Roman" w:hAnsi="Times New Roman" w:cs="Times New Roman"/>
          <w:sz w:val="24"/>
          <w:szCs w:val="24"/>
        </w:rPr>
        <w:t>е</w:t>
      </w:r>
      <w:r w:rsidR="00315D63" w:rsidRPr="00900D82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315D63">
        <w:rPr>
          <w:rFonts w:ascii="Times New Roman" w:hAnsi="Times New Roman" w:cs="Times New Roman"/>
          <w:sz w:val="24"/>
          <w:szCs w:val="24"/>
        </w:rPr>
        <w:t>и</w:t>
      </w:r>
      <w:r w:rsidR="00D60E7E">
        <w:rPr>
          <w:rFonts w:ascii="Times New Roman" w:hAnsi="Times New Roman" w:cs="Times New Roman"/>
          <w:sz w:val="24"/>
          <w:szCs w:val="24"/>
        </w:rPr>
        <w:t>.</w:t>
      </w:r>
      <w:r w:rsidR="00315D63" w:rsidRPr="00900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0BD" w:rsidRPr="00EA64CC" w:rsidRDefault="00315D63" w:rsidP="00EA64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7F3C" w:rsidRPr="00EA64CC">
        <w:rPr>
          <w:rFonts w:ascii="Times New Roman" w:hAnsi="Times New Roman" w:cs="Times New Roman"/>
          <w:sz w:val="24"/>
          <w:szCs w:val="24"/>
        </w:rPr>
        <w:t>оликультурная компетенция студентов как</w:t>
      </w:r>
      <w:r w:rsidR="00CE4F58" w:rsidRPr="00EA64CC">
        <w:rPr>
          <w:rFonts w:ascii="Times New Roman" w:hAnsi="Times New Roman" w:cs="Times New Roman"/>
          <w:sz w:val="24"/>
          <w:szCs w:val="24"/>
        </w:rPr>
        <w:t xml:space="preserve"> составная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«</w:t>
      </w:r>
      <w:r w:rsidR="00CE4F58" w:rsidRPr="00EA64CC"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29FF" w:rsidRPr="00EA64CC">
        <w:rPr>
          <w:rFonts w:ascii="Times New Roman" w:hAnsi="Times New Roman" w:cs="Times New Roman"/>
          <w:sz w:val="24"/>
          <w:szCs w:val="24"/>
        </w:rPr>
        <w:t>:</w:t>
      </w:r>
      <w:r w:rsidR="00CE4F58"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="00CD7F3C" w:rsidRPr="00EA64CC">
        <w:rPr>
          <w:rFonts w:ascii="Times New Roman" w:hAnsi="Times New Roman" w:cs="Times New Roman"/>
          <w:sz w:val="24"/>
          <w:szCs w:val="24"/>
        </w:rPr>
        <w:t xml:space="preserve"> выражение готовности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="00CD7F3C" w:rsidRPr="00EA64CC">
        <w:rPr>
          <w:rFonts w:ascii="Times New Roman" w:hAnsi="Times New Roman" w:cs="Times New Roman"/>
          <w:sz w:val="24"/>
          <w:szCs w:val="24"/>
        </w:rPr>
        <w:t>этноконфессиональные</w:t>
      </w:r>
      <w:proofErr w:type="spellEnd"/>
      <w:r w:rsidR="00CD7F3C" w:rsidRPr="00EA64CC">
        <w:rPr>
          <w:rFonts w:ascii="Times New Roman" w:hAnsi="Times New Roman" w:cs="Times New Roman"/>
          <w:sz w:val="24"/>
          <w:szCs w:val="24"/>
        </w:rPr>
        <w:t xml:space="preserve"> и культурные различия</w:t>
      </w:r>
      <w:r w:rsidR="00CE4F58" w:rsidRPr="00EA64CC">
        <w:rPr>
          <w:rFonts w:ascii="Times New Roman" w:hAnsi="Times New Roman" w:cs="Times New Roman"/>
          <w:sz w:val="24"/>
          <w:szCs w:val="24"/>
        </w:rPr>
        <w:t>,</w:t>
      </w:r>
      <w:r w:rsidR="00CD7F3C" w:rsidRPr="00EA64CC">
        <w:rPr>
          <w:rFonts w:ascii="Times New Roman" w:hAnsi="Times New Roman" w:cs="Times New Roman"/>
          <w:sz w:val="24"/>
          <w:szCs w:val="24"/>
        </w:rPr>
        <w:t xml:space="preserve"> прописана в Образовательном стандарте ФГОС </w:t>
      </w:r>
      <w:proofErr w:type="gramStart"/>
      <w:r w:rsidR="007F6F72" w:rsidRPr="00EA64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F6F72"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="00CD7F3C" w:rsidRPr="00EA6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F3C" w:rsidRPr="00EA64C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D7F3C" w:rsidRPr="00EA64CC">
        <w:rPr>
          <w:rFonts w:ascii="Times New Roman" w:hAnsi="Times New Roman" w:cs="Times New Roman"/>
          <w:sz w:val="24"/>
          <w:szCs w:val="24"/>
        </w:rPr>
        <w:t xml:space="preserve"> магистратуры</w:t>
      </w:r>
      <w:r w:rsidR="007F6F72" w:rsidRPr="00EA64CC">
        <w:rPr>
          <w:rFonts w:ascii="Times New Roman" w:hAnsi="Times New Roman" w:cs="Times New Roman"/>
          <w:sz w:val="24"/>
          <w:szCs w:val="24"/>
        </w:rPr>
        <w:t xml:space="preserve"> направления 44.04.01 «Педагогическое образование»</w:t>
      </w:r>
      <w:r w:rsidR="00CD7F3C" w:rsidRPr="00EA64CC">
        <w:rPr>
          <w:rFonts w:ascii="Times New Roman" w:hAnsi="Times New Roman" w:cs="Times New Roman"/>
          <w:sz w:val="24"/>
          <w:szCs w:val="24"/>
        </w:rPr>
        <w:t>.</w:t>
      </w:r>
      <w:r w:rsidRPr="00315D63">
        <w:rPr>
          <w:rFonts w:ascii="Times New Roman" w:hAnsi="Times New Roman" w:cs="Times New Roman"/>
          <w:sz w:val="24"/>
          <w:szCs w:val="24"/>
        </w:rPr>
        <w:t xml:space="preserve"> </w:t>
      </w:r>
      <w:r w:rsidR="00D60E7E">
        <w:rPr>
          <w:rFonts w:ascii="Times New Roman" w:hAnsi="Times New Roman" w:cs="Times New Roman"/>
          <w:sz w:val="24"/>
          <w:szCs w:val="24"/>
        </w:rPr>
        <w:t xml:space="preserve">Развивая  это важное качество личности молодых людей, в вузах расширяют кругозор молодежи по широкому </w:t>
      </w:r>
      <w:r w:rsidR="00DD3299">
        <w:rPr>
          <w:rFonts w:ascii="Times New Roman" w:hAnsi="Times New Roman" w:cs="Times New Roman"/>
          <w:sz w:val="24"/>
          <w:szCs w:val="24"/>
        </w:rPr>
        <w:t xml:space="preserve">кругу межкультурных аспектов. Критериями проявления поликультурных компетенций </w:t>
      </w:r>
      <w:r w:rsidR="00D60E7E">
        <w:rPr>
          <w:rFonts w:ascii="Times New Roman" w:hAnsi="Times New Roman" w:cs="Times New Roman"/>
          <w:sz w:val="24"/>
          <w:szCs w:val="24"/>
        </w:rPr>
        <w:t xml:space="preserve"> </w:t>
      </w:r>
      <w:r w:rsidR="00DD3299">
        <w:rPr>
          <w:rFonts w:ascii="Times New Roman" w:hAnsi="Times New Roman" w:cs="Times New Roman"/>
          <w:sz w:val="24"/>
          <w:szCs w:val="24"/>
        </w:rPr>
        <w:t>могут считаться следующие: осведомленность и</w:t>
      </w:r>
      <w:r w:rsidR="00D60E7E" w:rsidRPr="00900D82">
        <w:rPr>
          <w:rFonts w:ascii="Times New Roman" w:hAnsi="Times New Roman" w:cs="Times New Roman"/>
          <w:sz w:val="24"/>
          <w:szCs w:val="24"/>
        </w:rPr>
        <w:t xml:space="preserve"> открытость к меж</w:t>
      </w:r>
      <w:r w:rsidR="00D60E7E">
        <w:rPr>
          <w:rFonts w:ascii="Times New Roman" w:hAnsi="Times New Roman" w:cs="Times New Roman"/>
          <w:sz w:val="24"/>
          <w:szCs w:val="24"/>
        </w:rPr>
        <w:t>культурным</w:t>
      </w:r>
      <w:r w:rsidR="00D60E7E" w:rsidRPr="00900D82">
        <w:rPr>
          <w:rFonts w:ascii="Times New Roman" w:hAnsi="Times New Roman" w:cs="Times New Roman"/>
          <w:sz w:val="24"/>
          <w:szCs w:val="24"/>
        </w:rPr>
        <w:t xml:space="preserve"> различиям, способность </w:t>
      </w:r>
      <w:r w:rsidR="00D60E7E">
        <w:rPr>
          <w:rFonts w:ascii="Times New Roman" w:hAnsi="Times New Roman" w:cs="Times New Roman"/>
          <w:sz w:val="24"/>
          <w:szCs w:val="24"/>
        </w:rPr>
        <w:t>эффективно взаимодействовать</w:t>
      </w:r>
      <w:r w:rsidR="00D60E7E" w:rsidRPr="00900D82">
        <w:rPr>
          <w:rFonts w:ascii="Times New Roman" w:hAnsi="Times New Roman" w:cs="Times New Roman"/>
          <w:sz w:val="24"/>
          <w:szCs w:val="24"/>
        </w:rPr>
        <w:t xml:space="preserve"> с людьми других </w:t>
      </w:r>
      <w:r w:rsidR="00D60E7E">
        <w:rPr>
          <w:rFonts w:ascii="Times New Roman" w:hAnsi="Times New Roman" w:cs="Times New Roman"/>
          <w:sz w:val="24"/>
          <w:szCs w:val="24"/>
        </w:rPr>
        <w:t>национальностей</w:t>
      </w:r>
      <w:r w:rsidR="00D60E7E" w:rsidRPr="00900D82">
        <w:rPr>
          <w:rFonts w:ascii="Times New Roman" w:hAnsi="Times New Roman" w:cs="Times New Roman"/>
          <w:sz w:val="24"/>
          <w:szCs w:val="24"/>
        </w:rPr>
        <w:t xml:space="preserve">, готовность к </w:t>
      </w:r>
      <w:r w:rsidR="00D60E7E">
        <w:rPr>
          <w:rFonts w:ascii="Times New Roman" w:hAnsi="Times New Roman" w:cs="Times New Roman"/>
          <w:sz w:val="24"/>
          <w:szCs w:val="24"/>
        </w:rPr>
        <w:t xml:space="preserve">межэтническому </w:t>
      </w:r>
      <w:r w:rsidR="00D60E7E" w:rsidRPr="00900D82">
        <w:rPr>
          <w:rFonts w:ascii="Times New Roman" w:hAnsi="Times New Roman" w:cs="Times New Roman"/>
          <w:sz w:val="24"/>
          <w:szCs w:val="24"/>
        </w:rPr>
        <w:t>диалогу.</w:t>
      </w:r>
    </w:p>
    <w:p w:rsidR="00DA2E6D" w:rsidRDefault="00FF40BD" w:rsidP="00EA64CC">
      <w:pPr>
        <w:shd w:val="clear" w:color="auto" w:fill="FFFFFF"/>
        <w:spacing w:after="212" w:line="31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sz w:val="24"/>
          <w:szCs w:val="24"/>
        </w:rPr>
        <w:t>Поли</w:t>
      </w:r>
      <w:r w:rsidR="00BF4213" w:rsidRPr="00EA64CC">
        <w:rPr>
          <w:rFonts w:ascii="Times New Roman" w:hAnsi="Times New Roman" w:cs="Times New Roman"/>
          <w:sz w:val="24"/>
          <w:szCs w:val="24"/>
        </w:rPr>
        <w:t>ку</w:t>
      </w:r>
      <w:r w:rsidRPr="00EA64CC">
        <w:rPr>
          <w:rFonts w:ascii="Times New Roman" w:hAnsi="Times New Roman" w:cs="Times New Roman"/>
          <w:sz w:val="24"/>
          <w:szCs w:val="24"/>
        </w:rPr>
        <w:t xml:space="preserve">льтурная компетенция сегодня остается наименее исследованной из всего спектра компетенций студентов, основой ее является межэтническая и межкультурная толерантность. </w:t>
      </w:r>
      <w:r w:rsidR="00900D82" w:rsidRPr="00EA64CC">
        <w:rPr>
          <w:rFonts w:ascii="Times New Roman" w:hAnsi="Times New Roman" w:cs="Times New Roman"/>
          <w:sz w:val="24"/>
          <w:szCs w:val="24"/>
        </w:rPr>
        <w:t xml:space="preserve"> Термин «толерантность» имеет медицинское происхождение и означает невосприимчивость организма к антигену. В гуманитарных науках этот термин связывается с терпимостью, снисходительностью к кому-либо или чему-</w:t>
      </w:r>
      <w:r w:rsidR="00BF5A0A">
        <w:rPr>
          <w:rFonts w:ascii="Times New Roman" w:hAnsi="Times New Roman" w:cs="Times New Roman"/>
          <w:sz w:val="24"/>
          <w:szCs w:val="24"/>
        </w:rPr>
        <w:t>либо</w:t>
      </w:r>
      <w:r w:rsidR="00900D82" w:rsidRPr="00EA64CC">
        <w:rPr>
          <w:rFonts w:ascii="Times New Roman" w:hAnsi="Times New Roman" w:cs="Times New Roman"/>
          <w:sz w:val="24"/>
          <w:szCs w:val="24"/>
        </w:rPr>
        <w:t>, обозначает готовность предоставить другому человеку возможность   осуществить  свободу мысли и действия</w:t>
      </w:r>
      <w:r w:rsidR="00421580">
        <w:rPr>
          <w:rFonts w:ascii="Times New Roman" w:hAnsi="Times New Roman" w:cs="Times New Roman"/>
          <w:sz w:val="24"/>
          <w:szCs w:val="24"/>
        </w:rPr>
        <w:t xml:space="preserve"> </w:t>
      </w:r>
      <w:r w:rsidR="00421580" w:rsidRPr="001939C9">
        <w:rPr>
          <w:rFonts w:ascii="Times New Roman" w:hAnsi="Times New Roman" w:cs="Times New Roman"/>
          <w:sz w:val="24"/>
          <w:szCs w:val="24"/>
        </w:rPr>
        <w:t>[</w:t>
      </w:r>
      <w:r w:rsidR="00421580">
        <w:rPr>
          <w:rFonts w:ascii="Times New Roman" w:hAnsi="Times New Roman" w:cs="Times New Roman"/>
          <w:sz w:val="24"/>
          <w:szCs w:val="24"/>
        </w:rPr>
        <w:t>1</w:t>
      </w:r>
      <w:r w:rsidR="00421580" w:rsidRPr="001939C9">
        <w:rPr>
          <w:rFonts w:ascii="Times New Roman" w:hAnsi="Times New Roman" w:cs="Times New Roman"/>
          <w:sz w:val="24"/>
          <w:szCs w:val="24"/>
        </w:rPr>
        <w:t>]</w:t>
      </w:r>
      <w:r w:rsidR="00900D82" w:rsidRPr="00EA64CC">
        <w:rPr>
          <w:rFonts w:ascii="Times New Roman" w:hAnsi="Times New Roman" w:cs="Times New Roman"/>
          <w:sz w:val="24"/>
          <w:szCs w:val="24"/>
        </w:rPr>
        <w:t>. </w:t>
      </w:r>
      <w:r w:rsidR="00BF4213" w:rsidRPr="00EA64CC">
        <w:rPr>
          <w:rFonts w:ascii="Times New Roman" w:hAnsi="Times New Roman" w:cs="Times New Roman"/>
          <w:sz w:val="24"/>
          <w:szCs w:val="24"/>
        </w:rPr>
        <w:t xml:space="preserve">Современный педагог, </w:t>
      </w:r>
      <w:r w:rsidR="00900D82" w:rsidRPr="00EA64CC">
        <w:rPr>
          <w:rFonts w:ascii="Times New Roman" w:hAnsi="Times New Roman" w:cs="Times New Roman"/>
          <w:sz w:val="24"/>
          <w:szCs w:val="24"/>
        </w:rPr>
        <w:t>чтобы эффективно социализироваться</w:t>
      </w:r>
      <w:r w:rsidR="00BF4213" w:rsidRPr="00EA64CC">
        <w:rPr>
          <w:rFonts w:ascii="Times New Roman" w:hAnsi="Times New Roman" w:cs="Times New Roman"/>
          <w:sz w:val="24"/>
          <w:szCs w:val="24"/>
        </w:rPr>
        <w:t xml:space="preserve"> в различных сферах поликультурного общества, и качественно оказывать образовательные услуги</w:t>
      </w:r>
      <w:r w:rsidR="00DD3299">
        <w:rPr>
          <w:rFonts w:ascii="Times New Roman" w:hAnsi="Times New Roman" w:cs="Times New Roman"/>
          <w:sz w:val="24"/>
          <w:szCs w:val="24"/>
        </w:rPr>
        <w:t>,</w:t>
      </w:r>
      <w:r w:rsidR="00900D82"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="00BF4213" w:rsidRPr="00EA64CC">
        <w:rPr>
          <w:rFonts w:ascii="Times New Roman" w:hAnsi="Times New Roman" w:cs="Times New Roman"/>
          <w:sz w:val="24"/>
          <w:szCs w:val="24"/>
        </w:rPr>
        <w:t xml:space="preserve">должен осознавать </w:t>
      </w:r>
      <w:proofErr w:type="spellStart"/>
      <w:r w:rsidR="00BF4213" w:rsidRPr="00EA64CC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="00BF4213" w:rsidRPr="00EA64CC">
        <w:rPr>
          <w:rFonts w:ascii="Times New Roman" w:hAnsi="Times New Roman" w:cs="Times New Roman"/>
          <w:sz w:val="24"/>
          <w:szCs w:val="24"/>
        </w:rPr>
        <w:t xml:space="preserve"> среды и стремиться развивать толерантность. </w:t>
      </w:r>
      <w:r w:rsidR="00441EE8" w:rsidRPr="00EA64CC">
        <w:rPr>
          <w:rFonts w:ascii="Times New Roman" w:hAnsi="Times New Roman" w:cs="Times New Roman"/>
          <w:sz w:val="24"/>
          <w:szCs w:val="24"/>
        </w:rPr>
        <w:t>В настоящее время этой теме уделяется все больше внимания, толерантность</w:t>
      </w:r>
      <w:r w:rsidR="00543C88">
        <w:rPr>
          <w:rFonts w:ascii="Times New Roman" w:hAnsi="Times New Roman" w:cs="Times New Roman"/>
          <w:sz w:val="24"/>
          <w:szCs w:val="24"/>
        </w:rPr>
        <w:t xml:space="preserve"> в поликультурной среде</w:t>
      </w:r>
      <w:r w:rsidR="00441EE8" w:rsidRPr="00EA64CC">
        <w:rPr>
          <w:rFonts w:ascii="Times New Roman" w:hAnsi="Times New Roman" w:cs="Times New Roman"/>
          <w:sz w:val="24"/>
          <w:szCs w:val="24"/>
        </w:rPr>
        <w:t xml:space="preserve"> все чаще становится темой научных исследований, изысканий и проектов.</w:t>
      </w:r>
      <w:r w:rsidR="00DA2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E6D" w:rsidRDefault="00441EE8" w:rsidP="00EA64CC">
      <w:pPr>
        <w:shd w:val="clear" w:color="auto" w:fill="FFFFFF"/>
        <w:spacing w:after="212" w:line="31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66E0B" w:rsidRPr="00EA64CC">
        <w:rPr>
          <w:rFonts w:ascii="Times New Roman" w:hAnsi="Times New Roman" w:cs="Times New Roman"/>
          <w:sz w:val="24"/>
          <w:szCs w:val="24"/>
        </w:rPr>
        <w:t xml:space="preserve">Европейской комиссии TEMPUS </w:t>
      </w:r>
      <w:r w:rsidRPr="00EA64C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addressing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Multicultural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сокр.ALLMEET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) нацелен на развитие непрерывного образования, направленного на формирование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в образовании и толерантности в России.</w:t>
      </w:r>
      <w:r w:rsidR="00966E0B"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441EE8">
        <w:rPr>
          <w:rFonts w:ascii="Times New Roman" w:hAnsi="Times New Roman" w:cs="Times New Roman"/>
          <w:sz w:val="24"/>
          <w:szCs w:val="24"/>
        </w:rPr>
        <w:t xml:space="preserve">Проект осуществляется </w:t>
      </w:r>
      <w:r w:rsidR="00A23471">
        <w:rPr>
          <w:rFonts w:ascii="Times New Roman" w:hAnsi="Times New Roman" w:cs="Times New Roman"/>
          <w:sz w:val="24"/>
          <w:szCs w:val="24"/>
        </w:rPr>
        <w:t xml:space="preserve">в период с 2013 по 2016 </w:t>
      </w:r>
      <w:r w:rsidR="00A23471"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r w:rsidRPr="00441EE8">
        <w:rPr>
          <w:rFonts w:ascii="Times New Roman" w:hAnsi="Times New Roman" w:cs="Times New Roman"/>
          <w:sz w:val="24"/>
          <w:szCs w:val="24"/>
        </w:rPr>
        <w:t>консорциумом четырех европейских и шести российских вузов</w:t>
      </w:r>
      <w:r w:rsidR="00DA2E6D">
        <w:rPr>
          <w:rFonts w:ascii="Times New Roman" w:hAnsi="Times New Roman" w:cs="Times New Roman"/>
          <w:sz w:val="24"/>
          <w:szCs w:val="24"/>
        </w:rPr>
        <w:t xml:space="preserve">, в числе которых участвует </w:t>
      </w:r>
      <w:r w:rsidR="00966E0B" w:rsidRPr="00EA64CC">
        <w:rPr>
          <w:rFonts w:ascii="Times New Roman" w:hAnsi="Times New Roman" w:cs="Times New Roman"/>
          <w:sz w:val="24"/>
          <w:szCs w:val="24"/>
        </w:rPr>
        <w:t>Сибирский федеральный университет</w:t>
      </w:r>
      <w:r w:rsidRPr="00441EE8">
        <w:rPr>
          <w:rFonts w:ascii="Times New Roman" w:hAnsi="Times New Roman" w:cs="Times New Roman"/>
          <w:sz w:val="24"/>
          <w:szCs w:val="24"/>
        </w:rPr>
        <w:t xml:space="preserve">. Руководитель проекта </w:t>
      </w:r>
      <w:r w:rsidR="00DA2E6D">
        <w:rPr>
          <w:rFonts w:ascii="Times New Roman" w:hAnsi="Times New Roman" w:cs="Times New Roman"/>
          <w:sz w:val="24"/>
          <w:szCs w:val="24"/>
          <w:lang w:val="en-US"/>
        </w:rPr>
        <w:t>TEMPUS</w:t>
      </w:r>
      <w:r w:rsidR="00DA2E6D" w:rsidRPr="00DA2E6D">
        <w:rPr>
          <w:rFonts w:ascii="Times New Roman" w:hAnsi="Times New Roman" w:cs="Times New Roman"/>
          <w:sz w:val="24"/>
          <w:szCs w:val="24"/>
        </w:rPr>
        <w:t xml:space="preserve"> </w:t>
      </w:r>
      <w:r w:rsidRPr="00441EE8">
        <w:rPr>
          <w:rFonts w:ascii="Times New Roman" w:hAnsi="Times New Roman" w:cs="Times New Roman"/>
          <w:sz w:val="24"/>
          <w:szCs w:val="24"/>
        </w:rPr>
        <w:t>AL</w:t>
      </w:r>
      <w:r w:rsidR="00DA2E6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41EE8">
        <w:rPr>
          <w:rFonts w:ascii="Times New Roman" w:hAnsi="Times New Roman" w:cs="Times New Roman"/>
          <w:sz w:val="24"/>
          <w:szCs w:val="24"/>
        </w:rPr>
        <w:t xml:space="preserve">MEET профессор факультета образования Болонского университета Морена </w:t>
      </w:r>
      <w:proofErr w:type="spellStart"/>
      <w:r w:rsidRPr="00441EE8">
        <w:rPr>
          <w:rFonts w:ascii="Times New Roman" w:hAnsi="Times New Roman" w:cs="Times New Roman"/>
          <w:sz w:val="24"/>
          <w:szCs w:val="24"/>
        </w:rPr>
        <w:t>Куконато</w:t>
      </w:r>
      <w:proofErr w:type="spellEnd"/>
      <w:r w:rsidRPr="00441EE8">
        <w:rPr>
          <w:rFonts w:ascii="Times New Roman" w:hAnsi="Times New Roman" w:cs="Times New Roman"/>
          <w:sz w:val="24"/>
          <w:szCs w:val="24"/>
        </w:rPr>
        <w:t xml:space="preserve"> формулирует основную цель проекта как «разработку региональных платформ для развития полику</w:t>
      </w:r>
      <w:r w:rsidR="00421580">
        <w:rPr>
          <w:rFonts w:ascii="Times New Roman" w:hAnsi="Times New Roman" w:cs="Times New Roman"/>
          <w:sz w:val="24"/>
          <w:szCs w:val="24"/>
        </w:rPr>
        <w:t>льтурного образования в России»</w:t>
      </w:r>
      <w:r w:rsidR="00421580" w:rsidRPr="001939C9">
        <w:rPr>
          <w:rFonts w:ascii="Times New Roman" w:hAnsi="Times New Roman" w:cs="Times New Roman"/>
          <w:sz w:val="24"/>
          <w:szCs w:val="24"/>
        </w:rPr>
        <w:t>[</w:t>
      </w:r>
      <w:r w:rsidR="00421580">
        <w:rPr>
          <w:rFonts w:ascii="Times New Roman" w:hAnsi="Times New Roman" w:cs="Times New Roman"/>
          <w:sz w:val="24"/>
          <w:szCs w:val="24"/>
        </w:rPr>
        <w:t>2</w:t>
      </w:r>
      <w:r w:rsidR="00421580" w:rsidRPr="001939C9">
        <w:rPr>
          <w:rFonts w:ascii="Times New Roman" w:hAnsi="Times New Roman" w:cs="Times New Roman"/>
          <w:sz w:val="24"/>
          <w:szCs w:val="24"/>
        </w:rPr>
        <w:t>]</w:t>
      </w:r>
      <w:r w:rsidR="00421580">
        <w:rPr>
          <w:rFonts w:ascii="Times New Roman" w:hAnsi="Times New Roman" w:cs="Times New Roman"/>
          <w:sz w:val="24"/>
          <w:szCs w:val="24"/>
        </w:rPr>
        <w:t xml:space="preserve">. </w:t>
      </w:r>
      <w:r w:rsidR="00966E0B" w:rsidRPr="00EA64CC">
        <w:rPr>
          <w:rFonts w:ascii="Times New Roman" w:hAnsi="Times New Roman" w:cs="Times New Roman"/>
          <w:sz w:val="24"/>
          <w:szCs w:val="24"/>
        </w:rPr>
        <w:t xml:space="preserve">В Институте педагогики, психологии и социологии создана виртуальная </w:t>
      </w:r>
      <w:proofErr w:type="spellStart"/>
      <w:r w:rsidR="00966E0B" w:rsidRPr="00EA64CC">
        <w:rPr>
          <w:rFonts w:ascii="Times New Roman" w:hAnsi="Times New Roman" w:cs="Times New Roman"/>
          <w:sz w:val="24"/>
          <w:szCs w:val="24"/>
        </w:rPr>
        <w:t>интеркультурная</w:t>
      </w:r>
      <w:proofErr w:type="spellEnd"/>
      <w:r w:rsidR="00966E0B" w:rsidRPr="00EA64CC">
        <w:rPr>
          <w:rFonts w:ascii="Times New Roman" w:hAnsi="Times New Roman" w:cs="Times New Roman"/>
          <w:sz w:val="24"/>
          <w:szCs w:val="24"/>
        </w:rPr>
        <w:t xml:space="preserve"> образовательная платформа для целевых групп проекта TEMPUS ALLMEET. Это </w:t>
      </w:r>
      <w:proofErr w:type="spellStart"/>
      <w:r w:rsidR="00966E0B" w:rsidRPr="00EA64CC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="00966E0B" w:rsidRPr="00EA64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6E0B" w:rsidRPr="00EA64CC">
        <w:rPr>
          <w:rFonts w:ascii="Times New Roman" w:hAnsi="Times New Roman" w:cs="Times New Roman"/>
          <w:sz w:val="24"/>
          <w:szCs w:val="24"/>
        </w:rPr>
        <w:t>представляющий</w:t>
      </w:r>
      <w:proofErr w:type="gramEnd"/>
      <w:r w:rsidR="00966E0B" w:rsidRPr="00EA64CC">
        <w:rPr>
          <w:rFonts w:ascii="Times New Roman" w:hAnsi="Times New Roman" w:cs="Times New Roman"/>
          <w:sz w:val="24"/>
          <w:szCs w:val="24"/>
        </w:rPr>
        <w:t xml:space="preserve"> собой интерактивную площадку </w:t>
      </w:r>
      <w:r w:rsidR="00AC2E25" w:rsidRPr="00EA64CC">
        <w:rPr>
          <w:rFonts w:ascii="Times New Roman" w:hAnsi="Times New Roman" w:cs="Times New Roman"/>
          <w:sz w:val="24"/>
          <w:szCs w:val="24"/>
        </w:rPr>
        <w:t>с образовательными и развивающими ресурсами, документарным и мультимедийным наполнением, с инструментами коммуникации</w:t>
      </w:r>
      <w:r w:rsidR="00DA2E6D">
        <w:rPr>
          <w:rFonts w:ascii="Times New Roman" w:hAnsi="Times New Roman" w:cs="Times New Roman"/>
          <w:sz w:val="24"/>
          <w:szCs w:val="24"/>
        </w:rPr>
        <w:t>, самооценивания</w:t>
      </w:r>
      <w:r w:rsidR="00AC2E25" w:rsidRPr="00EA64CC">
        <w:rPr>
          <w:rFonts w:ascii="Times New Roman" w:hAnsi="Times New Roman" w:cs="Times New Roman"/>
          <w:sz w:val="24"/>
          <w:szCs w:val="24"/>
        </w:rPr>
        <w:t xml:space="preserve"> и обратной связи.</w:t>
      </w:r>
    </w:p>
    <w:p w:rsidR="00406049" w:rsidRPr="00EA64CC" w:rsidRDefault="00AC2E25" w:rsidP="00EA64CC">
      <w:pPr>
        <w:shd w:val="clear" w:color="auto" w:fill="FFFFFF"/>
        <w:spacing w:after="212" w:line="31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sz w:val="24"/>
          <w:szCs w:val="24"/>
        </w:rPr>
        <w:t xml:space="preserve"> В рамках платформы проводится опрос, результаты которого будут </w:t>
      </w:r>
      <w:r w:rsidR="00406049" w:rsidRPr="00EA64CC">
        <w:rPr>
          <w:rFonts w:ascii="Times New Roman" w:hAnsi="Times New Roman" w:cs="Times New Roman"/>
          <w:sz w:val="24"/>
          <w:szCs w:val="24"/>
        </w:rPr>
        <w:t xml:space="preserve">опубликованы после завершения проекта, но промежуточный результат показывает, что заинтересованные лица – </w:t>
      </w:r>
      <w:r w:rsidR="00543C88">
        <w:rPr>
          <w:rFonts w:ascii="Times New Roman" w:hAnsi="Times New Roman" w:cs="Times New Roman"/>
          <w:sz w:val="24"/>
          <w:szCs w:val="24"/>
        </w:rPr>
        <w:t xml:space="preserve">пользователи образовательной платформы </w:t>
      </w:r>
      <w:r w:rsidR="00406049" w:rsidRPr="00EA64CC">
        <w:rPr>
          <w:rFonts w:ascii="Times New Roman" w:hAnsi="Times New Roman" w:cs="Times New Roman"/>
          <w:sz w:val="24"/>
          <w:szCs w:val="24"/>
        </w:rPr>
        <w:t xml:space="preserve">отвечают на вопрос о важности толерантности для педагога в основном отрицательно. И это оставляет пищу для раздумья – является ли причиной такого отклика отрицание респондентами проблем межкультурного взаимодействия и как следствие важности поликультурной компетенции педагогов или </w:t>
      </w:r>
      <w:r w:rsidR="00B871FA" w:rsidRPr="00EA64CC">
        <w:rPr>
          <w:rFonts w:ascii="Times New Roman" w:hAnsi="Times New Roman" w:cs="Times New Roman"/>
          <w:sz w:val="24"/>
          <w:szCs w:val="24"/>
        </w:rPr>
        <w:t xml:space="preserve">респонденты считают прочие профессиональные и </w:t>
      </w:r>
      <w:r w:rsidR="0058700A" w:rsidRPr="00EA64CC">
        <w:rPr>
          <w:rFonts w:ascii="Times New Roman" w:hAnsi="Times New Roman" w:cs="Times New Roman"/>
          <w:sz w:val="24"/>
          <w:szCs w:val="24"/>
        </w:rPr>
        <w:t>квалификационные</w:t>
      </w:r>
      <w:r w:rsidR="00C01E19" w:rsidRPr="00EA64CC">
        <w:rPr>
          <w:rFonts w:ascii="Times New Roman" w:hAnsi="Times New Roman" w:cs="Times New Roman"/>
          <w:sz w:val="24"/>
          <w:szCs w:val="24"/>
        </w:rPr>
        <w:t xml:space="preserve"> качества педагогов действительно ключевыми, а поликультурные компетенции – второстепенными.</w:t>
      </w:r>
    </w:p>
    <w:p w:rsidR="00441EE8" w:rsidRPr="00EA64CC" w:rsidRDefault="00406049" w:rsidP="00EA64CC">
      <w:pPr>
        <w:shd w:val="clear" w:color="auto" w:fill="FFFFFF"/>
        <w:spacing w:after="212" w:line="31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sz w:val="24"/>
          <w:szCs w:val="24"/>
        </w:rPr>
        <w:t>На вопрос «</w:t>
      </w:r>
      <w:r w:rsidR="00441EE8" w:rsidRPr="00441EE8">
        <w:rPr>
          <w:rFonts w:ascii="Times New Roman" w:hAnsi="Times New Roman" w:cs="Times New Roman"/>
          <w:sz w:val="24"/>
          <w:szCs w:val="24"/>
        </w:rPr>
        <w:t>Считаете ли Вы, что толерантность это ключевая (базовая) компетенция для современного педагога?</w:t>
      </w:r>
      <w:r w:rsidRPr="00EA64CC">
        <w:rPr>
          <w:rFonts w:ascii="Times New Roman" w:hAnsi="Times New Roman" w:cs="Times New Roman"/>
          <w:sz w:val="24"/>
          <w:szCs w:val="24"/>
        </w:rPr>
        <w:t xml:space="preserve">» </w:t>
      </w:r>
      <w:r w:rsidR="00C01E19" w:rsidRPr="00EA64CC">
        <w:rPr>
          <w:rFonts w:ascii="Times New Roman" w:hAnsi="Times New Roman" w:cs="Times New Roman"/>
          <w:sz w:val="24"/>
          <w:szCs w:val="24"/>
        </w:rPr>
        <w:t>из 4-х вариантов ответов</w:t>
      </w:r>
      <w:r w:rsidR="00DA2E6D">
        <w:rPr>
          <w:rFonts w:ascii="Times New Roman" w:hAnsi="Times New Roman" w:cs="Times New Roman"/>
          <w:sz w:val="24"/>
          <w:szCs w:val="24"/>
        </w:rPr>
        <w:t xml:space="preserve"> чаще всего опрашиваемые отвечали «Нет, не считаю»</w:t>
      </w:r>
      <w:proofErr w:type="gramStart"/>
      <w:r w:rsidR="00DA2E6D">
        <w:rPr>
          <w:rFonts w:ascii="Times New Roman" w:hAnsi="Times New Roman" w:cs="Times New Roman"/>
          <w:sz w:val="24"/>
          <w:szCs w:val="24"/>
        </w:rPr>
        <w:t xml:space="preserve"> </w:t>
      </w:r>
      <w:r w:rsidR="00C01E19" w:rsidRPr="00EA64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2E6D">
        <w:rPr>
          <w:rFonts w:ascii="Times New Roman" w:hAnsi="Times New Roman" w:cs="Times New Roman"/>
          <w:sz w:val="24"/>
          <w:szCs w:val="24"/>
        </w:rPr>
        <w:t xml:space="preserve"> Статистика приведена на рис. 1.</w:t>
      </w:r>
    </w:p>
    <w:p w:rsidR="00966E0B" w:rsidRPr="00EA64CC" w:rsidRDefault="00AC2E25" w:rsidP="00EA64CC">
      <w:pPr>
        <w:shd w:val="clear" w:color="auto" w:fill="FFFFFF"/>
        <w:spacing w:before="141" w:after="141" w:line="240" w:lineRule="auto"/>
        <w:ind w:firstLine="709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4C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11509" cy="380125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18" cy="380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6D" w:rsidRPr="003D677B" w:rsidRDefault="00DA2E6D" w:rsidP="00DA2E6D">
      <w:pPr>
        <w:shd w:val="clear" w:color="auto" w:fill="FFFFFF"/>
        <w:spacing w:before="141" w:after="14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A2E6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lastRenderedPageBreak/>
        <w:t xml:space="preserve">Рис. 1. – Статистика голосования на сайте проекта </w:t>
      </w:r>
      <w:r w:rsidRPr="00DA2E6D">
        <w:rPr>
          <w:rFonts w:ascii="Times New Roman" w:eastAsia="Times New Roman" w:hAnsi="Times New Roman" w:cs="Times New Roman"/>
          <w:color w:val="333333"/>
          <w:szCs w:val="24"/>
          <w:lang w:val="en-US" w:eastAsia="ru-RU"/>
        </w:rPr>
        <w:t>TEMPUS</w:t>
      </w:r>
      <w:r w:rsidRPr="00DA2E6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r w:rsidRPr="00DA2E6D">
        <w:rPr>
          <w:rFonts w:ascii="Times New Roman" w:eastAsia="Times New Roman" w:hAnsi="Times New Roman" w:cs="Times New Roman"/>
          <w:color w:val="333333"/>
          <w:szCs w:val="24"/>
          <w:lang w:val="en-US" w:eastAsia="ru-RU"/>
        </w:rPr>
        <w:t>ALLMEET</w:t>
      </w:r>
      <w:r w:rsidR="003D677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в абсолютном выражении</w:t>
      </w:r>
    </w:p>
    <w:p w:rsidR="00C01E19" w:rsidRPr="00EA64CC" w:rsidRDefault="00C01E19" w:rsidP="00EA64CC">
      <w:pPr>
        <w:shd w:val="clear" w:color="auto" w:fill="FFFFFF"/>
        <w:spacing w:before="141" w:after="141" w:line="240" w:lineRule="auto"/>
        <w:ind w:firstLine="709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процентном соотношении ответы распределились следующим образом</w:t>
      </w:r>
      <w:proofErr w:type="gramStart"/>
      <w:r w:rsidR="003D677B" w:rsidRPr="003D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6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</w:p>
    <w:p w:rsidR="00C01E19" w:rsidRPr="00441EE8" w:rsidRDefault="00C01E19" w:rsidP="00EA64CC">
      <w:pPr>
        <w:shd w:val="clear" w:color="auto" w:fill="FFFFFF"/>
        <w:spacing w:before="141" w:after="141" w:line="240" w:lineRule="auto"/>
        <w:ind w:firstLine="709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4C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93315" cy="3298825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7B" w:rsidRPr="003D677B" w:rsidRDefault="003D677B" w:rsidP="003D677B">
      <w:pPr>
        <w:shd w:val="clear" w:color="auto" w:fill="FFFFFF"/>
        <w:spacing w:before="141" w:after="14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2. - </w:t>
      </w:r>
      <w:r w:rsidRPr="00DA2E6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Статистика голосования на сайте проекта </w:t>
      </w:r>
      <w:r w:rsidRPr="00DA2E6D">
        <w:rPr>
          <w:rFonts w:ascii="Times New Roman" w:eastAsia="Times New Roman" w:hAnsi="Times New Roman" w:cs="Times New Roman"/>
          <w:color w:val="333333"/>
          <w:szCs w:val="24"/>
          <w:lang w:val="en-US" w:eastAsia="ru-RU"/>
        </w:rPr>
        <w:t>TEMPUS</w:t>
      </w:r>
      <w:r w:rsidRPr="00DA2E6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r w:rsidRPr="00DA2E6D">
        <w:rPr>
          <w:rFonts w:ascii="Times New Roman" w:eastAsia="Times New Roman" w:hAnsi="Times New Roman" w:cs="Times New Roman"/>
          <w:color w:val="333333"/>
          <w:szCs w:val="24"/>
          <w:lang w:val="en-US" w:eastAsia="ru-RU"/>
        </w:rPr>
        <w:t>ALLMEET</w:t>
      </w: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в процентном выражении</w:t>
      </w:r>
    </w:p>
    <w:p w:rsidR="00FF40BD" w:rsidRPr="003D677B" w:rsidRDefault="00FF40BD" w:rsidP="00EA64C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E19" w:rsidRPr="00900D82" w:rsidRDefault="00AF59C9" w:rsidP="00EA64C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="00315D63" w:rsidRPr="00EA64CC">
        <w:rPr>
          <w:rFonts w:ascii="Times New Roman" w:hAnsi="Times New Roman" w:cs="Times New Roman"/>
          <w:sz w:val="24"/>
          <w:szCs w:val="24"/>
        </w:rPr>
        <w:t>Поликультурные компетенции как часть системы ключевых компетенций, которыми должен обладать современный человек, в процессе обучения формируются у студентов – будущих педагогов для эффективной работы в поликультурном обществе.</w:t>
      </w:r>
      <w:r w:rsidR="00543C88">
        <w:rPr>
          <w:rFonts w:ascii="Times New Roman" w:hAnsi="Times New Roman" w:cs="Times New Roman"/>
          <w:sz w:val="24"/>
          <w:szCs w:val="24"/>
        </w:rPr>
        <w:t xml:space="preserve"> </w:t>
      </w:r>
      <w:r w:rsidR="002F6D1D" w:rsidRPr="00EA64CC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r w:rsidR="00543C88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2F6D1D" w:rsidRPr="00EA64CC">
        <w:rPr>
          <w:rFonts w:ascii="Times New Roman" w:hAnsi="Times New Roman" w:cs="Times New Roman"/>
          <w:sz w:val="24"/>
          <w:szCs w:val="24"/>
        </w:rPr>
        <w:t xml:space="preserve">компетенции студентов </w:t>
      </w:r>
      <w:r w:rsidR="007F6F72" w:rsidRPr="00EA64CC">
        <w:rPr>
          <w:rFonts w:ascii="Times New Roman" w:hAnsi="Times New Roman" w:cs="Times New Roman"/>
          <w:sz w:val="24"/>
          <w:szCs w:val="24"/>
        </w:rPr>
        <w:t>Института педагогики, психологии и социологии</w:t>
      </w:r>
      <w:r w:rsidR="002F6D1D" w:rsidRPr="00EA64CC">
        <w:rPr>
          <w:rFonts w:ascii="Times New Roman" w:hAnsi="Times New Roman" w:cs="Times New Roman"/>
          <w:sz w:val="24"/>
          <w:szCs w:val="24"/>
        </w:rPr>
        <w:t xml:space="preserve">, его динамики при прохождении обучающих курсов, направленных </w:t>
      </w:r>
      <w:r w:rsidR="00CC7643" w:rsidRPr="00EA64CC">
        <w:rPr>
          <w:rFonts w:ascii="Times New Roman" w:hAnsi="Times New Roman" w:cs="Times New Roman"/>
          <w:sz w:val="24"/>
          <w:szCs w:val="24"/>
        </w:rPr>
        <w:t>на развитие толерантности, поликультурного образования и способности к обучению в течени</w:t>
      </w:r>
      <w:proofErr w:type="gramStart"/>
      <w:r w:rsidR="00CC7643" w:rsidRPr="00EA64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C7643" w:rsidRPr="00EA64CC">
        <w:rPr>
          <w:rFonts w:ascii="Times New Roman" w:hAnsi="Times New Roman" w:cs="Times New Roman"/>
          <w:sz w:val="24"/>
          <w:szCs w:val="24"/>
        </w:rPr>
        <w:t xml:space="preserve"> всей жизни, </w:t>
      </w:r>
      <w:r w:rsidR="00315D63">
        <w:rPr>
          <w:rFonts w:ascii="Times New Roman" w:hAnsi="Times New Roman" w:cs="Times New Roman"/>
          <w:sz w:val="24"/>
          <w:szCs w:val="24"/>
        </w:rPr>
        <w:t>производится у студентов в начале и после окончания курса.</w:t>
      </w:r>
      <w:r w:rsidR="00543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FFF" w:rsidRPr="00EA64C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AE4C3B" w:rsidRPr="00EA64CC">
        <w:rPr>
          <w:rFonts w:ascii="Times New Roman" w:hAnsi="Times New Roman" w:cs="Times New Roman"/>
          <w:sz w:val="24"/>
          <w:szCs w:val="24"/>
        </w:rPr>
        <w:t xml:space="preserve">формирующих </w:t>
      </w:r>
      <w:r w:rsidR="00CC5FFF" w:rsidRPr="00EA64CC">
        <w:rPr>
          <w:rFonts w:ascii="Times New Roman" w:hAnsi="Times New Roman" w:cs="Times New Roman"/>
          <w:sz w:val="24"/>
          <w:szCs w:val="24"/>
        </w:rPr>
        <w:t>поликультурн</w:t>
      </w:r>
      <w:r w:rsidR="00AE4C3B" w:rsidRPr="00EA64CC">
        <w:rPr>
          <w:rFonts w:ascii="Times New Roman" w:hAnsi="Times New Roman" w:cs="Times New Roman"/>
          <w:sz w:val="24"/>
          <w:szCs w:val="24"/>
        </w:rPr>
        <w:t>ую компетенцию</w:t>
      </w:r>
      <w:r w:rsidR="00543C88">
        <w:rPr>
          <w:rFonts w:ascii="Times New Roman" w:hAnsi="Times New Roman" w:cs="Times New Roman"/>
          <w:sz w:val="24"/>
          <w:szCs w:val="24"/>
        </w:rPr>
        <w:t>,</w:t>
      </w:r>
      <w:r w:rsidR="00AE4C3B"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="00CC5FFF" w:rsidRPr="00EA64CC">
        <w:rPr>
          <w:rFonts w:ascii="Times New Roman" w:hAnsi="Times New Roman" w:cs="Times New Roman"/>
          <w:sz w:val="24"/>
          <w:szCs w:val="24"/>
        </w:rPr>
        <w:t xml:space="preserve">для студентов ИППС были отобраны следующие </w:t>
      </w:r>
      <w:r w:rsidR="00AE4C3B" w:rsidRPr="00EA64CC">
        <w:rPr>
          <w:rFonts w:ascii="Times New Roman" w:hAnsi="Times New Roman" w:cs="Times New Roman"/>
          <w:sz w:val="24"/>
          <w:szCs w:val="24"/>
        </w:rPr>
        <w:t xml:space="preserve">обучающие курсы </w:t>
      </w:r>
      <w:r w:rsidR="00543C88">
        <w:rPr>
          <w:rFonts w:ascii="Times New Roman" w:hAnsi="Times New Roman" w:cs="Times New Roman"/>
          <w:sz w:val="24"/>
          <w:szCs w:val="24"/>
        </w:rPr>
        <w:t xml:space="preserve">из </w:t>
      </w:r>
      <w:r w:rsidR="00AE4C3B" w:rsidRPr="00EA64CC">
        <w:rPr>
          <w:rFonts w:ascii="Times New Roman" w:hAnsi="Times New Roman" w:cs="Times New Roman"/>
          <w:sz w:val="24"/>
          <w:szCs w:val="24"/>
        </w:rPr>
        <w:t>учебного плана</w:t>
      </w:r>
      <w:r w:rsidR="00543C88">
        <w:rPr>
          <w:rFonts w:ascii="Times New Roman" w:hAnsi="Times New Roman" w:cs="Times New Roman"/>
          <w:sz w:val="24"/>
          <w:szCs w:val="24"/>
        </w:rPr>
        <w:t xml:space="preserve"> института, представленные в Таблице 1</w:t>
      </w:r>
      <w:r w:rsidR="00AE4C3B" w:rsidRPr="00EA64C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9088" w:type="dxa"/>
        <w:tblInd w:w="-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/>
      </w:tblPr>
      <w:tblGrid>
        <w:gridCol w:w="3843"/>
        <w:gridCol w:w="2552"/>
        <w:gridCol w:w="2693"/>
      </w:tblGrid>
      <w:tr w:rsidR="00543C88" w:rsidRPr="00EA64CC" w:rsidTr="00543C88">
        <w:trPr>
          <w:trHeight w:val="672"/>
        </w:trPr>
        <w:tc>
          <w:tcPr>
            <w:tcW w:w="3843" w:type="dxa"/>
            <w:shd w:val="clear" w:color="auto" w:fill="auto"/>
          </w:tcPr>
          <w:p w:rsidR="00543C88" w:rsidRPr="00543C88" w:rsidRDefault="00543C88" w:rsidP="001B59E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обучающего курса</w:t>
            </w:r>
          </w:p>
        </w:tc>
        <w:tc>
          <w:tcPr>
            <w:tcW w:w="2552" w:type="dxa"/>
            <w:shd w:val="clear" w:color="auto" w:fill="auto"/>
          </w:tcPr>
          <w:p w:rsidR="00543C88" w:rsidRPr="00543C88" w:rsidRDefault="00543C88" w:rsidP="001B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shd w:val="clear" w:color="auto" w:fill="auto"/>
          </w:tcPr>
          <w:p w:rsidR="00543C88" w:rsidRPr="00543C88" w:rsidRDefault="00543C88" w:rsidP="001B59E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8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</w:tr>
      <w:tr w:rsidR="001B59E9" w:rsidRPr="00EA64CC" w:rsidTr="001B59E9">
        <w:trPr>
          <w:trHeight w:val="798"/>
        </w:trPr>
        <w:tc>
          <w:tcPr>
            <w:tcW w:w="3843" w:type="dxa"/>
            <w:shd w:val="clear" w:color="auto" w:fill="auto"/>
          </w:tcPr>
          <w:p w:rsidR="00762CB8" w:rsidRPr="00EA64CC" w:rsidRDefault="00762CB8" w:rsidP="001B59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CC">
              <w:rPr>
                <w:rFonts w:ascii="Times New Roman" w:hAnsi="Times New Roman" w:cs="Times New Roman"/>
                <w:sz w:val="24"/>
                <w:szCs w:val="24"/>
              </w:rPr>
              <w:t>1. Основы светской этики и религиозных культур</w:t>
            </w:r>
          </w:p>
        </w:tc>
        <w:tc>
          <w:tcPr>
            <w:tcW w:w="2552" w:type="dxa"/>
            <w:shd w:val="clear" w:color="auto" w:fill="auto"/>
          </w:tcPr>
          <w:p w:rsidR="00762CB8" w:rsidRPr="00EA64CC" w:rsidRDefault="00762CB8" w:rsidP="001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C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62CB8" w:rsidRPr="00BF5A0A" w:rsidRDefault="00BF5A0A" w:rsidP="001B59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59E9" w:rsidRPr="00EA64CC" w:rsidTr="001B59E9">
        <w:trPr>
          <w:trHeight w:val="770"/>
        </w:trPr>
        <w:tc>
          <w:tcPr>
            <w:tcW w:w="3843" w:type="dxa"/>
            <w:shd w:val="clear" w:color="auto" w:fill="auto"/>
          </w:tcPr>
          <w:p w:rsidR="00762CB8" w:rsidRPr="00EA64CC" w:rsidRDefault="00762CB8" w:rsidP="001B59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CC">
              <w:rPr>
                <w:rFonts w:ascii="Times New Roman" w:hAnsi="Times New Roman" w:cs="Times New Roman"/>
                <w:sz w:val="24"/>
                <w:szCs w:val="24"/>
              </w:rPr>
              <w:t>2. Поликультурное образование</w:t>
            </w:r>
          </w:p>
        </w:tc>
        <w:tc>
          <w:tcPr>
            <w:tcW w:w="2552" w:type="dxa"/>
            <w:shd w:val="clear" w:color="auto" w:fill="auto"/>
          </w:tcPr>
          <w:p w:rsidR="00762CB8" w:rsidRPr="00EA64CC" w:rsidRDefault="00762CB8" w:rsidP="001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C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62CB8" w:rsidRPr="00BF5A0A" w:rsidRDefault="00BF5A0A" w:rsidP="001B59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А.К.</w:t>
            </w:r>
          </w:p>
        </w:tc>
      </w:tr>
      <w:tr w:rsidR="001B59E9" w:rsidRPr="00EA64CC" w:rsidTr="001B59E9">
        <w:trPr>
          <w:trHeight w:val="736"/>
        </w:trPr>
        <w:tc>
          <w:tcPr>
            <w:tcW w:w="3843" w:type="dxa"/>
            <w:shd w:val="clear" w:color="auto" w:fill="auto"/>
          </w:tcPr>
          <w:p w:rsidR="00762CB8" w:rsidRPr="00EA64CC" w:rsidRDefault="00762CB8" w:rsidP="001B59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A6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64C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с мигрантами</w:t>
            </w:r>
          </w:p>
        </w:tc>
        <w:tc>
          <w:tcPr>
            <w:tcW w:w="2552" w:type="dxa"/>
            <w:shd w:val="clear" w:color="auto" w:fill="auto"/>
          </w:tcPr>
          <w:p w:rsidR="00762CB8" w:rsidRPr="00EA64CC" w:rsidRDefault="00762CB8" w:rsidP="001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C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62CB8" w:rsidRPr="00EA64CC" w:rsidRDefault="00BF5A0A" w:rsidP="001B59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762CB8" w:rsidRPr="00EA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9E9" w:rsidRPr="001B59E9" w:rsidTr="001B59E9">
        <w:trPr>
          <w:trHeight w:val="1019"/>
        </w:trPr>
        <w:tc>
          <w:tcPr>
            <w:tcW w:w="3843" w:type="dxa"/>
            <w:shd w:val="clear" w:color="auto" w:fill="auto"/>
          </w:tcPr>
          <w:p w:rsidR="00762CB8" w:rsidRPr="00EA64CC" w:rsidRDefault="00762CB8" w:rsidP="001B59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EA6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64CC">
              <w:rPr>
                <w:rFonts w:ascii="Times New Roman" w:hAnsi="Times New Roman" w:cs="Times New Roman"/>
                <w:sz w:val="24"/>
                <w:szCs w:val="24"/>
              </w:rPr>
              <w:t>Е-портфолио в образовании и трудоустройстве</w:t>
            </w:r>
          </w:p>
        </w:tc>
        <w:tc>
          <w:tcPr>
            <w:tcW w:w="2552" w:type="dxa"/>
            <w:shd w:val="clear" w:color="auto" w:fill="auto"/>
          </w:tcPr>
          <w:p w:rsidR="001B59E9" w:rsidRPr="00EA64CC" w:rsidRDefault="001B59E9" w:rsidP="001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2693" w:type="dxa"/>
            <w:shd w:val="clear" w:color="auto" w:fill="auto"/>
          </w:tcPr>
          <w:p w:rsidR="00762CB8" w:rsidRDefault="00BF5A0A" w:rsidP="001B59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Смолянинова О.Г.</w:t>
            </w:r>
          </w:p>
          <w:p w:rsidR="00BF5A0A" w:rsidRPr="00BF5A0A" w:rsidRDefault="00BF5A0A" w:rsidP="001B59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7F6F72" w:rsidRPr="00EA64CC" w:rsidRDefault="00543C88" w:rsidP="00EA64C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– Список курсов, образующих поликультурную образовательную платформу Сибирского федерального университета</w:t>
      </w:r>
    </w:p>
    <w:p w:rsidR="00543C88" w:rsidRDefault="00543C88" w:rsidP="00EA64C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543C88" w:rsidP="00084389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ограниченностью</w:t>
      </w:r>
      <w:r w:rsidR="00DB4552" w:rsidRPr="00EA6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29FF" w:rsidRPr="00EA64CC">
        <w:rPr>
          <w:rFonts w:ascii="Times New Roman" w:hAnsi="Times New Roman" w:cs="Times New Roman"/>
          <w:sz w:val="24"/>
          <w:szCs w:val="24"/>
        </w:rPr>
        <w:t>выбора диагностического инструментария</w:t>
      </w:r>
      <w:r w:rsidR="007C6D1F"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="00DB4552" w:rsidRPr="00EA64CC">
        <w:rPr>
          <w:rFonts w:ascii="Times New Roman" w:hAnsi="Times New Roman" w:cs="Times New Roman"/>
          <w:sz w:val="24"/>
          <w:szCs w:val="24"/>
        </w:rPr>
        <w:t xml:space="preserve"> измерения</w:t>
      </w:r>
      <w:r w:rsidR="007C6D1F" w:rsidRPr="00EA64CC">
        <w:rPr>
          <w:rFonts w:ascii="Times New Roman" w:hAnsi="Times New Roman" w:cs="Times New Roman"/>
          <w:sz w:val="24"/>
          <w:szCs w:val="24"/>
        </w:rPr>
        <w:t xml:space="preserve"> уровня толерантности</w:t>
      </w:r>
      <w:proofErr w:type="gramEnd"/>
      <w:r w:rsidR="00AE4C3B" w:rsidRPr="00EA64CC">
        <w:rPr>
          <w:rFonts w:ascii="Times New Roman" w:hAnsi="Times New Roman" w:cs="Times New Roman"/>
          <w:sz w:val="24"/>
          <w:szCs w:val="24"/>
        </w:rPr>
        <w:t xml:space="preserve"> как отражения</w:t>
      </w:r>
      <w:r w:rsidR="00DB4552" w:rsidRPr="00EA64CC">
        <w:rPr>
          <w:rFonts w:ascii="Times New Roman" w:hAnsi="Times New Roman" w:cs="Times New Roman"/>
          <w:sz w:val="24"/>
          <w:szCs w:val="24"/>
        </w:rPr>
        <w:t xml:space="preserve"> поликультурн</w:t>
      </w:r>
      <w:r w:rsidR="00E729FF" w:rsidRPr="00EA64CC">
        <w:rPr>
          <w:rFonts w:ascii="Times New Roman" w:hAnsi="Times New Roman" w:cs="Times New Roman"/>
          <w:sz w:val="24"/>
          <w:szCs w:val="24"/>
        </w:rPr>
        <w:t>ой</w:t>
      </w:r>
      <w:r w:rsidR="00DB4552" w:rsidRPr="00EA64CC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729FF" w:rsidRPr="00EA64CC">
        <w:rPr>
          <w:rFonts w:ascii="Times New Roman" w:hAnsi="Times New Roman" w:cs="Times New Roman"/>
          <w:sz w:val="24"/>
          <w:szCs w:val="24"/>
        </w:rPr>
        <w:t>и</w:t>
      </w:r>
      <w:r w:rsidR="00C77A1D">
        <w:rPr>
          <w:rFonts w:ascii="Times New Roman" w:hAnsi="Times New Roman" w:cs="Times New Roman"/>
          <w:sz w:val="24"/>
          <w:szCs w:val="24"/>
        </w:rPr>
        <w:t xml:space="preserve">, творческим коллективом исполнителей проекта </w:t>
      </w:r>
      <w:r w:rsidR="00C77A1D">
        <w:rPr>
          <w:rFonts w:ascii="Times New Roman" w:hAnsi="Times New Roman" w:cs="Times New Roman"/>
          <w:sz w:val="24"/>
          <w:szCs w:val="24"/>
          <w:lang w:val="en-US"/>
        </w:rPr>
        <w:t>TEMPUS</w:t>
      </w:r>
      <w:r w:rsidR="00C77A1D" w:rsidRPr="00C77A1D">
        <w:rPr>
          <w:rFonts w:ascii="Times New Roman" w:hAnsi="Times New Roman" w:cs="Times New Roman"/>
          <w:sz w:val="24"/>
          <w:szCs w:val="24"/>
        </w:rPr>
        <w:t xml:space="preserve"> </w:t>
      </w:r>
      <w:r w:rsidR="00C77A1D">
        <w:rPr>
          <w:rFonts w:ascii="Times New Roman" w:hAnsi="Times New Roman" w:cs="Times New Roman"/>
          <w:sz w:val="24"/>
          <w:szCs w:val="24"/>
          <w:lang w:val="en-US"/>
        </w:rPr>
        <w:t>ALLMEET</w:t>
      </w:r>
      <w:r w:rsidR="00C77A1D" w:rsidRPr="00C77A1D">
        <w:rPr>
          <w:rFonts w:ascii="Times New Roman" w:hAnsi="Times New Roman" w:cs="Times New Roman"/>
          <w:sz w:val="24"/>
          <w:szCs w:val="24"/>
        </w:rPr>
        <w:t xml:space="preserve"> </w:t>
      </w:r>
      <w:r w:rsidR="00C77A1D">
        <w:rPr>
          <w:rFonts w:ascii="Times New Roman" w:hAnsi="Times New Roman" w:cs="Times New Roman"/>
          <w:sz w:val="24"/>
          <w:szCs w:val="24"/>
        </w:rPr>
        <w:t xml:space="preserve">со стороны СФУ был разработан тест, показывающий уровень межэтнической и социальной толерантности (см. прил. 1.) Высокий показатель суммы баллов теста указывает на уровень сформированности поликультурной компетенции студентов, а флуктуация среднего группового уровня после обучения на курсе доказывает процесс повышения поликультурной компетентности студентов. Для подтверждения результатов </w:t>
      </w:r>
      <w:r w:rsidR="00084389">
        <w:rPr>
          <w:rFonts w:ascii="Times New Roman" w:hAnsi="Times New Roman" w:cs="Times New Roman"/>
          <w:sz w:val="24"/>
          <w:szCs w:val="24"/>
        </w:rPr>
        <w:t xml:space="preserve">тестирования авторской разработки сотрудников ИППС СФУ, </w:t>
      </w:r>
      <w:r w:rsidR="00C77A1D">
        <w:rPr>
          <w:rFonts w:ascii="Times New Roman" w:hAnsi="Times New Roman" w:cs="Times New Roman"/>
          <w:sz w:val="24"/>
          <w:szCs w:val="24"/>
        </w:rPr>
        <w:t>параллельно группам студентов предл</w:t>
      </w:r>
      <w:r w:rsidR="00084389">
        <w:rPr>
          <w:rFonts w:ascii="Times New Roman" w:hAnsi="Times New Roman" w:cs="Times New Roman"/>
          <w:sz w:val="24"/>
          <w:szCs w:val="24"/>
        </w:rPr>
        <w:t>агается</w:t>
      </w:r>
      <w:r w:rsidR="00C77A1D">
        <w:rPr>
          <w:rFonts w:ascii="Times New Roman" w:hAnsi="Times New Roman" w:cs="Times New Roman"/>
          <w:sz w:val="24"/>
          <w:szCs w:val="24"/>
        </w:rPr>
        <w:t xml:space="preserve"> запатентованный </w:t>
      </w:r>
      <w:proofErr w:type="spellStart"/>
      <w:r w:rsidR="00084389" w:rsidRPr="00084389">
        <w:rPr>
          <w:rFonts w:ascii="Times New Roman" w:hAnsi="Times New Roman" w:cs="Times New Roman"/>
          <w:sz w:val="24"/>
          <w:szCs w:val="24"/>
        </w:rPr>
        <w:t>экспресс-опросник</w:t>
      </w:r>
      <w:proofErr w:type="spellEnd"/>
      <w:r w:rsidR="00084389" w:rsidRPr="00084389">
        <w:rPr>
          <w:rFonts w:ascii="Times New Roman" w:hAnsi="Times New Roman" w:cs="Times New Roman"/>
          <w:sz w:val="24"/>
          <w:szCs w:val="24"/>
        </w:rPr>
        <w:t xml:space="preserve"> «Индекс толерантности» (авторы Солдатова Г.У., Кравцова О.А., </w:t>
      </w:r>
      <w:proofErr w:type="spellStart"/>
      <w:r w:rsidR="00084389" w:rsidRPr="00084389"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 w:rsidR="00084389" w:rsidRPr="00084389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="00084389" w:rsidRPr="00084389">
        <w:rPr>
          <w:rFonts w:ascii="Times New Roman" w:hAnsi="Times New Roman" w:cs="Times New Roman"/>
          <w:sz w:val="24"/>
          <w:szCs w:val="24"/>
        </w:rPr>
        <w:t>Шайгерова</w:t>
      </w:r>
      <w:proofErr w:type="spellEnd"/>
      <w:r w:rsidR="00084389" w:rsidRPr="00084389">
        <w:rPr>
          <w:rFonts w:ascii="Times New Roman" w:hAnsi="Times New Roman" w:cs="Times New Roman"/>
          <w:sz w:val="24"/>
          <w:szCs w:val="24"/>
        </w:rPr>
        <w:t xml:space="preserve"> Л.А)</w:t>
      </w:r>
      <w:r w:rsidR="00084389">
        <w:rPr>
          <w:rFonts w:ascii="Times New Roman" w:hAnsi="Times New Roman" w:cs="Times New Roman"/>
          <w:sz w:val="24"/>
          <w:szCs w:val="24"/>
        </w:rPr>
        <w:t>.</w:t>
      </w:r>
      <w:r w:rsidR="00C77A1D">
        <w:rPr>
          <w:rFonts w:ascii="Times New Roman" w:hAnsi="Times New Roman" w:cs="Times New Roman"/>
          <w:sz w:val="24"/>
          <w:szCs w:val="24"/>
        </w:rPr>
        <w:t xml:space="preserve"> </w:t>
      </w:r>
      <w:r w:rsidR="00084389">
        <w:rPr>
          <w:rFonts w:ascii="Times New Roman" w:hAnsi="Times New Roman" w:cs="Times New Roman"/>
          <w:sz w:val="24"/>
          <w:szCs w:val="24"/>
        </w:rPr>
        <w:t xml:space="preserve">Результаты анкетирования будут сравниваться и при подтверждении соответствия результатов двух тестов, авторская методика будет описана в магистерской диссертации и запатентована как средство оценивания </w:t>
      </w:r>
      <w:r w:rsidR="00E8286B" w:rsidRPr="00EA64CC">
        <w:rPr>
          <w:rFonts w:ascii="Times New Roman" w:hAnsi="Times New Roman" w:cs="Times New Roman"/>
          <w:sz w:val="24"/>
          <w:szCs w:val="24"/>
        </w:rPr>
        <w:t xml:space="preserve">уровня межэтнической </w:t>
      </w:r>
      <w:r w:rsidR="00C10F99" w:rsidRPr="00EA64CC">
        <w:rPr>
          <w:rFonts w:ascii="Times New Roman" w:hAnsi="Times New Roman" w:cs="Times New Roman"/>
          <w:sz w:val="24"/>
          <w:szCs w:val="24"/>
        </w:rPr>
        <w:t>толерантности</w:t>
      </w:r>
      <w:r w:rsidR="002512BE" w:rsidRPr="00EA64CC">
        <w:rPr>
          <w:rFonts w:ascii="Times New Roman" w:hAnsi="Times New Roman" w:cs="Times New Roman"/>
          <w:sz w:val="24"/>
          <w:szCs w:val="24"/>
        </w:rPr>
        <w:t xml:space="preserve"> и </w:t>
      </w:r>
      <w:r w:rsidR="00084389">
        <w:rPr>
          <w:rFonts w:ascii="Times New Roman" w:hAnsi="Times New Roman" w:cs="Times New Roman"/>
          <w:sz w:val="24"/>
          <w:szCs w:val="24"/>
        </w:rPr>
        <w:t>с</w:t>
      </w:r>
      <w:r w:rsidR="002512BE" w:rsidRPr="00EA64CC">
        <w:rPr>
          <w:rFonts w:ascii="Times New Roman" w:hAnsi="Times New Roman" w:cs="Times New Roman"/>
          <w:sz w:val="24"/>
          <w:szCs w:val="24"/>
        </w:rPr>
        <w:t>формир</w:t>
      </w:r>
      <w:r w:rsidR="00084389">
        <w:rPr>
          <w:rFonts w:ascii="Times New Roman" w:hAnsi="Times New Roman" w:cs="Times New Roman"/>
          <w:sz w:val="24"/>
          <w:szCs w:val="24"/>
        </w:rPr>
        <w:t xml:space="preserve">ованности </w:t>
      </w:r>
      <w:r w:rsidR="002512BE" w:rsidRPr="00EA64CC">
        <w:rPr>
          <w:rFonts w:ascii="Times New Roman" w:hAnsi="Times New Roman" w:cs="Times New Roman"/>
          <w:sz w:val="24"/>
          <w:szCs w:val="24"/>
        </w:rPr>
        <w:t>поликультурн</w:t>
      </w:r>
      <w:r w:rsidR="00084389">
        <w:rPr>
          <w:rFonts w:ascii="Times New Roman" w:hAnsi="Times New Roman" w:cs="Times New Roman"/>
          <w:sz w:val="24"/>
          <w:szCs w:val="24"/>
        </w:rPr>
        <w:t>ой</w:t>
      </w:r>
      <w:r w:rsidR="002512BE" w:rsidRPr="00EA64CC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084389">
        <w:rPr>
          <w:rFonts w:ascii="Times New Roman" w:hAnsi="Times New Roman" w:cs="Times New Roman"/>
          <w:sz w:val="24"/>
          <w:szCs w:val="24"/>
        </w:rPr>
        <w:t>и</w:t>
      </w:r>
      <w:r w:rsidR="002512BE" w:rsidRPr="00EA64CC">
        <w:rPr>
          <w:rFonts w:ascii="Times New Roman" w:hAnsi="Times New Roman" w:cs="Times New Roman"/>
          <w:sz w:val="24"/>
          <w:szCs w:val="24"/>
        </w:rPr>
        <w:t>.</w:t>
      </w:r>
    </w:p>
    <w:p w:rsidR="00D60E7E" w:rsidRDefault="00D60E7E" w:rsidP="00084389">
      <w:pPr>
        <w:spacing w:before="240"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E7E" w:rsidRDefault="00D60E7E" w:rsidP="00084389">
      <w:pPr>
        <w:spacing w:before="240"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23" w:rsidRPr="00084389" w:rsidRDefault="00484823" w:rsidP="00084389">
      <w:pPr>
        <w:spacing w:before="240"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389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484823" w:rsidRPr="001939C9" w:rsidRDefault="00484823" w:rsidP="00EA64CC">
      <w:pPr>
        <w:spacing w:before="240"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39C9">
        <w:rPr>
          <w:rFonts w:ascii="Times New Roman" w:hAnsi="Times New Roman" w:cs="Times New Roman"/>
          <w:sz w:val="24"/>
          <w:szCs w:val="24"/>
        </w:rPr>
        <w:t>Джуринский, А.</w:t>
      </w:r>
      <w:r w:rsidR="00A1076B">
        <w:rPr>
          <w:rFonts w:ascii="Times New Roman" w:hAnsi="Times New Roman" w:cs="Times New Roman"/>
          <w:sz w:val="24"/>
          <w:szCs w:val="24"/>
        </w:rPr>
        <w:t xml:space="preserve"> </w:t>
      </w:r>
      <w:r w:rsidRPr="001939C9">
        <w:rPr>
          <w:rFonts w:ascii="Times New Roman" w:hAnsi="Times New Roman" w:cs="Times New Roman"/>
          <w:sz w:val="24"/>
          <w:szCs w:val="24"/>
        </w:rPr>
        <w:t>Н. Поликультурное воспитание в современном мире</w:t>
      </w:r>
      <w:r w:rsidR="001939C9" w:rsidRPr="001939C9">
        <w:rPr>
          <w:rFonts w:ascii="Times New Roman" w:hAnsi="Times New Roman" w:cs="Times New Roman"/>
          <w:sz w:val="24"/>
          <w:szCs w:val="24"/>
        </w:rPr>
        <w:t xml:space="preserve"> [Текст]/А.</w:t>
      </w:r>
      <w:r w:rsidR="00A1076B">
        <w:rPr>
          <w:rFonts w:ascii="Times New Roman" w:hAnsi="Times New Roman" w:cs="Times New Roman"/>
          <w:sz w:val="24"/>
          <w:szCs w:val="24"/>
        </w:rPr>
        <w:t xml:space="preserve"> </w:t>
      </w:r>
      <w:r w:rsidRPr="001939C9">
        <w:rPr>
          <w:rFonts w:ascii="Times New Roman" w:hAnsi="Times New Roman" w:cs="Times New Roman"/>
          <w:sz w:val="24"/>
          <w:szCs w:val="24"/>
        </w:rPr>
        <w:t xml:space="preserve">Н. Джуринский  - М., 2002 – </w:t>
      </w:r>
      <w:r w:rsidR="001939C9" w:rsidRPr="001939C9">
        <w:rPr>
          <w:rFonts w:ascii="Times New Roman" w:hAnsi="Times New Roman" w:cs="Times New Roman"/>
          <w:sz w:val="24"/>
          <w:szCs w:val="24"/>
        </w:rPr>
        <w:t>72</w:t>
      </w:r>
      <w:r w:rsidRPr="00193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9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39C9">
        <w:rPr>
          <w:rFonts w:ascii="Times New Roman" w:hAnsi="Times New Roman" w:cs="Times New Roman"/>
          <w:sz w:val="24"/>
          <w:szCs w:val="24"/>
        </w:rPr>
        <w:t>.</w:t>
      </w:r>
    </w:p>
    <w:p w:rsidR="001939C9" w:rsidRDefault="001939C9" w:rsidP="00EA64CC">
      <w:pPr>
        <w:spacing w:before="240"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C9">
        <w:rPr>
          <w:rFonts w:ascii="Times New Roman" w:hAnsi="Times New Roman" w:cs="Times New Roman"/>
          <w:sz w:val="24"/>
          <w:szCs w:val="24"/>
        </w:rPr>
        <w:t>2.</w:t>
      </w:r>
      <w:r w:rsidR="00421580">
        <w:rPr>
          <w:rFonts w:ascii="Times New Roman" w:hAnsi="Times New Roman" w:cs="Times New Roman"/>
          <w:sz w:val="24"/>
          <w:szCs w:val="24"/>
        </w:rPr>
        <w:t xml:space="preserve"> </w:t>
      </w:r>
      <w:r w:rsidR="002813CE">
        <w:rPr>
          <w:rFonts w:ascii="Times New Roman" w:hAnsi="Times New Roman" w:cs="Times New Roman"/>
          <w:sz w:val="24"/>
          <w:szCs w:val="24"/>
        </w:rPr>
        <w:t>Поли</w:t>
      </w:r>
      <w:r w:rsidR="00421580">
        <w:rPr>
          <w:rFonts w:ascii="Times New Roman" w:hAnsi="Times New Roman" w:cs="Times New Roman"/>
          <w:sz w:val="24"/>
          <w:szCs w:val="24"/>
        </w:rPr>
        <w:t>культурная образовательная платформа ИППС</w:t>
      </w:r>
      <w:r w:rsidR="00084389">
        <w:rPr>
          <w:rFonts w:ascii="Times New Roman" w:hAnsi="Times New Roman" w:cs="Times New Roman"/>
          <w:sz w:val="24"/>
          <w:szCs w:val="24"/>
        </w:rPr>
        <w:t xml:space="preserve"> СФУ//ФГАОУ Сибирский федеральный университет </w:t>
      </w:r>
      <w:r w:rsidR="00421580" w:rsidRPr="001939C9">
        <w:rPr>
          <w:rFonts w:ascii="Times New Roman" w:hAnsi="Times New Roman" w:cs="Times New Roman"/>
          <w:sz w:val="24"/>
          <w:szCs w:val="24"/>
        </w:rPr>
        <w:t>[</w:t>
      </w:r>
      <w:r w:rsidR="0042158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21580" w:rsidRPr="001939C9">
        <w:rPr>
          <w:rFonts w:ascii="Times New Roman" w:hAnsi="Times New Roman" w:cs="Times New Roman"/>
          <w:sz w:val="24"/>
          <w:szCs w:val="24"/>
        </w:rPr>
        <w:t>]</w:t>
      </w:r>
      <w:r w:rsidR="00421580">
        <w:rPr>
          <w:rFonts w:ascii="Times New Roman" w:hAnsi="Times New Roman" w:cs="Times New Roman"/>
          <w:sz w:val="24"/>
          <w:szCs w:val="24"/>
        </w:rPr>
        <w:t xml:space="preserve">; режим доступа: </w:t>
      </w:r>
      <w:hyperlink r:id="rId10" w:history="1">
        <w:r w:rsidR="00421580" w:rsidRPr="00421580">
          <w:rPr>
            <w:rStyle w:val="aa"/>
            <w:rFonts w:ascii="Times New Roman" w:hAnsi="Times New Roman" w:cs="Times New Roman"/>
            <w:sz w:val="24"/>
            <w:szCs w:val="24"/>
          </w:rPr>
          <w:t>http://tempus-allmeet.ipps.sfu-kras.ru/</w:t>
        </w:r>
      </w:hyperlink>
    </w:p>
    <w:p w:rsidR="00084389" w:rsidRPr="002813CE" w:rsidRDefault="007416E2" w:rsidP="00EA64CC">
      <w:pPr>
        <w:spacing w:before="240"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813CE" w:rsidRPr="002813CE">
          <w:rPr>
            <w:rFonts w:ascii="Times New Roman" w:hAnsi="Times New Roman" w:cs="Times New Roman"/>
            <w:sz w:val="24"/>
            <w:szCs w:val="24"/>
          </w:rPr>
          <w:t>Инновационные методы исследования и оценки культуры толерантности в образовательной поликультурной среде Красноярского края (по материалам проекта РГНФ)</w:t>
        </w:r>
      </w:hyperlink>
      <w:r w:rsidR="002813CE">
        <w:rPr>
          <w:rFonts w:ascii="Times New Roman" w:hAnsi="Times New Roman" w:cs="Times New Roman"/>
          <w:sz w:val="24"/>
          <w:szCs w:val="24"/>
        </w:rPr>
        <w:t xml:space="preserve">. </w:t>
      </w:r>
      <w:r w:rsidR="00A1076B" w:rsidRPr="0028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3CE" w:rsidRPr="002813CE">
        <w:rPr>
          <w:rFonts w:ascii="Times New Roman" w:hAnsi="Times New Roman" w:cs="Times New Roman"/>
          <w:bCs/>
          <w:sz w:val="24"/>
          <w:szCs w:val="24"/>
        </w:rPr>
        <w:t>Безызвестных</w:t>
      </w:r>
      <w:proofErr w:type="gramEnd"/>
      <w:r w:rsidR="002813CE" w:rsidRPr="002813CE">
        <w:rPr>
          <w:rFonts w:ascii="Times New Roman" w:hAnsi="Times New Roman" w:cs="Times New Roman"/>
          <w:bCs/>
          <w:sz w:val="24"/>
          <w:szCs w:val="24"/>
        </w:rPr>
        <w:t xml:space="preserve"> Екатерина Анатольевна, </w:t>
      </w:r>
      <w:proofErr w:type="spellStart"/>
      <w:r w:rsidR="002813CE" w:rsidRPr="002813CE">
        <w:rPr>
          <w:rFonts w:ascii="Times New Roman" w:hAnsi="Times New Roman" w:cs="Times New Roman"/>
          <w:bCs/>
          <w:sz w:val="24"/>
          <w:szCs w:val="24"/>
        </w:rPr>
        <w:t>Дайнеко</w:t>
      </w:r>
      <w:proofErr w:type="spellEnd"/>
      <w:r w:rsidR="002813CE" w:rsidRPr="002813CE">
        <w:rPr>
          <w:rFonts w:ascii="Times New Roman" w:hAnsi="Times New Roman" w:cs="Times New Roman"/>
          <w:bCs/>
          <w:sz w:val="24"/>
          <w:szCs w:val="24"/>
        </w:rPr>
        <w:t xml:space="preserve"> Яна Михайловна, Коршунова Вера Владимировна, Смолянинова Ольга Георгиевна</w:t>
      </w:r>
      <w:r w:rsidR="002813C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813CE" w:rsidRPr="002813CE">
        <w:rPr>
          <w:rFonts w:ascii="Times New Roman" w:hAnsi="Times New Roman" w:cs="Times New Roman"/>
          <w:sz w:val="24"/>
          <w:szCs w:val="24"/>
        </w:rPr>
        <w:t>[Учебно-методическое пособие]</w:t>
      </w:r>
      <w:r w:rsidR="002813CE">
        <w:rPr>
          <w:rFonts w:ascii="Times New Roman" w:hAnsi="Times New Roman" w:cs="Times New Roman"/>
          <w:sz w:val="24"/>
          <w:szCs w:val="24"/>
        </w:rPr>
        <w:t xml:space="preserve"> </w:t>
      </w:r>
      <w:r w:rsidR="002813CE" w:rsidRPr="002813CE">
        <w:rPr>
          <w:rFonts w:ascii="Times New Roman" w:hAnsi="Times New Roman" w:cs="Times New Roman"/>
          <w:iCs/>
          <w:sz w:val="24"/>
          <w:szCs w:val="24"/>
        </w:rPr>
        <w:t xml:space="preserve">Красноярск: Гротеск, 2016. — 160 </w:t>
      </w:r>
      <w:proofErr w:type="spellStart"/>
      <w:r w:rsidR="002813CE" w:rsidRPr="002813CE">
        <w:rPr>
          <w:rFonts w:ascii="Times New Roman" w:hAnsi="Times New Roman" w:cs="Times New Roman"/>
          <w:iCs/>
          <w:sz w:val="24"/>
          <w:szCs w:val="24"/>
        </w:rPr>
        <w:t>c</w:t>
      </w:r>
      <w:proofErr w:type="spellEnd"/>
      <w:r w:rsidR="002813CE" w:rsidRPr="002813CE">
        <w:rPr>
          <w:rFonts w:ascii="Times New Roman" w:hAnsi="Times New Roman" w:cs="Times New Roman"/>
          <w:iCs/>
          <w:sz w:val="24"/>
          <w:szCs w:val="24"/>
        </w:rPr>
        <w:t>.</w:t>
      </w:r>
    </w:p>
    <w:p w:rsidR="00D60E7E" w:rsidRDefault="00D60E7E" w:rsidP="00EA64CC">
      <w:pPr>
        <w:spacing w:before="240"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580" w:rsidRPr="00EA64CC" w:rsidRDefault="00421580" w:rsidP="00EA64CC">
      <w:pPr>
        <w:spacing w:before="240"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1580" w:rsidRPr="00EA64CC" w:rsidSect="00315D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3E" w:rsidRDefault="00F73E3E" w:rsidP="00315D63">
      <w:pPr>
        <w:spacing w:after="0" w:line="240" w:lineRule="auto"/>
      </w:pPr>
      <w:r>
        <w:separator/>
      </w:r>
    </w:p>
  </w:endnote>
  <w:endnote w:type="continuationSeparator" w:id="0">
    <w:p w:rsidR="00F73E3E" w:rsidRDefault="00F73E3E" w:rsidP="003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3E" w:rsidRDefault="00F73E3E" w:rsidP="00315D63">
      <w:pPr>
        <w:spacing w:after="0" w:line="240" w:lineRule="auto"/>
      </w:pPr>
      <w:r>
        <w:separator/>
      </w:r>
    </w:p>
  </w:footnote>
  <w:footnote w:type="continuationSeparator" w:id="0">
    <w:p w:rsidR="00F73E3E" w:rsidRDefault="00F73E3E" w:rsidP="0031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4AE1"/>
    <w:multiLevelType w:val="hybridMultilevel"/>
    <w:tmpl w:val="7582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5FF"/>
    <w:rsid w:val="0001015F"/>
    <w:rsid w:val="00032A3B"/>
    <w:rsid w:val="000614B9"/>
    <w:rsid w:val="00066D26"/>
    <w:rsid w:val="00084389"/>
    <w:rsid w:val="000912CB"/>
    <w:rsid w:val="000F0809"/>
    <w:rsid w:val="00125D36"/>
    <w:rsid w:val="001939C9"/>
    <w:rsid w:val="001B59E9"/>
    <w:rsid w:val="002033A1"/>
    <w:rsid w:val="002461D7"/>
    <w:rsid w:val="002512BE"/>
    <w:rsid w:val="002514CD"/>
    <w:rsid w:val="002813CE"/>
    <w:rsid w:val="002820EF"/>
    <w:rsid w:val="002A0397"/>
    <w:rsid w:val="002F6D1D"/>
    <w:rsid w:val="00315D63"/>
    <w:rsid w:val="0032195B"/>
    <w:rsid w:val="003472BF"/>
    <w:rsid w:val="003D677B"/>
    <w:rsid w:val="00406049"/>
    <w:rsid w:val="00421580"/>
    <w:rsid w:val="00421F51"/>
    <w:rsid w:val="00441EE8"/>
    <w:rsid w:val="00484823"/>
    <w:rsid w:val="004A51B6"/>
    <w:rsid w:val="004B6D94"/>
    <w:rsid w:val="004E6B0A"/>
    <w:rsid w:val="00502F3B"/>
    <w:rsid w:val="005233F3"/>
    <w:rsid w:val="00543C88"/>
    <w:rsid w:val="0058700A"/>
    <w:rsid w:val="006347AC"/>
    <w:rsid w:val="00641E24"/>
    <w:rsid w:val="0066084C"/>
    <w:rsid w:val="006905FF"/>
    <w:rsid w:val="006C0F8A"/>
    <w:rsid w:val="006C196D"/>
    <w:rsid w:val="006C57C7"/>
    <w:rsid w:val="0071450E"/>
    <w:rsid w:val="007416E2"/>
    <w:rsid w:val="00762CB8"/>
    <w:rsid w:val="00785545"/>
    <w:rsid w:val="007C6D1F"/>
    <w:rsid w:val="007F6A43"/>
    <w:rsid w:val="007F6F72"/>
    <w:rsid w:val="0085687A"/>
    <w:rsid w:val="00872E8B"/>
    <w:rsid w:val="008C6885"/>
    <w:rsid w:val="00900D82"/>
    <w:rsid w:val="00920C88"/>
    <w:rsid w:val="00962070"/>
    <w:rsid w:val="00966E0B"/>
    <w:rsid w:val="009800CC"/>
    <w:rsid w:val="00A1076B"/>
    <w:rsid w:val="00A15DA9"/>
    <w:rsid w:val="00A23471"/>
    <w:rsid w:val="00AC2E25"/>
    <w:rsid w:val="00AD30D9"/>
    <w:rsid w:val="00AE4C3B"/>
    <w:rsid w:val="00AF59C9"/>
    <w:rsid w:val="00B84E48"/>
    <w:rsid w:val="00B871FA"/>
    <w:rsid w:val="00BB4C51"/>
    <w:rsid w:val="00BF4213"/>
    <w:rsid w:val="00BF5A0A"/>
    <w:rsid w:val="00C01E19"/>
    <w:rsid w:val="00C10F99"/>
    <w:rsid w:val="00C77A1D"/>
    <w:rsid w:val="00CC5FFF"/>
    <w:rsid w:val="00CC7643"/>
    <w:rsid w:val="00CD7F3C"/>
    <w:rsid w:val="00CE19A9"/>
    <w:rsid w:val="00CE42F9"/>
    <w:rsid w:val="00CE4F58"/>
    <w:rsid w:val="00D15E14"/>
    <w:rsid w:val="00D54742"/>
    <w:rsid w:val="00D60E7E"/>
    <w:rsid w:val="00DA2E6D"/>
    <w:rsid w:val="00DB4552"/>
    <w:rsid w:val="00DD3299"/>
    <w:rsid w:val="00E729FF"/>
    <w:rsid w:val="00E8286B"/>
    <w:rsid w:val="00EA64CC"/>
    <w:rsid w:val="00F20EFD"/>
    <w:rsid w:val="00F607FD"/>
    <w:rsid w:val="00F73E3E"/>
    <w:rsid w:val="00F81AA7"/>
    <w:rsid w:val="00FE1ED7"/>
    <w:rsid w:val="00F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1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A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2461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61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62CB8"/>
    <w:pPr>
      <w:ind w:left="720"/>
      <w:contextualSpacing/>
    </w:pPr>
  </w:style>
  <w:style w:type="character" w:customStyle="1" w:styleId="apple-converted-space">
    <w:name w:val="apple-converted-space"/>
    <w:basedOn w:val="a0"/>
    <w:rsid w:val="00900D82"/>
  </w:style>
  <w:style w:type="paragraph" w:styleId="a8">
    <w:name w:val="Body Text Indent"/>
    <w:basedOn w:val="a"/>
    <w:link w:val="a9"/>
    <w:uiPriority w:val="99"/>
    <w:semiHidden/>
    <w:unhideWhenUsed/>
    <w:rsid w:val="009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0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1E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0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21580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15D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15D6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5D6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15D6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15D6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15D63"/>
    <w:rPr>
      <w:vertAlign w:val="superscript"/>
    </w:rPr>
  </w:style>
  <w:style w:type="character" w:styleId="af1">
    <w:name w:val="Strong"/>
    <w:basedOn w:val="a0"/>
    <w:uiPriority w:val="22"/>
    <w:qFormat/>
    <w:rsid w:val="002813CE"/>
    <w:rPr>
      <w:b/>
      <w:bCs/>
    </w:rPr>
  </w:style>
  <w:style w:type="character" w:styleId="af2">
    <w:name w:val="Emphasis"/>
    <w:basedOn w:val="a0"/>
    <w:uiPriority w:val="20"/>
    <w:qFormat/>
    <w:rsid w:val="002813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ps.sfu-kras.ru/node/149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mpus-allmeet.ipps.sfu-kra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93520-7011-4956-8BAC-E1FB1275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smolog</dc:creator>
  <cp:lastModifiedBy>Julia</cp:lastModifiedBy>
  <cp:revision>4</cp:revision>
  <cp:lastPrinted>2015-10-05T08:19:00Z</cp:lastPrinted>
  <dcterms:created xsi:type="dcterms:W3CDTF">2017-03-10T10:50:00Z</dcterms:created>
  <dcterms:modified xsi:type="dcterms:W3CDTF">2017-03-10T10:54:00Z</dcterms:modified>
</cp:coreProperties>
</file>