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C" w:rsidRDefault="00F2605C" w:rsidP="00F2605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Путилов Максим Викторович</w:t>
      </w:r>
    </w:p>
    <w:p w:rsidR="00F2605C" w:rsidRPr="00AB5D17" w:rsidRDefault="00F2605C" w:rsidP="00F2605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5D17">
        <w:rPr>
          <w:rFonts w:ascii="Times New Roman" w:hAnsi="Times New Roman" w:cs="Times New Roman"/>
          <w:b/>
          <w:i/>
          <w:sz w:val="28"/>
          <w:szCs w:val="28"/>
        </w:rPr>
        <w:t>магистр</w:t>
      </w:r>
      <w:r w:rsidR="002D0619" w:rsidRPr="00AB5D17">
        <w:rPr>
          <w:rFonts w:ascii="Times New Roman" w:hAnsi="Times New Roman" w:cs="Times New Roman"/>
          <w:b/>
          <w:i/>
          <w:sz w:val="28"/>
          <w:szCs w:val="28"/>
        </w:rPr>
        <w:t>ант</w:t>
      </w:r>
      <w:r w:rsidRPr="00AB5D1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B5D17">
        <w:rPr>
          <w:rFonts w:ascii="Times New Roman" w:hAnsi="Times New Roman" w:cs="Times New Roman"/>
          <w:b/>
          <w:i/>
          <w:sz w:val="28"/>
          <w:szCs w:val="28"/>
        </w:rPr>
        <w:t>УрГУПС</w:t>
      </w:r>
      <w:proofErr w:type="spellEnd"/>
      <w:r w:rsidRPr="00AB5D17">
        <w:rPr>
          <w:rFonts w:ascii="Times New Roman" w:hAnsi="Times New Roman" w:cs="Times New Roman"/>
          <w:b/>
          <w:i/>
          <w:sz w:val="28"/>
          <w:szCs w:val="28"/>
        </w:rPr>
        <w:t>, г. Екатеринбург</w:t>
      </w:r>
    </w:p>
    <w:p w:rsidR="00AB5D17" w:rsidRPr="00AB5D17" w:rsidRDefault="00AB5D17" w:rsidP="00AB5D17">
      <w:pPr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5D17">
        <w:rPr>
          <w:rFonts w:ascii="Times New Roman" w:hAnsi="Times New Roman" w:cs="Times New Roman"/>
          <w:sz w:val="28"/>
          <w:szCs w:val="28"/>
          <w:lang w:eastAsia="ru-RU"/>
        </w:rPr>
        <w:t>Роль и значение информационных технологий в функционировании современного предприятия</w:t>
      </w:r>
    </w:p>
    <w:p w:rsidR="00F2605C" w:rsidRDefault="00F2605C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Информационные технологии 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уже давно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вошли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 совр</w:t>
      </w:r>
      <w:bookmarkStart w:id="0" w:name="_GoBack"/>
      <w:bookmarkEnd w:id="0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еменную жизнь, в том числе в организацию производственного процесса, деятельность которо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го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невозможна без системы управления. 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Вариативность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современной хозяйственной деятельности требует 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качественного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подхода к организации системы управления, повышение эффективности которого достиг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ается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при использовании систем информационных технологий.</w:t>
      </w:r>
    </w:p>
    <w:p w:rsidR="002D0619" w:rsidRDefault="002D0619" w:rsidP="00F40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D0619">
        <w:rPr>
          <w:rFonts w:ascii="Times New Roman" w:hAnsi="Times New Roman" w:cs="Times New Roman"/>
          <w:sz w:val="28"/>
          <w:szCs w:val="28"/>
          <w:lang w:eastAsia="ru-RU"/>
        </w:rPr>
        <w:t>Изучение направлений использования информационных технологий в управлении предприятием и определение их места в производственном цикле является актуальным вектором исследования в современной науке.</w:t>
      </w:r>
      <w:r w:rsidRPr="002D06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D0619" w:rsidRPr="002D0619" w:rsidRDefault="002D0619" w:rsidP="00F40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04DF" w:rsidRPr="002D0619" w:rsidRDefault="00F404DF" w:rsidP="00F40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D0619">
        <w:rPr>
          <w:rFonts w:ascii="Times New Roman" w:eastAsia="Times New Roman" w:hAnsi="Times New Roman" w:cs="Times New Roman"/>
          <w:bCs/>
          <w:color w:val="313131"/>
          <w:sz w:val="28"/>
          <w:szCs w:val="28"/>
          <w:bdr w:val="none" w:sz="0" w:space="0" w:color="auto" w:frame="1"/>
          <w:lang w:eastAsia="ru-RU"/>
        </w:rPr>
        <w:t>Область применения информационных технологий.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Информационные технологии — это 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 [3, c. 7].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Система управления предприятием включает в себя 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несколько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предметных областей по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="00B86914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мотивации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организации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контролю производственных процессов предприятия.</w:t>
      </w:r>
    </w:p>
    <w:p w:rsidR="00F404DF" w:rsidRPr="00F404DF" w:rsidRDefault="00B86914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бласти применения информационных технологий делятся </w:t>
      </w:r>
      <w:proofErr w:type="gramStart"/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</w:t>
      </w:r>
      <w:proofErr w:type="gramEnd"/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:</w:t>
      </w:r>
    </w:p>
    <w:p w:rsidR="00B86914" w:rsidRPr="00B86914" w:rsidRDefault="00B86914" w:rsidP="00B86914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информационные технологии управлен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ия производственными процессами</w:t>
      </w:r>
      <w:r w:rsidRP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;</w:t>
      </w:r>
    </w:p>
    <w:p w:rsidR="00F404DF" w:rsidRPr="00F404DF" w:rsidRDefault="00B86914" w:rsidP="00B86914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информационные технологии ввода, обработки и хранения информации;</w:t>
      </w:r>
    </w:p>
    <w:p w:rsidR="00F404DF" w:rsidRPr="00F404DF" w:rsidRDefault="00B86914" w:rsidP="00B86914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информационные технологии защиты информации</w:t>
      </w:r>
      <w:r w:rsidRP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Ввод и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обработка данных на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предприятии составляют важную часть его работы. На сегодняшний день уже не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возможна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работа фирмы без использования </w:t>
      </w:r>
      <w:r w:rsidR="00B8691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компьютерных средств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 данной группе относятся следующие виды информационных технологий:</w:t>
      </w:r>
    </w:p>
    <w:p w:rsidR="00CC64FF" w:rsidRPr="00CC64FF" w:rsidRDefault="00F404DF" w:rsidP="00CC64FF">
      <w:pPr>
        <w:numPr>
          <w:ilvl w:val="0"/>
          <w:numId w:val="2"/>
        </w:num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Технические средства (ПК, офисная техника, устройства внешней памяти, устройства обеспечения локальной сети и доступа в Интернет). </w:t>
      </w:r>
    </w:p>
    <w:p w:rsidR="00CC64FF" w:rsidRDefault="00CC64FF" w:rsidP="00F404DF">
      <w:pPr>
        <w:numPr>
          <w:ilvl w:val="0"/>
          <w:numId w:val="2"/>
        </w:numPr>
        <w:spacing w:before="120" w:after="12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C64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Программные средства. </w:t>
      </w:r>
      <w:r w:rsidR="00F404DF" w:rsidRPr="00CC64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 данной группе относятся операционные сис</w:t>
      </w:r>
      <w:r w:rsidRPr="00CC64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темы и программные продукты по</w:t>
      </w:r>
      <w:r w:rsidR="00F404DF" w:rsidRPr="00CC64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вводу и обработке информации. </w:t>
      </w:r>
    </w:p>
    <w:p w:rsidR="00F404DF" w:rsidRPr="00CC64FF" w:rsidRDefault="00CC64FF" w:rsidP="00CC64F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Верно подобранный</w:t>
      </w:r>
      <w:r w:rsidR="00F404DF" w:rsidRPr="00CC64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набор этих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технологий, а также их правильное</w:t>
      </w:r>
      <w:r w:rsidR="00F404DF" w:rsidRPr="00CC64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взаимодействие дру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 с другом, помогут предприятию </w:t>
      </w:r>
      <w:r w:rsidR="00F404DF" w:rsidRPr="00CC64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выстроить функционирование всех отраслей.</w:t>
      </w:r>
    </w:p>
    <w:p w:rsidR="00F404DF" w:rsidRPr="00F404DF" w:rsidRDefault="00CC64F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Необходимость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защиты информации привел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 выработке методов ее защиты в рам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ках организации. В современное время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их можно подразделить на несколько групп: 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крип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тографические, стенографические,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организационные, антивирусные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защита с помощью паролей.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</w:p>
    <w:p w:rsidR="00F404DF" w:rsidRPr="002D0619" w:rsidRDefault="00F404DF" w:rsidP="00F40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D0619">
        <w:rPr>
          <w:rFonts w:ascii="Times New Roman" w:eastAsia="Times New Roman" w:hAnsi="Times New Roman" w:cs="Times New Roman"/>
          <w:bCs/>
          <w:color w:val="313131"/>
          <w:sz w:val="28"/>
          <w:szCs w:val="28"/>
          <w:bdr w:val="none" w:sz="0" w:space="0" w:color="auto" w:frame="1"/>
          <w:lang w:eastAsia="ru-RU"/>
        </w:rPr>
        <w:t>Автоматизация процессов управления предприятием.</w:t>
      </w:r>
    </w:p>
    <w:p w:rsidR="002D0619" w:rsidRPr="002D0619" w:rsidRDefault="002D0619" w:rsidP="002D0619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0619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уже долгое время играют важную роль в процессе функционирования организаций и помогают обеспечивать соответствующий уровень сервиса предприятия, но с учетом внедрения инноваций, постоянно изменяющихся условий внешней среды в сфере сервисных услуг, информационным технологиям уделяется все большее внимание.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настоящее время информационные технологии рассматриваются как рычаг для оптимизации бизнес-процессов </w:t>
      </w:r>
      <w:proofErr w:type="gram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предприятия</w:t>
      </w:r>
      <w:proofErr w:type="gram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на основе сквозной автоматизации составляющих их бизнес-функций.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Автоматизация — один из способов достижения стратегических </w:t>
      </w:r>
      <w:proofErr w:type="gram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бизнес-целей</w:t>
      </w:r>
      <w:proofErr w:type="gram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а не процесс, развивающийся по своим внутренним законам [4, c. 18].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 этим связано появление специализированных инструментов для построения аналитических систем и систем поддержки принятия решений на всех уровнях управления предприятием (SAS, 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Oracle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Express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 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Business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Object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др.), а также интегрированных систем управления предприятием (SAP R/3, 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Oracle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Application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BAAN и т. д.) [4, c. 19].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Как было отмечено, смещение акцентов связано с развитием сервисной экономики и информационных технологий, что выражается в следующих процессах [1, c. 84—86]:</w:t>
      </w:r>
    </w:p>
    <w:p w:rsidR="00F404DF" w:rsidRPr="00F404DF" w:rsidRDefault="00CC64FF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информационные технологии ста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ли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продуктом реализации на рынке, который представляет собой гибрид расчетно-аналитической работы и специфических услуг, предоставляемых организациям для автоматизации 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процессов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;</w:t>
      </w:r>
    </w:p>
    <w:p w:rsidR="00F404DF" w:rsidRPr="00F404DF" w:rsidRDefault="00CC64FF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совмещение в одном продукте всех типов информации (текст, графика, цифры, звук и т. д.);</w:t>
      </w:r>
    </w:p>
    <w:p w:rsidR="00F404DF" w:rsidRPr="00F404DF" w:rsidRDefault="00CC64FF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ликвидация всех промежуточных звеньев на пути от источника информации к ее потребителю (например, становится воз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можным непосредственное общение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через систему видеоконференций, электронную почту и т. 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.);</w:t>
      </w:r>
    </w:p>
    <w:p w:rsidR="00F404DF" w:rsidRPr="00F404DF" w:rsidRDefault="00852138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глобализация информационных технологий в результате использования спутниковой связи и всемирной сети </w:t>
      </w:r>
      <w:proofErr w:type="spellStart"/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Internet</w:t>
      </w:r>
      <w:proofErr w:type="spellEnd"/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 благодаря чему люди могут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общаться между собой и с общей базой данных, находясь в любой т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очке мира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Повышение запросов к 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актуальности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информации в управлении экономическим объектом привел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 созданию сетевых технологий, которые развиваются в </w:t>
      </w:r>
      <w:r w:rsidR="00291B8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соответствии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 требованиями современных условий функционирования организации. Это влечет за собой </w:t>
      </w:r>
      <w:r w:rsidR="00291B8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выстраивание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не только локальных вычислительных систем, но и многоуровневых (иерархических) распределенных информационных технологий в 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информационных системах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организа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ционного управления. О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ни ориентированы на технологическое взаи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модействие, которое осуществляется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за счет средств передачи, обработки, накопления, хранения и защиты информации.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результате, на предприятии применяются как комплексные, так и специальные информационные технологии, обеспечива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ющие автоматизацию любых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процессов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сегодняшний день существует множество программных сре</w:t>
      </w:r>
      <w:proofErr w:type="gram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дств 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</w:t>
      </w:r>
      <w:proofErr w:type="gramEnd"/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 автоматизации производственного процесса.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 зависимости от потребностей, компания выбирает программный продукт и интегрирует его в систему управления. При выборе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обычно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руководств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ую</w:t>
      </w:r>
      <w:r w:rsidR="00291B8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тс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</w:t>
      </w: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следующими критериями:</w:t>
      </w:r>
    </w:p>
    <w:p w:rsidR="00F404DF" w:rsidRPr="00F404DF" w:rsidRDefault="00852138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программный продукт должен обеспечивать процесс управления, а не дублировать и ни в коем случае не «жить самостоятельно» [2, c. 61];</w:t>
      </w:r>
    </w:p>
    <w:p w:rsidR="00F404DF" w:rsidRPr="00F404DF" w:rsidRDefault="00852138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выбор зависит от стоимости оценки текущих расходов на приобретение программного продукта и его интеграцию, а также от ожидаемого роста денежного потока, формируемого при применении продукта.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Регулируемый процесс, автоматизированный с помощью информационных технологий в современной организации должен включать в себя следующие функции [3, c. 103—108]:</w:t>
      </w:r>
    </w:p>
    <w:p w:rsidR="00F404DF" w:rsidRPr="00F404DF" w:rsidRDefault="00852138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координация действий всех входящих в процесс элементов и субъектов;</w:t>
      </w:r>
    </w:p>
    <w:p w:rsidR="00F404DF" w:rsidRPr="00F404DF" w:rsidRDefault="00852138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организация — определение целей, задач, структуры процесса и входящих в него элементов;</w:t>
      </w:r>
    </w:p>
    <w:p w:rsidR="00F404DF" w:rsidRPr="00F404DF" w:rsidRDefault="00852138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мотивация — наиболее эффективно мотивация действует в случае формирования открытого и четкого процесса;</w:t>
      </w:r>
    </w:p>
    <w:p w:rsidR="00F404DF" w:rsidRPr="00F404DF" w:rsidRDefault="00852138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учет — система должна включать элементы учета входящих процессов и элементов;</w:t>
      </w:r>
    </w:p>
    <w:p w:rsidR="00F404DF" w:rsidRPr="00F404DF" w:rsidRDefault="00852138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анализ — современные технологии имеют встроенные модули по обработке и анализу учетных данных, результатом чего является вынесение решений, которые выражаются в рекомендации совершения оператором определенных действий или их автоматическое совершение;</w:t>
      </w:r>
    </w:p>
    <w:p w:rsidR="00F404DF" w:rsidRPr="00F404DF" w:rsidRDefault="00852138" w:rsidP="00852138">
      <w:p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-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контроль — осуществляется менеджером или оператором системы, однако некоторые продукты имеют промежуточный контроль, который может осуществляться автоматически.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Компания может выбрать общий или отраслевой программный продукт, а также разработать собственный. Выбор зависит от специфики применения и стоимости продукта.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Таким образом, современное предприятие представляет субъект, жизнедеятельность которого обеспечивается целым комплексом информационных технологий. В результате, современные информационные технологии являются не столько средством, осуществляющим вспомогательные действия и обеспечение сервиса, а средством, обеспечивающим целые производственные комплексы и процессы.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Сложность и потребность специальных знаний при создании информационных продуктов определили создание отдельной отрасли рынка, оказывающей услуги по созданию и обслуживанию информационных продуктов.</w:t>
      </w:r>
    </w:p>
    <w:p w:rsidR="00F404DF" w:rsidRPr="00F404DF" w:rsidRDefault="00F404D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Рынок информационных технологий, несмотря на свою молодость, составляет в развитых странах уже 3—4 % от ВВП. В России же более скромные значения — 1,2 %. Объем рынка </w:t>
      </w:r>
      <w:proofErr w:type="gram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ИТ</w:t>
      </w:r>
      <w:proofErr w:type="gram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США превышает 500 млрд. долл., в России порядка 300 млрд. руб. [5, c. 20—21].</w:t>
      </w:r>
    </w:p>
    <w:p w:rsidR="00F404DF" w:rsidRPr="00291B8F" w:rsidRDefault="00F404DF" w:rsidP="00F404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91B8F">
        <w:rPr>
          <w:rFonts w:ascii="Times New Roman" w:eastAsia="Times New Roman" w:hAnsi="Times New Roman" w:cs="Times New Roman"/>
          <w:bCs/>
          <w:color w:val="313131"/>
          <w:sz w:val="28"/>
          <w:szCs w:val="28"/>
          <w:bdr w:val="none" w:sz="0" w:space="0" w:color="auto" w:frame="1"/>
          <w:lang w:eastAsia="ru-RU"/>
        </w:rPr>
        <w:t>Заключение.</w:t>
      </w:r>
    </w:p>
    <w:p w:rsidR="00F404DF" w:rsidRPr="00F404DF" w:rsidRDefault="00291B8F" w:rsidP="00F404D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</w:t>
      </w:r>
      <w:r w:rsidR="0085213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данной статье рассмотрены направления использования информационных технологий в системе управления </w:t>
      </w:r>
      <w:r w:rsidR="006F749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предприятием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. Анализ функций и способов применения информационных технологий в современной практике выявили, что за последние годы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возрастает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их роль в производственном процессе. Сегодня </w:t>
      </w:r>
      <w:r w:rsidR="006F749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информационные технологии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не только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обеспечивают функционирование целого производственного процесса и его элементов,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но и</w:t>
      </w:r>
      <w:r w:rsidR="00F404DF"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являются продуктом, полученным в результате производства.</w:t>
      </w:r>
    </w:p>
    <w:p w:rsidR="00F404DF" w:rsidRPr="00F404DF" w:rsidRDefault="00F404DF" w:rsidP="00F404DF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852138" w:rsidRDefault="00852138">
      <w:pP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br w:type="page"/>
      </w:r>
    </w:p>
    <w:p w:rsidR="00F404DF" w:rsidRPr="00F404DF" w:rsidRDefault="00F404DF" w:rsidP="00F404DF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литературы:</w:t>
      </w:r>
    </w:p>
    <w:p w:rsidR="00F404DF" w:rsidRPr="00F404DF" w:rsidRDefault="00F404DF" w:rsidP="00F404DF">
      <w:pPr>
        <w:numPr>
          <w:ilvl w:val="0"/>
          <w:numId w:val="6"/>
        </w:num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Акперов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И.Г. Информационные технологии в менеджменте: Учебник / И.Г. 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Акперов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А.В. 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Сметанин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И.А. Коноплева. — М.: НИЦ ИНФРА — М, 2013. — 400 c.</w:t>
      </w:r>
    </w:p>
    <w:p w:rsidR="00F404DF" w:rsidRPr="00F404DF" w:rsidRDefault="00F404DF" w:rsidP="00F404DF">
      <w:pPr>
        <w:numPr>
          <w:ilvl w:val="0"/>
          <w:numId w:val="6"/>
        </w:num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Венделева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М.А. Информационные технологии в управлении: Учебное пособие для бакалавров / М.А. 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Венделева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Ю.В. 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Вертакова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. — М.: 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Юрайт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2013. — 462 c.</w:t>
      </w:r>
    </w:p>
    <w:p w:rsidR="00F404DF" w:rsidRPr="00F404DF" w:rsidRDefault="00F404DF" w:rsidP="00F404DF">
      <w:pPr>
        <w:numPr>
          <w:ilvl w:val="0"/>
          <w:numId w:val="6"/>
        </w:num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Максимов Н.В. Современные информационные технологии: Учебное пособие / Н.В. Максимов, Т.Л. 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Партыка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И.И. Попов. — М.: Форум, 2013. — 512 c.</w:t>
      </w:r>
    </w:p>
    <w:p w:rsidR="00F404DF" w:rsidRPr="00F404DF" w:rsidRDefault="00F404DF" w:rsidP="00F404DF">
      <w:pPr>
        <w:numPr>
          <w:ilvl w:val="0"/>
          <w:numId w:val="6"/>
        </w:numPr>
        <w:spacing w:after="0" w:line="40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Схиртладзе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А.Г. Автоматизация технологических процессов: Учебное пособие / А.Г. </w:t>
      </w:r>
      <w:proofErr w:type="spellStart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Схиртладзе</w:t>
      </w:r>
      <w:proofErr w:type="spellEnd"/>
      <w:r w:rsidRPr="00F404D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С.В. Бочкарев, А.Н. Лыков. — Ст. Оскол: ТНТ, 2013. — 524 c.</w:t>
      </w:r>
    </w:p>
    <w:p w:rsidR="000D6DCE" w:rsidRPr="00F404DF" w:rsidRDefault="00F404DF" w:rsidP="00F404DF">
      <w:pPr>
        <w:numPr>
          <w:ilvl w:val="0"/>
          <w:numId w:val="6"/>
        </w:numPr>
        <w:spacing w:after="0" w:line="405" w:lineRule="atLeast"/>
        <w:ind w:left="480"/>
        <w:textAlignment w:val="baseline"/>
      </w:pPr>
      <w:r w:rsidRPr="003A168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Беликов Д.В. Развитие рынка информационных технологий в России: состояние, перспективы, тенденции // Вестник Самарского государственного экономического университета — серия Экономика — 2012 — № 4 — 19—25.</w:t>
      </w:r>
    </w:p>
    <w:sectPr w:rsidR="000D6DCE" w:rsidRPr="00F4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8AC"/>
    <w:multiLevelType w:val="multilevel"/>
    <w:tmpl w:val="8D1E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C3A37"/>
    <w:multiLevelType w:val="multilevel"/>
    <w:tmpl w:val="FB9A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A701A"/>
    <w:multiLevelType w:val="multilevel"/>
    <w:tmpl w:val="C17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4A6C5C"/>
    <w:multiLevelType w:val="multilevel"/>
    <w:tmpl w:val="B82C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661D1"/>
    <w:multiLevelType w:val="multilevel"/>
    <w:tmpl w:val="C446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F123BE"/>
    <w:multiLevelType w:val="multilevel"/>
    <w:tmpl w:val="F134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E"/>
    <w:rsid w:val="000D6DCE"/>
    <w:rsid w:val="002809A6"/>
    <w:rsid w:val="00291B8F"/>
    <w:rsid w:val="002D0619"/>
    <w:rsid w:val="003A1689"/>
    <w:rsid w:val="006F749A"/>
    <w:rsid w:val="00852138"/>
    <w:rsid w:val="00985F4E"/>
    <w:rsid w:val="00AB5D17"/>
    <w:rsid w:val="00B86914"/>
    <w:rsid w:val="00CC64FF"/>
    <w:rsid w:val="00F2605C"/>
    <w:rsid w:val="00F4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04DF"/>
    <w:rPr>
      <w:b/>
      <w:bCs/>
    </w:rPr>
  </w:style>
  <w:style w:type="paragraph" w:styleId="a4">
    <w:name w:val="Normal (Web)"/>
    <w:basedOn w:val="a"/>
    <w:uiPriority w:val="99"/>
    <w:semiHidden/>
    <w:unhideWhenUsed/>
    <w:rsid w:val="00F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04DF"/>
    <w:rPr>
      <w:b/>
      <w:bCs/>
    </w:rPr>
  </w:style>
  <w:style w:type="paragraph" w:styleId="a4">
    <w:name w:val="Normal (Web)"/>
    <w:basedOn w:val="a"/>
    <w:uiPriority w:val="99"/>
    <w:semiHidden/>
    <w:unhideWhenUsed/>
    <w:rsid w:val="00F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E346-0397-436F-BBFB-3A5F7488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2017-04-03T11:31:00Z</dcterms:created>
  <dcterms:modified xsi:type="dcterms:W3CDTF">2017-04-12T16:17:00Z</dcterms:modified>
</cp:coreProperties>
</file>