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FF" w:rsidRPr="009319FF" w:rsidRDefault="000034A1" w:rsidP="004354B7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РАСЧЕТНО-</w:t>
      </w:r>
      <w:r w:rsidRPr="009319FF">
        <w:rPr>
          <w:rFonts w:ascii="Times New Roman" w:hAnsi="Times New Roman" w:cs="Times New Roman"/>
          <w:b/>
          <w:sz w:val="28"/>
          <w:szCs w:val="28"/>
        </w:rPr>
        <w:t>ЭКСПЕРИМЕНТАЛЬНЫХ МЕТОДОВ ОПРЕДЕЛЕНИЯ ПАРАМЕТРОВ РЕЖИМА</w:t>
      </w:r>
      <w:r>
        <w:rPr>
          <w:rFonts w:ascii="Times New Roman" w:hAnsi="Times New Roman" w:cs="Times New Roman"/>
          <w:b/>
          <w:sz w:val="28"/>
          <w:szCs w:val="28"/>
        </w:rPr>
        <w:t xml:space="preserve"> СВАРКИ</w:t>
      </w:r>
      <w:r w:rsidRPr="009319FF">
        <w:rPr>
          <w:rFonts w:ascii="Times New Roman" w:hAnsi="Times New Roman" w:cs="Times New Roman"/>
          <w:b/>
          <w:sz w:val="28"/>
          <w:szCs w:val="28"/>
        </w:rPr>
        <w:t>.</w:t>
      </w:r>
    </w:p>
    <w:p w:rsidR="009319FF" w:rsidRDefault="009319FF" w:rsidP="009319FF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9FF">
        <w:rPr>
          <w:rFonts w:ascii="Times New Roman" w:hAnsi="Times New Roman" w:cs="Times New Roman"/>
          <w:b/>
          <w:i/>
          <w:sz w:val="24"/>
          <w:szCs w:val="24"/>
        </w:rPr>
        <w:t>Дранкин Андрей Сергеевич</w:t>
      </w:r>
    </w:p>
    <w:p w:rsidR="009319FF" w:rsidRPr="009319FF" w:rsidRDefault="009319FF" w:rsidP="009319FF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9FF">
        <w:rPr>
          <w:rFonts w:ascii="Times New Roman" w:hAnsi="Times New Roman" w:cs="Times New Roman"/>
          <w:i/>
          <w:sz w:val="24"/>
          <w:szCs w:val="24"/>
        </w:rPr>
        <w:t>Инженерная школа ДВФУ,</w:t>
      </w:r>
    </w:p>
    <w:p w:rsidR="009319FF" w:rsidRPr="009319FF" w:rsidRDefault="009319FF" w:rsidP="009319FF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19FF">
        <w:rPr>
          <w:rFonts w:ascii="Times New Roman" w:hAnsi="Times New Roman" w:cs="Times New Roman"/>
          <w:i/>
          <w:sz w:val="24"/>
          <w:szCs w:val="24"/>
        </w:rPr>
        <w:t>Владивосток</w:t>
      </w:r>
    </w:p>
    <w:p w:rsidR="009319FF" w:rsidRDefault="009319FF" w:rsidP="009319FF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19FF">
        <w:rPr>
          <w:rFonts w:ascii="Times New Roman" w:hAnsi="Times New Roman" w:cs="Times New Roman"/>
          <w:i/>
          <w:sz w:val="24"/>
          <w:szCs w:val="24"/>
        </w:rPr>
        <w:t>Научный руководитель: Максимец Н.А.</w:t>
      </w:r>
    </w:p>
    <w:p w:rsidR="009319FF" w:rsidRDefault="009319FF" w:rsidP="0016019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42D7" w:rsidRPr="009319FF" w:rsidRDefault="00A442D7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При разработке технологического процесса сварки конструкции либо изделия из определенного материала необходимо выбрать способ сварки, оборудование для сварки, сварочные материалы, конструктивный тип соединения и элементы подготовки кромок, режимы сварки, методы и нормы контроля качества сварных швов, предусмотреть мероприятия по предупреждению или уменьшению сварочных деформаций.</w:t>
      </w:r>
    </w:p>
    <w:p w:rsidR="00A442D7" w:rsidRPr="009319FF" w:rsidRDefault="00A442D7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К технологическим расчетам, относящимся непосредственно к разработке технологии дуговой сварки плавлением, нужно отнести расчеты, связанные с оценкой ожидаемой геометрической формы и размеров, химического состава и механических свойств сварного шва и соединения в целом.</w:t>
      </w:r>
    </w:p>
    <w:p w:rsidR="00A442D7" w:rsidRPr="009319FF" w:rsidRDefault="00A442D7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В связи с этим необходимо учитывать условия, в которых осуществляется технологический процесс сварки: химический состав, размеры и толщину свариваемого металла; температуру окружающего воздуха; режим сварки, определяющий долевое участие основного металла в формировании шва; скорость охлаждения металла шва и зоны термического влияния (з. т. в.); химический состав присадочных материалов</w:t>
      </w:r>
      <w:r w:rsidR="00B5233F" w:rsidRPr="009319FF">
        <w:rPr>
          <w:rFonts w:ascii="Times New Roman" w:hAnsi="Times New Roman" w:cs="Times New Roman"/>
          <w:sz w:val="24"/>
          <w:szCs w:val="24"/>
        </w:rPr>
        <w:t>; их долевое участие в формировании шва, характер протекающих в капле, дуге и сварочной ванне реакций; величину пластических деформаций растяжения, возникающих в металле шва, и з. т. в. при его охлаждении.</w:t>
      </w:r>
    </w:p>
    <w:p w:rsidR="00B5233F" w:rsidRPr="009319FF" w:rsidRDefault="00B5233F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Из-за сложности процесса сварки невозможно иметь точные аналитические зависимости, которые позволяли бы рассчитывать упомянутые характеристики сварных соединений по режиму сварки с учетом всех технологических условий. Практическое получение информации, отражающей тонкости явления, а также позволяющей учитывать большое многообразие частных условий, возможно только на основе применения экспериментальных методов. Поэтому</w:t>
      </w:r>
      <w:r w:rsidR="009065D4">
        <w:rPr>
          <w:rFonts w:ascii="Times New Roman" w:hAnsi="Times New Roman" w:cs="Times New Roman"/>
          <w:sz w:val="24"/>
          <w:szCs w:val="24"/>
        </w:rPr>
        <w:t>ряд параметров</w:t>
      </w:r>
      <w:r w:rsidRPr="009319FF">
        <w:rPr>
          <w:rFonts w:ascii="Times New Roman" w:hAnsi="Times New Roman" w:cs="Times New Roman"/>
          <w:sz w:val="24"/>
          <w:szCs w:val="24"/>
        </w:rPr>
        <w:t xml:space="preserve"> технологическ</w:t>
      </w:r>
      <w:r w:rsidR="009065D4">
        <w:rPr>
          <w:rFonts w:ascii="Times New Roman" w:hAnsi="Times New Roman" w:cs="Times New Roman"/>
          <w:sz w:val="24"/>
          <w:szCs w:val="24"/>
        </w:rPr>
        <w:t>ого</w:t>
      </w:r>
      <w:r w:rsidRPr="009319FF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9065D4">
        <w:rPr>
          <w:rFonts w:ascii="Times New Roman" w:hAnsi="Times New Roman" w:cs="Times New Roman"/>
          <w:sz w:val="24"/>
          <w:szCs w:val="24"/>
        </w:rPr>
        <w:t>а</w:t>
      </w:r>
      <w:r w:rsidRPr="009319FF">
        <w:rPr>
          <w:rFonts w:ascii="Times New Roman" w:hAnsi="Times New Roman" w:cs="Times New Roman"/>
          <w:sz w:val="24"/>
          <w:szCs w:val="24"/>
        </w:rPr>
        <w:t xml:space="preserve"> сварки, как правило, рассчитывают по приближенным формулам, полученным на основе обобщения и аппроксимации результатов экспериментальных исследований.</w:t>
      </w:r>
    </w:p>
    <w:p w:rsidR="00B5233F" w:rsidRPr="009319FF" w:rsidRDefault="00B5233F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При разработке технологического процесса сварки в зависимости от требований можно рассчитывать все или только отдельные промежуточные и выходные характеристики:</w:t>
      </w:r>
    </w:p>
    <w:p w:rsidR="00CC2A4C" w:rsidRPr="009319FF" w:rsidRDefault="00B5233F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 xml:space="preserve">а) температуру и скорость охлаждения металла шва и з. т. в., </w:t>
      </w:r>
      <w:r w:rsidR="00CC2A4C" w:rsidRPr="009319FF">
        <w:rPr>
          <w:rFonts w:ascii="Times New Roman" w:hAnsi="Times New Roman" w:cs="Times New Roman"/>
          <w:sz w:val="24"/>
          <w:szCs w:val="24"/>
        </w:rPr>
        <w:t>длительность его выдержки в опасном интервале температур (</w:t>
      </w:r>
      <w:proofErr w:type="spellStart"/>
      <w:r w:rsidR="00CC2A4C" w:rsidRPr="009319F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C2A4C" w:rsidRPr="009319F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max</w:t>
      </w:r>
      <w:proofErr w:type="spellEnd"/>
      <w:r w:rsidR="00CC2A4C" w:rsidRPr="009319FF">
        <w:rPr>
          <w:rFonts w:ascii="Times New Roman" w:hAnsi="Times New Roman" w:cs="Times New Roman"/>
          <w:i/>
          <w:sz w:val="24"/>
          <w:szCs w:val="24"/>
        </w:rPr>
        <w:t>,ω</w:t>
      </w:r>
      <w:r w:rsidR="00CC2A4C" w:rsidRPr="009319FF">
        <w:rPr>
          <w:rFonts w:ascii="Times New Roman" w:hAnsi="Times New Roman" w:cs="Times New Roman"/>
          <w:sz w:val="24"/>
          <w:szCs w:val="24"/>
          <w:vertAlign w:val="subscript"/>
        </w:rPr>
        <w:t>охл</w:t>
      </w:r>
      <w:r w:rsidR="00CC2A4C" w:rsidRPr="009319FF">
        <w:rPr>
          <w:rFonts w:ascii="Times New Roman" w:hAnsi="Times New Roman" w:cs="Times New Roman"/>
          <w:sz w:val="24"/>
          <w:szCs w:val="24"/>
        </w:rPr>
        <w:t xml:space="preserve">, </w:t>
      </w:r>
      <w:r w:rsidR="00CC2A4C" w:rsidRPr="009319F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C2A4C" w:rsidRPr="009319FF">
        <w:rPr>
          <w:rFonts w:ascii="Times New Roman" w:hAnsi="Times New Roman" w:cs="Times New Roman"/>
          <w:i/>
          <w:sz w:val="24"/>
          <w:szCs w:val="24"/>
          <w:vertAlign w:val="subscript"/>
        </w:rPr>
        <w:t>в</w:t>
      </w:r>
      <w:r w:rsidR="00CC2A4C" w:rsidRPr="009319FF">
        <w:rPr>
          <w:rFonts w:ascii="Times New Roman" w:hAnsi="Times New Roman" w:cs="Times New Roman"/>
          <w:i/>
          <w:sz w:val="24"/>
          <w:szCs w:val="24"/>
        </w:rPr>
        <w:t>);</w:t>
      </w:r>
    </w:p>
    <w:p w:rsidR="00B5233F" w:rsidRPr="009319FF" w:rsidRDefault="00CC2A4C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lastRenderedPageBreak/>
        <w:t>б) долевое участие основного металла в формировании шва,</w:t>
      </w:r>
      <w:r w:rsidR="00F8384D">
        <w:rPr>
          <w:rFonts w:ascii="Times New Roman" w:hAnsi="Times New Roman" w:cs="Times New Roman"/>
          <w:sz w:val="24"/>
          <w:szCs w:val="24"/>
        </w:rPr>
        <w:t xml:space="preserve"> </w:t>
      </w:r>
      <w:r w:rsidR="00B5233F" w:rsidRPr="009319FF">
        <w:rPr>
          <w:rFonts w:ascii="Times New Roman" w:hAnsi="Times New Roman" w:cs="Times New Roman"/>
          <w:sz w:val="24"/>
          <w:szCs w:val="24"/>
        </w:rPr>
        <w:t xml:space="preserve">определяемое расчетом величин </w:t>
      </w:r>
      <w:r w:rsidR="00B5233F" w:rsidRPr="009319FF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="00B5233F" w:rsidRPr="009319FF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="00B5233F" w:rsidRPr="009319FF">
        <w:rPr>
          <w:rFonts w:ascii="Times New Roman" w:hAnsi="Times New Roman" w:cs="Times New Roman"/>
          <w:sz w:val="24"/>
          <w:szCs w:val="24"/>
        </w:rPr>
        <w:t xml:space="preserve">, </w:t>
      </w:r>
      <w:r w:rsidR="00B5233F" w:rsidRPr="009319F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5233F" w:rsidRPr="009319F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9319FF">
        <w:rPr>
          <w:rFonts w:ascii="Times New Roman" w:hAnsi="Times New Roman" w:cs="Times New Roman"/>
          <w:sz w:val="24"/>
          <w:szCs w:val="24"/>
        </w:rPr>
        <w:t xml:space="preserve">и коэффициента </w:t>
      </w:r>
      <w:r w:rsidRPr="00C56925">
        <w:rPr>
          <w:rFonts w:ascii="Times New Roman" w:hAnsi="Times New Roman" w:cs="Times New Roman"/>
          <w:sz w:val="32"/>
          <w:szCs w:val="32"/>
        </w:rPr>
        <w:t>γ</w:t>
      </w:r>
      <w:r w:rsidR="00C56925" w:rsidRPr="00C5692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319FF">
        <w:rPr>
          <w:rFonts w:ascii="Times New Roman" w:hAnsi="Times New Roman" w:cs="Times New Roman"/>
          <w:sz w:val="24"/>
          <w:szCs w:val="24"/>
        </w:rPr>
        <w:t>;</w:t>
      </w:r>
    </w:p>
    <w:p w:rsidR="00CC2A4C" w:rsidRPr="009319FF" w:rsidRDefault="00CC2A4C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в) химический состав металла шва для всех легирующих элементов;</w:t>
      </w:r>
    </w:p>
    <w:p w:rsidR="00CC2A4C" w:rsidRPr="009319FF" w:rsidRDefault="00870876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 xml:space="preserve">г) геометрические размеры шва - глубину проплавления </w:t>
      </w:r>
      <w:r w:rsidRPr="009319F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319FF">
        <w:rPr>
          <w:rFonts w:ascii="Times New Roman" w:hAnsi="Times New Roman" w:cs="Times New Roman"/>
          <w:i/>
          <w:sz w:val="24"/>
          <w:szCs w:val="24"/>
        </w:rPr>
        <w:t>,</w:t>
      </w:r>
      <w:r w:rsidRPr="009319FF">
        <w:rPr>
          <w:rFonts w:ascii="Times New Roman" w:hAnsi="Times New Roman" w:cs="Times New Roman"/>
          <w:sz w:val="24"/>
          <w:szCs w:val="24"/>
        </w:rPr>
        <w:t xml:space="preserve">ширину </w:t>
      </w:r>
      <w:r w:rsidRPr="009319F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319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19FF">
        <w:rPr>
          <w:rFonts w:ascii="Times New Roman" w:hAnsi="Times New Roman" w:cs="Times New Roman"/>
          <w:sz w:val="24"/>
          <w:szCs w:val="24"/>
        </w:rPr>
        <w:t xml:space="preserve">высоту усиления </w:t>
      </w:r>
      <w:r w:rsidR="00C56925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9319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56925">
        <w:rPr>
          <w:rFonts w:ascii="Times New Roman" w:hAnsi="Times New Roman" w:cs="Times New Roman"/>
          <w:sz w:val="24"/>
          <w:szCs w:val="24"/>
        </w:rPr>
        <w:t>коэффициент</w:t>
      </w:r>
      <w:r w:rsidR="009065D4">
        <w:rPr>
          <w:rFonts w:ascii="Times New Roman" w:hAnsi="Times New Roman" w:cs="Times New Roman"/>
          <w:sz w:val="24"/>
          <w:szCs w:val="24"/>
        </w:rPr>
        <w:t>ы</w:t>
      </w:r>
      <w:r w:rsidRPr="009319FF">
        <w:rPr>
          <w:rFonts w:ascii="Times New Roman" w:hAnsi="Times New Roman" w:cs="Times New Roman"/>
          <w:sz w:val="24"/>
          <w:szCs w:val="24"/>
        </w:rPr>
        <w:t xml:space="preserve"> формы провара</w:t>
      </w:r>
      <w:r w:rsidR="009065D4" w:rsidRPr="009319FF">
        <w:rPr>
          <w:rFonts w:ascii="Times New Roman" w:hAnsi="Times New Roman" w:cs="Times New Roman"/>
          <w:sz w:val="24"/>
          <w:szCs w:val="24"/>
        </w:rPr>
        <w:t>ψ</w:t>
      </w:r>
      <w:r w:rsidR="009065D4" w:rsidRPr="009319FF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="009065D4">
        <w:rPr>
          <w:rFonts w:ascii="Times New Roman" w:hAnsi="Times New Roman" w:cs="Times New Roman"/>
          <w:sz w:val="24"/>
          <w:szCs w:val="24"/>
        </w:rPr>
        <w:t>и валика</w:t>
      </w:r>
      <w:r w:rsidRPr="009319FF">
        <w:rPr>
          <w:rFonts w:ascii="Times New Roman" w:hAnsi="Times New Roman" w:cs="Times New Roman"/>
          <w:sz w:val="24"/>
          <w:szCs w:val="24"/>
        </w:rPr>
        <w:t>ψ</w:t>
      </w:r>
      <w:r w:rsidRPr="009319F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9319FF">
        <w:rPr>
          <w:rFonts w:ascii="Times New Roman" w:hAnsi="Times New Roman" w:cs="Times New Roman"/>
          <w:sz w:val="24"/>
          <w:szCs w:val="24"/>
        </w:rPr>
        <w:t>;</w:t>
      </w:r>
    </w:p>
    <w:p w:rsidR="00870876" w:rsidRPr="009319FF" w:rsidRDefault="00870876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д) механические свойства металла шва: предел прочности σ</w:t>
      </w:r>
      <w:r w:rsidRPr="009319FF">
        <w:rPr>
          <w:rFonts w:ascii="Times New Roman" w:hAnsi="Times New Roman" w:cs="Times New Roman"/>
          <w:sz w:val="24"/>
          <w:szCs w:val="24"/>
          <w:vertAlign w:val="subscript"/>
        </w:rPr>
        <w:t>в.ш</w:t>
      </w:r>
      <w:r w:rsidRPr="009319FF">
        <w:rPr>
          <w:rFonts w:ascii="Times New Roman" w:hAnsi="Times New Roman" w:cs="Times New Roman"/>
          <w:sz w:val="24"/>
          <w:szCs w:val="24"/>
        </w:rPr>
        <w:t>, относительное удлинение δ</w:t>
      </w:r>
      <w:r w:rsidRPr="009319FF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9319FF">
        <w:rPr>
          <w:rFonts w:ascii="Times New Roman" w:hAnsi="Times New Roman" w:cs="Times New Roman"/>
          <w:sz w:val="24"/>
          <w:szCs w:val="24"/>
        </w:rPr>
        <w:t>, относительное поперечное сужение ψ</w:t>
      </w:r>
      <w:r w:rsidRPr="009319FF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9319FF">
        <w:rPr>
          <w:rFonts w:ascii="Times New Roman" w:hAnsi="Times New Roman" w:cs="Times New Roman"/>
          <w:sz w:val="24"/>
          <w:szCs w:val="24"/>
        </w:rPr>
        <w:t xml:space="preserve">, ударную вязкость </w:t>
      </w:r>
      <w:proofErr w:type="spellStart"/>
      <w:r w:rsidRPr="009319FF">
        <w:rPr>
          <w:rFonts w:ascii="Times New Roman" w:hAnsi="Times New Roman" w:cs="Times New Roman"/>
          <w:i/>
          <w:sz w:val="24"/>
          <w:szCs w:val="24"/>
        </w:rPr>
        <w:t>а</w:t>
      </w:r>
      <w:r w:rsidRPr="009319FF">
        <w:rPr>
          <w:rFonts w:ascii="Times New Roman" w:hAnsi="Times New Roman" w:cs="Times New Roman"/>
          <w:i/>
          <w:sz w:val="24"/>
          <w:szCs w:val="24"/>
          <w:vertAlign w:val="subscript"/>
        </w:rPr>
        <w:t>н.ш</w:t>
      </w:r>
      <w:proofErr w:type="spellEnd"/>
      <w:r w:rsidRPr="009319FF">
        <w:rPr>
          <w:rFonts w:ascii="Times New Roman" w:hAnsi="Times New Roman" w:cs="Times New Roman"/>
          <w:i/>
          <w:sz w:val="24"/>
          <w:szCs w:val="24"/>
        </w:rPr>
        <w:t>.</w:t>
      </w:r>
    </w:p>
    <w:p w:rsidR="00870876" w:rsidRPr="009319FF" w:rsidRDefault="00870876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 xml:space="preserve">Расчеты по пунктам а и б обычно выполняют для всех сталей. Для конструкционных низкоуглеродистых и низколегированных сталей имеются приближенные формулы для расчетов по пунктам г и д. Для закаливающихся сталей можно выполнять расчет по пунктам а – г; кроме того, с помощью </w:t>
      </w:r>
      <w:proofErr w:type="spellStart"/>
      <w:r w:rsidRPr="009319FF">
        <w:rPr>
          <w:rFonts w:ascii="Times New Roman" w:hAnsi="Times New Roman" w:cs="Times New Roman"/>
          <w:sz w:val="24"/>
          <w:szCs w:val="24"/>
        </w:rPr>
        <w:t>термокинетических</w:t>
      </w:r>
      <w:proofErr w:type="spellEnd"/>
      <w:r w:rsidRPr="009319FF">
        <w:rPr>
          <w:rFonts w:ascii="Times New Roman" w:hAnsi="Times New Roman" w:cs="Times New Roman"/>
          <w:sz w:val="24"/>
          <w:szCs w:val="24"/>
        </w:rPr>
        <w:t xml:space="preserve"> или изотермических диаграмм распада аустенита оценить ожидаемую структуру металла шва и з. т. в., возможность возникновения закалочных структур и</w:t>
      </w:r>
      <w:r w:rsidR="00C56925">
        <w:rPr>
          <w:rFonts w:ascii="Times New Roman" w:hAnsi="Times New Roman" w:cs="Times New Roman"/>
          <w:sz w:val="24"/>
          <w:szCs w:val="24"/>
        </w:rPr>
        <w:t xml:space="preserve">, </w:t>
      </w:r>
      <w:r w:rsidR="009065D4">
        <w:rPr>
          <w:rFonts w:ascii="Times New Roman" w:hAnsi="Times New Roman" w:cs="Times New Roman"/>
          <w:sz w:val="24"/>
          <w:szCs w:val="24"/>
        </w:rPr>
        <w:t>как следствие, холодных</w:t>
      </w:r>
      <w:r w:rsidRPr="009319FF">
        <w:rPr>
          <w:rFonts w:ascii="Times New Roman" w:hAnsi="Times New Roman" w:cs="Times New Roman"/>
          <w:sz w:val="24"/>
          <w:szCs w:val="24"/>
        </w:rPr>
        <w:t xml:space="preserve"> трещин.</w:t>
      </w:r>
    </w:p>
    <w:p w:rsidR="00870876" w:rsidRPr="009319FF" w:rsidRDefault="008F7B61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Для хромоникелевых аустенитных сталей проводят расчет по пунктам</w:t>
      </w:r>
      <w:bookmarkStart w:id="0" w:name="_GoBack"/>
      <w:bookmarkEnd w:id="0"/>
      <w:r w:rsidRPr="009319FF">
        <w:rPr>
          <w:rFonts w:ascii="Times New Roman" w:hAnsi="Times New Roman" w:cs="Times New Roman"/>
          <w:sz w:val="24"/>
          <w:szCs w:val="24"/>
        </w:rPr>
        <w:t xml:space="preserve">а – г; после расчета эквивалентного содержания никеля </w:t>
      </w:r>
      <w:r w:rsidRPr="009319F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9319FF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9319FF">
        <w:rPr>
          <w:rFonts w:ascii="Times New Roman" w:hAnsi="Times New Roman" w:cs="Times New Roman"/>
          <w:sz w:val="24"/>
          <w:szCs w:val="24"/>
        </w:rPr>
        <w:t xml:space="preserve"> и хрома </w:t>
      </w:r>
      <w:r w:rsidRPr="009319F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9319FF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9319FF">
        <w:rPr>
          <w:rFonts w:ascii="Times New Roman" w:hAnsi="Times New Roman" w:cs="Times New Roman"/>
          <w:sz w:val="24"/>
          <w:szCs w:val="24"/>
        </w:rPr>
        <w:t xml:space="preserve"> и суммарного времени выдержки металла в критическом интервале температур Σ</w:t>
      </w:r>
      <w:r w:rsidRPr="009319FF">
        <w:rPr>
          <w:rFonts w:ascii="Times New Roman" w:hAnsi="Times New Roman" w:cs="Times New Roman"/>
          <w:sz w:val="24"/>
          <w:szCs w:val="24"/>
          <w:vertAlign w:val="subscript"/>
        </w:rPr>
        <w:t xml:space="preserve">τоп </w:t>
      </w:r>
      <w:r w:rsidRPr="009319FF">
        <w:rPr>
          <w:rFonts w:ascii="Times New Roman" w:hAnsi="Times New Roman" w:cs="Times New Roman"/>
          <w:sz w:val="24"/>
          <w:szCs w:val="24"/>
        </w:rPr>
        <w:t>оценивают фазовый состав металла по диаграмме Шеффлера и вероятность о</w:t>
      </w:r>
      <w:r w:rsidR="009065D4">
        <w:rPr>
          <w:rFonts w:ascii="Times New Roman" w:hAnsi="Times New Roman" w:cs="Times New Roman"/>
          <w:sz w:val="24"/>
          <w:szCs w:val="24"/>
        </w:rPr>
        <w:t>бразования межкристаллитной (мк</w:t>
      </w:r>
      <w:r w:rsidRPr="009319FF">
        <w:rPr>
          <w:rFonts w:ascii="Times New Roman" w:hAnsi="Times New Roman" w:cs="Times New Roman"/>
          <w:sz w:val="24"/>
          <w:szCs w:val="24"/>
        </w:rPr>
        <w:t>к) и общей коррозии.</w:t>
      </w:r>
    </w:p>
    <w:p w:rsidR="00087CAD" w:rsidRPr="009319FF" w:rsidRDefault="008F7B61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 xml:space="preserve">Строгое математическое обоснование имеют только формулы по расчету процессов нагрева и охлаждения металла при сварке. До настоящего времени наиболее широко практикуется выбор параметров режима сварки по различным таблицам и номограммам, построенным на основании большого числа экспериментов. Использование этих данных позволяет выбрать все параметры режима сварки </w:t>
      </w:r>
      <w:r w:rsidRPr="009319F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319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19FF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9319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19F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proofErr w:type="spellStart"/>
      <w:r w:rsidRPr="009319FF">
        <w:rPr>
          <w:rFonts w:ascii="Times New Roman" w:hAnsi="Times New Roman" w:cs="Times New Roman"/>
          <w:i/>
          <w:sz w:val="24"/>
          <w:szCs w:val="24"/>
          <w:vertAlign w:val="subscript"/>
        </w:rPr>
        <w:t>св</w:t>
      </w:r>
      <w:proofErr w:type="spellEnd"/>
      <w:r w:rsidRPr="009319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19F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proofErr w:type="spellStart"/>
      <w:r w:rsidRPr="009319FF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="006A7F70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 w:rsidRPr="009319FF">
        <w:rPr>
          <w:rFonts w:ascii="Times New Roman" w:hAnsi="Times New Roman" w:cs="Times New Roman"/>
          <w:i/>
          <w:sz w:val="24"/>
          <w:szCs w:val="24"/>
        </w:rPr>
        <w:t>,</w:t>
      </w:r>
      <w:r w:rsidRPr="009319FF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9319FF">
        <w:rPr>
          <w:rFonts w:ascii="Times New Roman" w:hAnsi="Times New Roman" w:cs="Times New Roman"/>
          <w:i/>
          <w:sz w:val="24"/>
          <w:szCs w:val="24"/>
          <w:vertAlign w:val="subscript"/>
        </w:rPr>
        <w:t>э</w:t>
      </w:r>
      <w:r w:rsidRPr="009319FF">
        <w:rPr>
          <w:rFonts w:ascii="Times New Roman" w:hAnsi="Times New Roman" w:cs="Times New Roman"/>
          <w:i/>
          <w:sz w:val="24"/>
          <w:szCs w:val="24"/>
        </w:rPr>
        <w:t>,</w:t>
      </w:r>
      <w:r w:rsidR="002A6883" w:rsidRPr="009319FF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2A6883" w:rsidRPr="009319FF">
        <w:rPr>
          <w:rFonts w:ascii="Times New Roman" w:hAnsi="Times New Roman" w:cs="Times New Roman"/>
          <w:i/>
          <w:sz w:val="24"/>
          <w:szCs w:val="24"/>
          <w:vertAlign w:val="subscript"/>
        </w:rPr>
        <w:t>э</w:t>
      </w:r>
      <w:r w:rsidR="002A6883" w:rsidRPr="009319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A6883" w:rsidRPr="009319FF">
        <w:rPr>
          <w:rFonts w:ascii="Times New Roman" w:hAnsi="Times New Roman" w:cs="Times New Roman"/>
          <w:sz w:val="24"/>
          <w:szCs w:val="24"/>
        </w:rPr>
        <w:t>При этом можно быть уверенным, что будут обеспечены необходимое проплавление свариваемых кромок, удовлетворительная форма внешней части шва, механические свойства металла шва на уровне основного металла. Однако номограммы и таблицы не содержат информации о таких важных и интересных для технолога сведениях, как: 1) какие размеры имеет шов (</w:t>
      </w:r>
      <w:r w:rsidR="002A6883" w:rsidRPr="009319F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2A6883" w:rsidRPr="009319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6883" w:rsidRPr="009319F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2A6883" w:rsidRPr="009319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65D4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2A6883" w:rsidRPr="009319FF">
        <w:rPr>
          <w:rFonts w:ascii="Times New Roman" w:hAnsi="Times New Roman" w:cs="Times New Roman"/>
          <w:i/>
          <w:sz w:val="24"/>
          <w:szCs w:val="24"/>
        </w:rPr>
        <w:t>,</w:t>
      </w:r>
      <w:r w:rsidR="002A6883" w:rsidRPr="009319FF">
        <w:rPr>
          <w:rFonts w:ascii="Times New Roman" w:hAnsi="Times New Roman" w:cs="Times New Roman"/>
          <w:sz w:val="24"/>
          <w:szCs w:val="24"/>
        </w:rPr>
        <w:t>ψ</w:t>
      </w:r>
      <w:r w:rsidR="002A6883" w:rsidRPr="009319FF">
        <w:rPr>
          <w:rFonts w:ascii="Times New Roman" w:hAnsi="Times New Roman" w:cs="Times New Roman"/>
          <w:sz w:val="24"/>
          <w:szCs w:val="24"/>
          <w:vertAlign w:val="subscript"/>
        </w:rPr>
        <w:t>пр,</w:t>
      </w:r>
      <w:r w:rsidR="002A6883" w:rsidRPr="009319FF">
        <w:rPr>
          <w:rFonts w:ascii="Times New Roman" w:hAnsi="Times New Roman" w:cs="Times New Roman"/>
          <w:sz w:val="24"/>
          <w:szCs w:val="24"/>
        </w:rPr>
        <w:t>ψ</w:t>
      </w:r>
      <w:r w:rsidR="002A6883" w:rsidRPr="009319F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2A6883" w:rsidRPr="009319FF">
        <w:rPr>
          <w:rFonts w:ascii="Times New Roman" w:hAnsi="Times New Roman" w:cs="Times New Roman"/>
          <w:sz w:val="24"/>
          <w:szCs w:val="24"/>
        </w:rPr>
        <w:t xml:space="preserve">); 2) каковы величины </w:t>
      </w:r>
      <w:r w:rsidR="002A6883" w:rsidRPr="009319F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proofErr w:type="spellStart"/>
      <w:r w:rsidR="002A6883" w:rsidRPr="009319FF">
        <w:rPr>
          <w:rFonts w:ascii="Times New Roman" w:hAnsi="Times New Roman" w:cs="Times New Roman"/>
          <w:i/>
          <w:sz w:val="24"/>
          <w:szCs w:val="24"/>
          <w:vertAlign w:val="subscript"/>
        </w:rPr>
        <w:t>пр</w:t>
      </w:r>
      <w:proofErr w:type="spellEnd"/>
      <w:r w:rsidR="002A6883" w:rsidRPr="009319FF">
        <w:rPr>
          <w:rFonts w:ascii="Times New Roman" w:hAnsi="Times New Roman" w:cs="Times New Roman"/>
          <w:i/>
          <w:sz w:val="24"/>
          <w:szCs w:val="24"/>
        </w:rPr>
        <w:t>,</w:t>
      </w:r>
      <w:r w:rsidR="002A6883" w:rsidRPr="009319F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proofErr w:type="spellStart"/>
      <w:r w:rsidR="002A6883" w:rsidRPr="009319FF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proofErr w:type="spellEnd"/>
      <w:r w:rsidR="002A6883" w:rsidRPr="009319F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2A6883" w:rsidRPr="009319FF">
        <w:rPr>
          <w:rFonts w:ascii="Times New Roman" w:hAnsi="Times New Roman" w:cs="Times New Roman"/>
          <w:sz w:val="24"/>
          <w:szCs w:val="24"/>
        </w:rPr>
        <w:t xml:space="preserve">и </w:t>
      </w:r>
      <w:r w:rsidR="002A6883" w:rsidRPr="009065D4">
        <w:rPr>
          <w:rFonts w:ascii="Times New Roman" w:hAnsi="Times New Roman" w:cs="Times New Roman"/>
          <w:sz w:val="32"/>
          <w:szCs w:val="32"/>
        </w:rPr>
        <w:t>γ</w:t>
      </w:r>
      <w:r w:rsidR="009065D4" w:rsidRPr="009065D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A6883" w:rsidRPr="009319FF">
        <w:rPr>
          <w:rFonts w:ascii="Times New Roman" w:hAnsi="Times New Roman" w:cs="Times New Roman"/>
          <w:sz w:val="24"/>
          <w:szCs w:val="24"/>
        </w:rPr>
        <w:t>;</w:t>
      </w:r>
      <w:r w:rsidR="001116BD" w:rsidRPr="009319FF">
        <w:rPr>
          <w:rFonts w:ascii="Times New Roman" w:hAnsi="Times New Roman" w:cs="Times New Roman"/>
          <w:sz w:val="24"/>
          <w:szCs w:val="24"/>
        </w:rPr>
        <w:t xml:space="preserve"> 3) какие механические характеристики будут иметь металл шва</w:t>
      </w:r>
      <w:r w:rsidR="00087CAD" w:rsidRPr="009319FF">
        <w:rPr>
          <w:rFonts w:ascii="Times New Roman" w:hAnsi="Times New Roman" w:cs="Times New Roman"/>
          <w:sz w:val="24"/>
          <w:szCs w:val="24"/>
        </w:rPr>
        <w:t xml:space="preserve"> (σ</w:t>
      </w:r>
      <w:r w:rsidR="00087CAD" w:rsidRPr="009319FF">
        <w:rPr>
          <w:rFonts w:ascii="Times New Roman" w:hAnsi="Times New Roman" w:cs="Times New Roman"/>
          <w:sz w:val="24"/>
          <w:szCs w:val="24"/>
          <w:vertAlign w:val="subscript"/>
        </w:rPr>
        <w:t>в.ш</w:t>
      </w:r>
      <w:r w:rsidR="00087CAD" w:rsidRPr="009319FF">
        <w:rPr>
          <w:rFonts w:ascii="Times New Roman" w:hAnsi="Times New Roman" w:cs="Times New Roman"/>
          <w:sz w:val="24"/>
          <w:szCs w:val="24"/>
        </w:rPr>
        <w:t>, σ</w:t>
      </w:r>
      <w:r w:rsidR="00087CAD" w:rsidRPr="009319F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="00087CAD" w:rsidRPr="009319FF">
        <w:rPr>
          <w:rFonts w:ascii="Times New Roman" w:hAnsi="Times New Roman" w:cs="Times New Roman"/>
          <w:sz w:val="24"/>
          <w:szCs w:val="24"/>
        </w:rPr>
        <w:t>, δ</w:t>
      </w:r>
      <w:r w:rsidR="00087CAD" w:rsidRPr="009319FF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="00087CAD" w:rsidRPr="009319FF">
        <w:rPr>
          <w:rFonts w:ascii="Times New Roman" w:hAnsi="Times New Roman" w:cs="Times New Roman"/>
          <w:sz w:val="24"/>
          <w:szCs w:val="24"/>
        </w:rPr>
        <w:t>, ψ</w:t>
      </w:r>
      <w:r w:rsidR="00087CAD" w:rsidRPr="009319FF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="00087CAD" w:rsidRPr="009319FF">
        <w:rPr>
          <w:rFonts w:ascii="Times New Roman" w:hAnsi="Times New Roman" w:cs="Times New Roman"/>
          <w:sz w:val="24"/>
          <w:szCs w:val="24"/>
        </w:rPr>
        <w:t>). Только наличие указанных сведений позволяет из нескольких вариантов выбрать оптимальный, обеспечивающий не только отсутствие дефектов, но и наиболее благоприятные прочностные и эксплуатационные качества при наибольшей производительности и минимальном расходе сварочных материалов, электроэнергии, зарплаты, накладных и других расходов.</w:t>
      </w:r>
    </w:p>
    <w:p w:rsidR="008F7B61" w:rsidRPr="009319FF" w:rsidRDefault="00087CAD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lastRenderedPageBreak/>
        <w:t>Выбор оптимальных режимов сварки должен базироваться на сравнении указанных количественных показателей нескольких вариантов, а это наиболее просто, дешево и объективно можно сделать расчетным путем. Именно это и определило стремление многих исследований на основе накоплений фактических опытных данных, их научной систематизации, обобщения и математической обработки разработать расчетные алгоритмы, т.е математические модели, с той или иной точностью отображающие сущность интересующих технологов процессов сварки.</w:t>
      </w:r>
    </w:p>
    <w:p w:rsidR="00087CAD" w:rsidRPr="009319FF" w:rsidRDefault="00087CAD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В настоящее время математическая модель</w:t>
      </w:r>
      <w:r w:rsidR="00AF331D" w:rsidRPr="009319FF">
        <w:rPr>
          <w:rFonts w:ascii="Times New Roman" w:hAnsi="Times New Roman" w:cs="Times New Roman"/>
          <w:sz w:val="24"/>
          <w:szCs w:val="24"/>
        </w:rPr>
        <w:t xml:space="preserve"> исследуемого объекта или процесса становится необходимой частью экспериментальных исследований, так как без нее трудно правильно с наименьшими затратами осуществить экспериментальное исследование и статистическую обработку полученных результатов.</w:t>
      </w:r>
    </w:p>
    <w:p w:rsidR="00AF331D" w:rsidRPr="009319FF" w:rsidRDefault="00AF331D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Классический однофакторный эксперимент предусматривает, что при выполнении его все независимые переменные, за исключением одной, полагаются постоянными, а одна переменная изменяется во всем выбранном диапазоне своих значений. Затем аналогичные опыты повторяются для других факторов и делается попытка суммирования результатов однофакторных экспериментов.</w:t>
      </w:r>
    </w:p>
    <w:p w:rsidR="00AF331D" w:rsidRPr="009319FF" w:rsidRDefault="00AF331D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Реализация такого плана экспериментов не вызывает затруднений, однако она связана с увеличением продолжительности затратой больших количеств материалов и средств, дает невысокую точность</w:t>
      </w:r>
      <w:r w:rsidR="00DE318E" w:rsidRPr="009319FF">
        <w:rPr>
          <w:rFonts w:ascii="Times New Roman" w:hAnsi="Times New Roman" w:cs="Times New Roman"/>
          <w:sz w:val="24"/>
          <w:szCs w:val="24"/>
        </w:rPr>
        <w:t>, не позволяет учитывать одновременное совместное действие нескольких факторов.</w:t>
      </w:r>
    </w:p>
    <w:p w:rsidR="00DE318E" w:rsidRPr="009319FF" w:rsidRDefault="00DE318E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По указанной причине в настоящее время планирование экспериментальных исследований</w:t>
      </w:r>
      <w:r w:rsidR="00F70A4B" w:rsidRPr="009319FF">
        <w:rPr>
          <w:rFonts w:ascii="Times New Roman" w:hAnsi="Times New Roman" w:cs="Times New Roman"/>
          <w:sz w:val="24"/>
          <w:szCs w:val="24"/>
        </w:rPr>
        <w:t xml:space="preserve"> осуществляют на базе математических моделей, процессов и явлений, которые основаны на идеях теории подобия, либо многофакторного планирования экспериментов.</w:t>
      </w:r>
    </w:p>
    <w:p w:rsidR="00F70A4B" w:rsidRPr="009319FF" w:rsidRDefault="00F70A4B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Если на основании анализа физической сути изучаемого процесса и теории подобия удается получить критерии подобия и комплексные параметры или так называемые обобщенные координаты этого процесса, можно успешно и с высокой степенью точности обобщить результаты различных экспериментов, отвечающих условиям подобия.</w:t>
      </w:r>
    </w:p>
    <w:p w:rsidR="00F70A4B" w:rsidRPr="009319FF" w:rsidRDefault="00F70A4B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Переход от обычных физических параметров</w:t>
      </w:r>
      <w:r w:rsidR="0036114F" w:rsidRPr="009319FF">
        <w:rPr>
          <w:rFonts w:ascii="Times New Roman" w:hAnsi="Times New Roman" w:cs="Times New Roman"/>
          <w:sz w:val="24"/>
          <w:szCs w:val="24"/>
        </w:rPr>
        <w:t xml:space="preserve"> к обобщенным безразмерным или размерным комплексам (которые включают наиболее характерные параметры процесса) очень удобен, так как при этом уменьшается число варьируемых параметров, более четко выявляются внутренние закономерности изучаемого процесса, сокращаются время и материальные затраты на проведение экспериментальной части, появляется возможность накопления данных различных экспериментов на одной обобщенной базе сравнения.</w:t>
      </w:r>
    </w:p>
    <w:p w:rsidR="0036114F" w:rsidRPr="009319FF" w:rsidRDefault="0036114F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 xml:space="preserve">При невозможности использования теории подобия для получения более обширной информации о совместном влиянии отдельных параметров процесса, а также для сокращения </w:t>
      </w:r>
      <w:r w:rsidRPr="009319FF">
        <w:rPr>
          <w:rFonts w:ascii="Times New Roman" w:hAnsi="Times New Roman" w:cs="Times New Roman"/>
          <w:sz w:val="24"/>
          <w:szCs w:val="24"/>
        </w:rPr>
        <w:lastRenderedPageBreak/>
        <w:t>числи необходимых экспериментов и целенаправленной их постановки используют метод многофакторного планируемого эксперимента. В основу этого метода положен множественный корреляционный анализ, позволяющий получить эмпирическую зависимость между результатами наблюдений и независимыми переменными на основе небольшого числа запланированных опытов</w:t>
      </w:r>
      <w:r w:rsidR="00C12C2E" w:rsidRPr="009319FF">
        <w:rPr>
          <w:rFonts w:ascii="Times New Roman" w:hAnsi="Times New Roman" w:cs="Times New Roman"/>
          <w:sz w:val="24"/>
          <w:szCs w:val="24"/>
        </w:rPr>
        <w:t xml:space="preserve"> в форме функциональной зависимости различной степени, которая учитывает раздельное влияние отдельных параметров, а также их совместное действие. В этом случае внутренняя физическая природа протекающих процессов не вскрывается, но формальное влияние тех или иных параметров под ход процесса может быть установлено количественно с учетом одновременного действия нескольких независимых переменных (параметров).</w:t>
      </w:r>
    </w:p>
    <w:p w:rsidR="00C12C2E" w:rsidRPr="009319FF" w:rsidRDefault="00C12C2E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>При использовании этого метода значительно сокращается число опытов, необходимых для нахождения функциональной зависимости и, кроме того, полученные решения могут быть использованы как интерполяционные формулы, которые характеризуют количественную сторону изучаемого явления.</w:t>
      </w:r>
    </w:p>
    <w:p w:rsidR="00C12C2E" w:rsidRPr="003C7AFD" w:rsidRDefault="00C12C2E" w:rsidP="003C7A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9FF">
        <w:rPr>
          <w:rFonts w:ascii="Times New Roman" w:hAnsi="Times New Roman" w:cs="Times New Roman"/>
          <w:sz w:val="24"/>
          <w:szCs w:val="24"/>
        </w:rPr>
        <w:t xml:space="preserve">Таким образом, возможности расчетов по </w:t>
      </w:r>
      <w:r w:rsidR="006A7F70" w:rsidRPr="009319FF">
        <w:rPr>
          <w:rFonts w:ascii="Times New Roman" w:hAnsi="Times New Roman" w:cs="Times New Roman"/>
          <w:sz w:val="24"/>
          <w:szCs w:val="24"/>
        </w:rPr>
        <w:t>пунктам</w:t>
      </w:r>
      <w:r w:rsidRPr="009319FF">
        <w:rPr>
          <w:rFonts w:ascii="Times New Roman" w:hAnsi="Times New Roman" w:cs="Times New Roman"/>
          <w:sz w:val="24"/>
          <w:szCs w:val="24"/>
        </w:rPr>
        <w:t xml:space="preserve"> а–д различны и применение их обусловлено наличием уже существующих приближенных расчетных формул и умением правильно построить необходимое экспериментальное исследование с </w:t>
      </w:r>
      <w:r w:rsidR="0032770C" w:rsidRPr="009319FF">
        <w:rPr>
          <w:rFonts w:ascii="Times New Roman" w:hAnsi="Times New Roman" w:cs="Times New Roman"/>
          <w:sz w:val="24"/>
          <w:szCs w:val="24"/>
        </w:rPr>
        <w:t>целью получения таких формул. Именно такой подход, основанный на использовании количественного анализа вариантов, при выборе и обосновании режимов сварки представляется наиболее правильным.</w:t>
      </w:r>
    </w:p>
    <w:p w:rsidR="003C7AFD" w:rsidRPr="000034A1" w:rsidRDefault="000034A1" w:rsidP="003C7AFD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C7AFD" w:rsidRPr="003C7AFD" w:rsidRDefault="003C7AFD" w:rsidP="003C7AFD">
      <w:pPr>
        <w:pStyle w:val="Default"/>
        <w:spacing w:line="360" w:lineRule="auto"/>
        <w:ind w:right="-284" w:firstLine="709"/>
        <w:jc w:val="both"/>
      </w:pPr>
      <w:r w:rsidRPr="003C7AFD">
        <w:t xml:space="preserve">1. Акулов, А.И. Технология и оборудование сварки плавлением. Учебник для студентов вузов/ А.И. Акулов, Г.А. </w:t>
      </w:r>
      <w:proofErr w:type="spellStart"/>
      <w:r w:rsidRPr="003C7AFD">
        <w:t>Бельчук</w:t>
      </w:r>
      <w:proofErr w:type="spellEnd"/>
      <w:r w:rsidRPr="003C7AFD">
        <w:t xml:space="preserve">, В.П. </w:t>
      </w:r>
      <w:proofErr w:type="spellStart"/>
      <w:r w:rsidRPr="003C7AFD">
        <w:t>Демянцевич</w:t>
      </w:r>
      <w:proofErr w:type="spellEnd"/>
      <w:r w:rsidRPr="003C7AFD">
        <w:t xml:space="preserve">. – М.: Машиностроение, 1977. – 432 с. </w:t>
      </w:r>
    </w:p>
    <w:p w:rsidR="003C7AFD" w:rsidRPr="003C7AFD" w:rsidRDefault="003C7AFD" w:rsidP="003C7AFD">
      <w:pPr>
        <w:pStyle w:val="Default"/>
        <w:spacing w:line="360" w:lineRule="auto"/>
        <w:ind w:right="-284" w:firstLine="709"/>
        <w:jc w:val="both"/>
      </w:pPr>
      <w:r w:rsidRPr="003C7AFD">
        <w:t xml:space="preserve">2. Березовский, Б.М. Математические модели дуговой сварки: в 3 т. – Том 2. Математическое моделирование и оптимизация формирования различных типов сварных швов/ Б.М.Березовский. –Челябинск: Издательство </w:t>
      </w:r>
      <w:proofErr w:type="spellStart"/>
      <w:r w:rsidRPr="003C7AFD">
        <w:t>ЮУрГУ</w:t>
      </w:r>
      <w:proofErr w:type="spellEnd"/>
      <w:r w:rsidRPr="003C7AFD">
        <w:t xml:space="preserve">, 2003.-601 с. </w:t>
      </w:r>
    </w:p>
    <w:p w:rsidR="003C7AFD" w:rsidRPr="003C7AFD" w:rsidRDefault="003C7AFD" w:rsidP="003C7AFD">
      <w:pPr>
        <w:pStyle w:val="Default"/>
        <w:spacing w:line="360" w:lineRule="auto"/>
        <w:ind w:right="-284" w:firstLine="709"/>
        <w:jc w:val="both"/>
      </w:pPr>
      <w:r w:rsidRPr="003C7AFD">
        <w:t xml:space="preserve">3. Патон, Б.Е. Технология электрической сварки металлов и сплавов плавлением / Б.Е. Патон. – М.: Машиностроение, 1974. – 768 с. </w:t>
      </w:r>
    </w:p>
    <w:p w:rsidR="000034A1" w:rsidRPr="00F8384D" w:rsidRDefault="000034A1" w:rsidP="003C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4A1" w:rsidRPr="00F8384D" w:rsidRDefault="000034A1" w:rsidP="003C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4A1" w:rsidRPr="00F8384D" w:rsidRDefault="000034A1" w:rsidP="003C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4A1" w:rsidRPr="00F8384D" w:rsidRDefault="000034A1" w:rsidP="003C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4A1" w:rsidRPr="00F8384D" w:rsidRDefault="000034A1" w:rsidP="003C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4A1" w:rsidRPr="00F8384D" w:rsidRDefault="000034A1" w:rsidP="003C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4A1" w:rsidRPr="00F8384D" w:rsidRDefault="000034A1" w:rsidP="003C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AFD" w:rsidRDefault="000034A1" w:rsidP="003C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Дранкин Андрей Сергеевич</w:t>
      </w:r>
    </w:p>
    <w:p w:rsidR="000034A1" w:rsidRDefault="000034A1" w:rsidP="003C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Дальневосточный Федеральный Университет г.Владивосток</w:t>
      </w:r>
    </w:p>
    <w:p w:rsidR="000034A1" w:rsidRPr="000034A1" w:rsidRDefault="000034A1" w:rsidP="003C7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andrey-1.1.93@mail.ru</w:t>
      </w:r>
    </w:p>
    <w:sectPr w:rsidR="000034A1" w:rsidRPr="000034A1" w:rsidSect="00A442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42D7"/>
    <w:rsid w:val="000034A1"/>
    <w:rsid w:val="00087CAD"/>
    <w:rsid w:val="001116BD"/>
    <w:rsid w:val="00160197"/>
    <w:rsid w:val="00165F3F"/>
    <w:rsid w:val="001F0B14"/>
    <w:rsid w:val="002A6883"/>
    <w:rsid w:val="0032770C"/>
    <w:rsid w:val="0036114F"/>
    <w:rsid w:val="003C7AFD"/>
    <w:rsid w:val="004354B7"/>
    <w:rsid w:val="006408DE"/>
    <w:rsid w:val="006A7F70"/>
    <w:rsid w:val="00870876"/>
    <w:rsid w:val="008F7B61"/>
    <w:rsid w:val="009065D4"/>
    <w:rsid w:val="009105FB"/>
    <w:rsid w:val="009319FF"/>
    <w:rsid w:val="00A442D7"/>
    <w:rsid w:val="00AF331D"/>
    <w:rsid w:val="00B5233F"/>
    <w:rsid w:val="00B55C04"/>
    <w:rsid w:val="00C12C2E"/>
    <w:rsid w:val="00C56925"/>
    <w:rsid w:val="00CC2A4C"/>
    <w:rsid w:val="00DE318E"/>
    <w:rsid w:val="00F70A4B"/>
    <w:rsid w:val="00F8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4B20-9643-44DE-A900-D6C1C770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2016-06-10T01:39:00Z</dcterms:created>
  <dcterms:modified xsi:type="dcterms:W3CDTF">2017-05-31T06:04:00Z</dcterms:modified>
</cp:coreProperties>
</file>