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42" w:rsidRPr="00A87C24" w:rsidRDefault="00175C42" w:rsidP="00A87C24">
      <w:pPr>
        <w:pStyle w:val="ConsPlusNormal"/>
        <w:spacing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Криминологическая характеристика лиц, совершивших преступление по статье 158 УК РФ</w:t>
      </w:r>
    </w:p>
    <w:p w:rsidR="00175C42" w:rsidRPr="00A87C24" w:rsidRDefault="000B0900" w:rsidP="00A87C24">
      <w:pPr>
        <w:spacing w:after="0"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</w:t>
      </w:r>
      <w:r w:rsidR="00175C42" w:rsidRPr="00A87C24">
        <w:rPr>
          <w:rFonts w:ascii="Times New Roman" w:hAnsi="Times New Roman" w:cs="Times New Roman"/>
          <w:sz w:val="28"/>
          <w:szCs w:val="28"/>
        </w:rPr>
        <w:t xml:space="preserve"> Артем Сергеевич  - студент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5C42" w:rsidRPr="00A87C24">
        <w:rPr>
          <w:rFonts w:ascii="Times New Roman" w:hAnsi="Times New Roman" w:cs="Times New Roman"/>
          <w:sz w:val="28"/>
          <w:szCs w:val="28"/>
        </w:rPr>
        <w:t xml:space="preserve"> курса магистратуры, группы 51-ЗМ, Новосибирский юридический институт (филиал) Национального исследовательского Томского государственного университета</w:t>
      </w:r>
    </w:p>
    <w:p w:rsidR="00175C42" w:rsidRPr="00A87C24" w:rsidRDefault="00175C42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Аннотация: данная статья раскрывает понятие личности преступника, указана значимость ее характеристики для эффективной борьбы с преступностью, составлена характеристика человека, совершившего кражу, на основе исследования приговоров районных судов </w:t>
      </w:r>
      <w:proofErr w:type="gramStart"/>
      <w:r w:rsidRPr="00A87C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7C24">
        <w:rPr>
          <w:rFonts w:ascii="Times New Roman" w:hAnsi="Times New Roman" w:cs="Times New Roman"/>
          <w:sz w:val="28"/>
          <w:szCs w:val="28"/>
        </w:rPr>
        <w:t>. Новосибирска.</w:t>
      </w:r>
    </w:p>
    <w:p w:rsidR="00175C42" w:rsidRPr="00A87C24" w:rsidRDefault="00175C42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Ключевые слова: личность преступника, кража.</w:t>
      </w:r>
    </w:p>
    <w:p w:rsidR="00C46E01" w:rsidRPr="00A87C24" w:rsidRDefault="00C46E01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Собственность выступает как одна из главнейших и центральных социальных ценностей. Укрепляя, развивая и защищая различные формы собственности, государство тем самым обеспечивает экономическое процветание общества и благосостояние отдельных граждан.</w:t>
      </w:r>
    </w:p>
    <w:p w:rsidR="00C46E01" w:rsidRPr="00A87C24" w:rsidRDefault="00C46E01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Посягательства на личную собственность граждан представляют собой преступные деяния, нарушающие отношения собственности и причиняющие имущественный ущерб собственнику. </w:t>
      </w:r>
    </w:p>
    <w:p w:rsidR="0046227C" w:rsidRPr="00A87C24" w:rsidRDefault="0046227C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В статье рассмотрены понятие личности преступника, указана значимость ее характеристики для эффективной борьбы с преступностью. На основе изучения </w:t>
      </w:r>
      <w:r w:rsidR="00FC44E3" w:rsidRPr="00A87C24">
        <w:rPr>
          <w:rFonts w:ascii="Times New Roman" w:hAnsi="Times New Roman" w:cs="Times New Roman"/>
          <w:sz w:val="28"/>
          <w:szCs w:val="28"/>
        </w:rPr>
        <w:t xml:space="preserve">150 </w:t>
      </w:r>
      <w:r w:rsidRPr="00A87C24">
        <w:rPr>
          <w:rFonts w:ascii="Times New Roman" w:hAnsi="Times New Roman" w:cs="Times New Roman"/>
          <w:sz w:val="28"/>
          <w:szCs w:val="28"/>
        </w:rPr>
        <w:t xml:space="preserve">приговоров проведен анализ таких социально-демографических признаков лица, совершившего кражу, как пол, возраст, </w:t>
      </w:r>
      <w:r w:rsidR="00D86F4F" w:rsidRPr="00A87C24">
        <w:rPr>
          <w:rFonts w:ascii="Times New Roman" w:hAnsi="Times New Roman" w:cs="Times New Roman"/>
          <w:sz w:val="28"/>
          <w:szCs w:val="28"/>
        </w:rPr>
        <w:t>наличие работы</w:t>
      </w:r>
      <w:r w:rsidRPr="00A87C24">
        <w:rPr>
          <w:rFonts w:ascii="Times New Roman" w:hAnsi="Times New Roman" w:cs="Times New Roman"/>
          <w:sz w:val="28"/>
          <w:szCs w:val="28"/>
        </w:rPr>
        <w:t>, уровень образования.</w:t>
      </w:r>
    </w:p>
    <w:p w:rsidR="00A738AE" w:rsidRPr="00A87C24" w:rsidRDefault="00A738AE" w:rsidP="00A87C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Криминологическое исследование личности преступника имеет и научно-познавательное, и практическое значение. Комплексный анализ индивида не должен ограничиваться выявлением отдельных признаков, зачастую только поверхностно описывающих субъекта. По мнению ряда авторов</w:t>
      </w:r>
      <w:r w:rsidRPr="00A87C2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анализ личностных каче</w:t>
      </w:r>
      <w:proofErr w:type="gramStart"/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еступника объясняет истоки преступного поведения и выявляет причины формирования устойчивых криминогенных свойств личности, а также позволяет более точно установить мотивы преступления. </w:t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Это будет выступать в качестве гарантии более полного обнаружения и адекватной оценки развития личности преступника. Это, в свою очередь, необходимо для применения соответствующих методов коррекции поведения и предотвращения новых незаконных деяний. </w:t>
      </w:r>
    </w:p>
    <w:p w:rsidR="0046227C" w:rsidRPr="00A87C24" w:rsidRDefault="0046227C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Личность преступника была и остается одной из центральных проблем криминологии. Любое преступление представляет собой акт поведения, в существенной степени обусловленный личностными качествами человека, его совершившего. Они лежат в основе мотивации человеческой деятельности и являются ключевым звеном всего механизма преступного поведения. Взаимосвязь причин совершения преступления с личностными качествами виновного делает их непосредственным объектом предупредительного воздействия</w:t>
      </w:r>
      <w:r w:rsidRPr="00A87C24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A87C24">
        <w:rPr>
          <w:rFonts w:ascii="Times New Roman" w:hAnsi="Times New Roman" w:cs="Times New Roman"/>
          <w:sz w:val="28"/>
          <w:szCs w:val="28"/>
        </w:rPr>
        <w:t>.</w:t>
      </w:r>
    </w:p>
    <w:p w:rsidR="00C46E01" w:rsidRPr="00A87C24" w:rsidRDefault="00C46E01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Личность преступника не является элементом состава преступления, но ее характеристики всегда влияют на назначение наказания и меры по предупреждению совершения преступлений. От выявления личностных каче</w:t>
      </w:r>
      <w:proofErr w:type="gramStart"/>
      <w:r w:rsidRPr="00A87C2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87C24">
        <w:rPr>
          <w:rFonts w:ascii="Times New Roman" w:hAnsi="Times New Roman" w:cs="Times New Roman"/>
          <w:sz w:val="28"/>
          <w:szCs w:val="28"/>
        </w:rPr>
        <w:t>еступника зависит не только понимание сущности насильственных хищений чужого имущества, но и установление причин и условий их совершения.</w:t>
      </w:r>
    </w:p>
    <w:p w:rsidR="00C46E01" w:rsidRPr="00A87C24" w:rsidRDefault="00C46E01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C24">
        <w:rPr>
          <w:rFonts w:ascii="Times New Roman" w:hAnsi="Times New Roman" w:cs="Times New Roman"/>
          <w:sz w:val="28"/>
          <w:szCs w:val="28"/>
        </w:rPr>
        <w:t>Общая криминологическая характеристика личности преступника представляет собой "систему черт, которые в своей совокупности характеризуют лицо, совершающее то или иное преступление, различные стороны и проявления его общественного существования и жизненной практики и которые прямо или косвенно связаны с подобным антиобщественным поведением человека, обусловливают или облегчают совершение преступления либо помогают</w:t>
      </w:r>
      <w:r w:rsidR="0046227C" w:rsidRPr="00A87C24">
        <w:rPr>
          <w:rFonts w:ascii="Times New Roman" w:hAnsi="Times New Roman" w:cs="Times New Roman"/>
          <w:sz w:val="28"/>
          <w:szCs w:val="28"/>
        </w:rPr>
        <w:t xml:space="preserve"> понять причины его совершения"</w:t>
      </w:r>
      <w:r w:rsidRPr="00A87C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6E01" w:rsidRPr="00A87C24" w:rsidRDefault="00C46E01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Личность преступника является носителем причин совершения преступления, основным и важнейшим звеном всего механизма преступного поведения</w:t>
      </w:r>
      <w:r w:rsidRPr="00A87C24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A87C24">
        <w:rPr>
          <w:rFonts w:ascii="Times New Roman" w:hAnsi="Times New Roman" w:cs="Times New Roman"/>
          <w:sz w:val="28"/>
          <w:szCs w:val="28"/>
        </w:rPr>
        <w:t>.</w:t>
      </w:r>
    </w:p>
    <w:p w:rsidR="00C46E01" w:rsidRPr="00A87C24" w:rsidRDefault="00C46E01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C24">
        <w:rPr>
          <w:rFonts w:ascii="Times New Roman" w:hAnsi="Times New Roman" w:cs="Times New Roman"/>
          <w:sz w:val="28"/>
          <w:szCs w:val="28"/>
        </w:rPr>
        <w:t xml:space="preserve">Личность преступника в зависимости от признаков, ее характеризующих, </w:t>
      </w:r>
      <w:r w:rsidRPr="00A87C24">
        <w:rPr>
          <w:rFonts w:ascii="Times New Roman" w:hAnsi="Times New Roman" w:cs="Times New Roman"/>
          <w:sz w:val="28"/>
          <w:szCs w:val="28"/>
        </w:rPr>
        <w:lastRenderedPageBreak/>
        <w:t>в криминологии рассматривается в трех аспектах: социально-демографическом (пол, возраст, образовательный уровень, социальное положение и род занятий, семейное положение, материальное положение, место проживания); нравственно-психологическом (взгляды, убеждения, жизненные стремления, ценностные ориентации, отношение к нормам морали); уголовно-правовом (характер совершенного преступления, роль при совершении преступления, данные о прошлой преступной деятельности).</w:t>
      </w:r>
      <w:proofErr w:type="gramEnd"/>
    </w:p>
    <w:p w:rsidR="00C46E01" w:rsidRPr="00A87C24" w:rsidRDefault="0046227C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С юридической точки зрения преступником является лицо, совершившее общественно опасное деяние, запрещенное уголовным законодательством под угрозой наказания.</w:t>
      </w:r>
    </w:p>
    <w:p w:rsidR="00C46E01" w:rsidRPr="00A87C24" w:rsidRDefault="00C46E01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Если обратиться к анализу социально-демографических признаков, </w:t>
      </w:r>
      <w:r w:rsidR="0046227C" w:rsidRPr="00A87C24">
        <w:rPr>
          <w:rFonts w:ascii="Times New Roman" w:hAnsi="Times New Roman" w:cs="Times New Roman"/>
          <w:sz w:val="28"/>
          <w:szCs w:val="28"/>
        </w:rPr>
        <w:t xml:space="preserve">проведенные исследования </w:t>
      </w:r>
      <w:r w:rsidR="0058053E" w:rsidRPr="00A87C24">
        <w:rPr>
          <w:rFonts w:ascii="Times New Roman" w:hAnsi="Times New Roman" w:cs="Times New Roman"/>
          <w:sz w:val="28"/>
          <w:szCs w:val="28"/>
        </w:rPr>
        <w:t xml:space="preserve">уголовных дел </w:t>
      </w:r>
      <w:r w:rsidR="0046227C" w:rsidRPr="00A87C24">
        <w:rPr>
          <w:rFonts w:ascii="Times New Roman" w:hAnsi="Times New Roman" w:cs="Times New Roman"/>
          <w:sz w:val="28"/>
          <w:szCs w:val="28"/>
        </w:rPr>
        <w:t>подтверждают исследования ведущих криминологов</w:t>
      </w:r>
      <w:r w:rsidRPr="00A87C24">
        <w:rPr>
          <w:rFonts w:ascii="Times New Roman" w:hAnsi="Times New Roman" w:cs="Times New Roman"/>
          <w:sz w:val="28"/>
          <w:szCs w:val="28"/>
        </w:rPr>
        <w:t xml:space="preserve">, что в основной своей части </w:t>
      </w:r>
      <w:r w:rsidR="0046227C" w:rsidRPr="00A87C24">
        <w:rPr>
          <w:rFonts w:ascii="Times New Roman" w:hAnsi="Times New Roman" w:cs="Times New Roman"/>
          <w:sz w:val="28"/>
          <w:szCs w:val="28"/>
        </w:rPr>
        <w:t>кражи</w:t>
      </w:r>
      <w:r w:rsidRPr="00A87C24">
        <w:rPr>
          <w:rFonts w:ascii="Times New Roman" w:hAnsi="Times New Roman" w:cs="Times New Roman"/>
          <w:sz w:val="28"/>
          <w:szCs w:val="28"/>
        </w:rPr>
        <w:t xml:space="preserve"> совершаются лицами мужского пола.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Пол виновного</w:t>
            </w:r>
          </w:p>
        </w:tc>
        <w:tc>
          <w:tcPr>
            <w:tcW w:w="4786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Количество виновных</w:t>
            </w:r>
            <w:proofErr w:type="gramStart"/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Мужской </w:t>
            </w:r>
          </w:p>
        </w:tc>
        <w:tc>
          <w:tcPr>
            <w:tcW w:w="4786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Женский </w:t>
            </w:r>
          </w:p>
        </w:tc>
        <w:tc>
          <w:tcPr>
            <w:tcW w:w="4786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6227C" w:rsidRPr="00A87C24" w:rsidRDefault="0046227C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Это вызвано тем, что мужчины более склонны к проявлению насилия и агрессии, а также объясняется наличием определенной физической силы, которая требуется при совершении </w:t>
      </w:r>
      <w:r w:rsidR="0058053E" w:rsidRPr="00A87C24">
        <w:rPr>
          <w:rFonts w:ascii="Times New Roman" w:hAnsi="Times New Roman" w:cs="Times New Roman"/>
          <w:sz w:val="28"/>
          <w:szCs w:val="28"/>
        </w:rPr>
        <w:t>кражи</w:t>
      </w:r>
      <w:r w:rsidRPr="00A87C24">
        <w:rPr>
          <w:rFonts w:ascii="Times New Roman" w:hAnsi="Times New Roman" w:cs="Times New Roman"/>
          <w:sz w:val="28"/>
          <w:szCs w:val="28"/>
        </w:rPr>
        <w:t>.</w:t>
      </w:r>
    </w:p>
    <w:p w:rsidR="00542AAB" w:rsidRPr="00A87C24" w:rsidRDefault="00542AAB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С течением времени, как показывает практика, женщины становятся все более жесткими, грубыми, нравственно опущенными, преобладает алкогольная зависимость, наркотическая зависимость и половая распущенность. </w:t>
      </w:r>
      <w:r w:rsidR="00B73F64" w:rsidRPr="00A87C24">
        <w:rPr>
          <w:rFonts w:ascii="Times New Roman" w:hAnsi="Times New Roman" w:cs="Times New Roman"/>
          <w:sz w:val="28"/>
          <w:szCs w:val="28"/>
        </w:rPr>
        <w:t>Меньшее сдерживающее влияние стали оказывать на женщин такие позитивные факторы, как потребность в создании семьи, рождении детей</w:t>
      </w:r>
      <w:r w:rsidR="00B73F64" w:rsidRPr="00A87C24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B73F64" w:rsidRPr="00A87C24">
        <w:rPr>
          <w:rFonts w:ascii="Times New Roman" w:hAnsi="Times New Roman" w:cs="Times New Roman"/>
          <w:sz w:val="28"/>
          <w:szCs w:val="28"/>
        </w:rPr>
        <w:t xml:space="preserve">. </w:t>
      </w:r>
      <w:r w:rsidRPr="00A87C24">
        <w:rPr>
          <w:rFonts w:ascii="Times New Roman" w:hAnsi="Times New Roman" w:cs="Times New Roman"/>
          <w:sz w:val="28"/>
          <w:szCs w:val="28"/>
        </w:rPr>
        <w:t>И как следствие вышеуказанных качеств, они все чаще действуют самостоятельно, или берут на себя не только роль пособника, но и подстрекателя, исполнителя и организатора.</w:t>
      </w:r>
    </w:p>
    <w:p w:rsidR="00B73F64" w:rsidRPr="00A87C24" w:rsidRDefault="006F0DFA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Как показывают криминологические исследования, все отчетливее </w:t>
      </w:r>
      <w:r w:rsidRPr="00A87C24">
        <w:rPr>
          <w:rFonts w:ascii="Times New Roman" w:hAnsi="Times New Roman" w:cs="Times New Roman"/>
          <w:sz w:val="28"/>
          <w:szCs w:val="28"/>
        </w:rPr>
        <w:lastRenderedPageBreak/>
        <w:t>проявляется тенденция "сближения" рассматриваемых форм криминального поведения лиц мужского и женского пола</w:t>
      </w:r>
      <w:r w:rsidR="00B73F64" w:rsidRPr="00A87C24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A87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DFA" w:rsidRPr="00A87C24" w:rsidRDefault="005A1393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Согласно исследованным приговорам, кражи совершаются преимущественно мужчинами, на что обращается более внимание при разработке и проведении профилактических мероприятий. Однако с учетом наличия преступности среди женщин следует обратить внимание и на разработку </w:t>
      </w:r>
      <w:r w:rsidR="006F0DFA" w:rsidRPr="00A87C24">
        <w:rPr>
          <w:rFonts w:ascii="Times New Roman" w:hAnsi="Times New Roman" w:cs="Times New Roman"/>
          <w:sz w:val="28"/>
          <w:szCs w:val="28"/>
        </w:rPr>
        <w:t>специальные меры предупреждения в отношении лиц женского пола.</w:t>
      </w:r>
    </w:p>
    <w:p w:rsidR="006F0DFA" w:rsidRPr="00A87C24" w:rsidRDefault="006F0DFA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Далее рассмотрим возрастные особенности лиц, совершающих кражи.</w:t>
      </w:r>
    </w:p>
    <w:p w:rsidR="006F0DFA" w:rsidRPr="00A87C24" w:rsidRDefault="006F0DFA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Переходя с одной возрастной ступени на другую, человек постоянно взаимодействует с социальной средой, приобретает и накапливает жизненный опыт. Каждый возрастной этап имеет характерные особенности - физиологические, психологические и, что самое главное, социальные. Это положение в полной мере применимо и к личности преступника. Между его возрастными особенностями, как биологическими, так и социальными, с одной стороны, и характером, видом совершаемого им преступления - с другой, существует объективная связь.</w:t>
      </w:r>
    </w:p>
    <w:p w:rsidR="006F0DFA" w:rsidRPr="00A87C24" w:rsidRDefault="006F0DFA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Следует отметить, что действия лиц разных возрастов при совершении краж имеют свои особенности.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Возраст виновного</w:t>
            </w:r>
          </w:p>
        </w:tc>
        <w:tc>
          <w:tcPr>
            <w:tcW w:w="4786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Количество виновных</w:t>
            </w:r>
            <w:proofErr w:type="gramStart"/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  <w:tc>
          <w:tcPr>
            <w:tcW w:w="4786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С 18 до 25 лет</w:t>
            </w:r>
          </w:p>
        </w:tc>
        <w:tc>
          <w:tcPr>
            <w:tcW w:w="4786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738AE" w:rsidRPr="00A87C24" w:rsidTr="00A738AE">
        <w:tc>
          <w:tcPr>
            <w:tcW w:w="4785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Старше 25</w:t>
            </w:r>
          </w:p>
        </w:tc>
        <w:tc>
          <w:tcPr>
            <w:tcW w:w="4786" w:type="dxa"/>
          </w:tcPr>
          <w:p w:rsidR="00A738AE" w:rsidRPr="00A87C24" w:rsidRDefault="00A738AE" w:rsidP="00A87C2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D92FAB" w:rsidRPr="00A87C24" w:rsidRDefault="006F0DFA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Как следует из приведенных выше данных, самой активной группой при совершении краж являются лица в возрасте </w:t>
      </w:r>
      <w:r w:rsidR="00455AF5" w:rsidRPr="00A87C24">
        <w:rPr>
          <w:rFonts w:ascii="Times New Roman" w:hAnsi="Times New Roman" w:cs="Times New Roman"/>
          <w:sz w:val="28"/>
          <w:szCs w:val="28"/>
        </w:rPr>
        <w:t>старше 25</w:t>
      </w:r>
      <w:r w:rsidRPr="00A87C24">
        <w:rPr>
          <w:rFonts w:ascii="Times New Roman" w:hAnsi="Times New Roman" w:cs="Times New Roman"/>
          <w:sz w:val="28"/>
          <w:szCs w:val="28"/>
        </w:rPr>
        <w:t xml:space="preserve"> лет. Именно на эту группу приходится </w:t>
      </w:r>
      <w:r w:rsidR="00455AF5" w:rsidRPr="00A87C24">
        <w:rPr>
          <w:rFonts w:ascii="Times New Roman" w:hAnsi="Times New Roman" w:cs="Times New Roman"/>
          <w:sz w:val="28"/>
          <w:szCs w:val="28"/>
        </w:rPr>
        <w:t>8</w:t>
      </w:r>
      <w:r w:rsidR="00FC44E3" w:rsidRPr="00A87C24">
        <w:rPr>
          <w:rFonts w:ascii="Times New Roman" w:hAnsi="Times New Roman" w:cs="Times New Roman"/>
          <w:sz w:val="28"/>
          <w:szCs w:val="28"/>
        </w:rPr>
        <w:t>3</w:t>
      </w:r>
      <w:r w:rsidR="00455AF5" w:rsidRPr="00A87C24">
        <w:rPr>
          <w:rFonts w:ascii="Times New Roman" w:hAnsi="Times New Roman" w:cs="Times New Roman"/>
          <w:sz w:val="28"/>
          <w:szCs w:val="28"/>
        </w:rPr>
        <w:t xml:space="preserve"> </w:t>
      </w:r>
      <w:r w:rsidRPr="00A87C24">
        <w:rPr>
          <w:rFonts w:ascii="Times New Roman" w:hAnsi="Times New Roman" w:cs="Times New Roman"/>
          <w:sz w:val="28"/>
          <w:szCs w:val="28"/>
        </w:rPr>
        <w:t xml:space="preserve">% всех совершенных краж. </w:t>
      </w:r>
    </w:p>
    <w:p w:rsidR="00D92FAB" w:rsidRPr="00A87C24" w:rsidRDefault="00D92FAB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Мотивы преступления всегда </w:t>
      </w:r>
      <w:proofErr w:type="spellStart"/>
      <w:r w:rsidRPr="00A87C24">
        <w:rPr>
          <w:rFonts w:ascii="Times New Roman" w:hAnsi="Times New Roman" w:cs="Times New Roman"/>
          <w:sz w:val="28"/>
          <w:szCs w:val="28"/>
        </w:rPr>
        <w:t>антисоциальны</w:t>
      </w:r>
      <w:proofErr w:type="spellEnd"/>
      <w:r w:rsidRPr="00A87C24">
        <w:rPr>
          <w:rFonts w:ascii="Times New Roman" w:hAnsi="Times New Roman" w:cs="Times New Roman"/>
          <w:sz w:val="28"/>
          <w:szCs w:val="28"/>
        </w:rPr>
        <w:t xml:space="preserve">, так как свидетельствуют о желании или сознательном допущении опасных действий. </w:t>
      </w:r>
    </w:p>
    <w:p w:rsidR="006F0DFA" w:rsidRPr="00A87C24" w:rsidRDefault="00455AF5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lastRenderedPageBreak/>
        <w:t>В основе мотивации</w:t>
      </w:r>
      <w:r w:rsidR="006F0DFA" w:rsidRPr="00A87C24">
        <w:rPr>
          <w:rFonts w:ascii="Times New Roman" w:hAnsi="Times New Roman" w:cs="Times New Roman"/>
          <w:sz w:val="28"/>
          <w:szCs w:val="28"/>
        </w:rPr>
        <w:t xml:space="preserve"> и характер</w:t>
      </w:r>
      <w:r w:rsidRPr="00A87C24">
        <w:rPr>
          <w:rFonts w:ascii="Times New Roman" w:hAnsi="Times New Roman" w:cs="Times New Roman"/>
          <w:sz w:val="28"/>
          <w:szCs w:val="28"/>
        </w:rPr>
        <w:t xml:space="preserve">е преступной деятельности </w:t>
      </w:r>
      <w:r w:rsidR="006F0DFA" w:rsidRPr="00A87C24">
        <w:rPr>
          <w:rFonts w:ascii="Times New Roman" w:hAnsi="Times New Roman" w:cs="Times New Roman"/>
          <w:sz w:val="28"/>
          <w:szCs w:val="28"/>
        </w:rPr>
        <w:t>лежат гипертрофированные запросы на образ жизни, не соответствующий возможностям, что оказывает на вора деморализующее влияние, формирует его как личность с устойчивой антиобщественной направленностью и сложившимися криминальными навыками.</w:t>
      </w:r>
      <w:r w:rsidR="00A4739E" w:rsidRPr="00A87C24">
        <w:rPr>
          <w:rFonts w:ascii="Times New Roman" w:hAnsi="Times New Roman" w:cs="Times New Roman"/>
          <w:sz w:val="28"/>
          <w:szCs w:val="28"/>
        </w:rPr>
        <w:t xml:space="preserve"> Мотивом кражи обычно становятся стремление удовлетворить свои потребности в предметах обихода (одежда, техника и так далее), стремление иметь в результате кражи деньги, что удовлетворяет потребности в ведении «красивого» образа жизни. Однако встречаются случаи, связанные с материальной необеспеченностью лиц, совершивших кражу (потеря работы, болезнь близких).</w:t>
      </w:r>
    </w:p>
    <w:p w:rsidR="00602AEB" w:rsidRPr="00A87C24" w:rsidRDefault="00602AEB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Данные, характ</w:t>
      </w:r>
      <w:r w:rsidR="0058053E" w:rsidRPr="00A87C24">
        <w:rPr>
          <w:rFonts w:ascii="Times New Roman" w:hAnsi="Times New Roman" w:cs="Times New Roman"/>
          <w:sz w:val="28"/>
          <w:szCs w:val="28"/>
        </w:rPr>
        <w:t>еризующие возраст преступников</w:t>
      </w:r>
      <w:r w:rsidRPr="00A87C24">
        <w:rPr>
          <w:rFonts w:ascii="Times New Roman" w:hAnsi="Times New Roman" w:cs="Times New Roman"/>
          <w:sz w:val="28"/>
          <w:szCs w:val="28"/>
        </w:rPr>
        <w:t>, имеют большое практическое значение в деятельности правоохранительных органов. Изучение возрастной характеристики необходимо при разработке профилактических мероприятий по борьбе с исследуемыми кражами, в частности, при составлении прогнозов и планов, решении практических задач по реализации общей и частной превенции наказаний за данные преступления.</w:t>
      </w:r>
    </w:p>
    <w:p w:rsidR="006F0DFA" w:rsidRPr="00A87C24" w:rsidRDefault="00602AEB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Составной частью криминологической характеристики преступников является их общеобразовательный уровень. Этот показатель имеет </w:t>
      </w:r>
      <w:proofErr w:type="gramStart"/>
      <w:r w:rsidRPr="00A87C2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87C24">
        <w:rPr>
          <w:rFonts w:ascii="Times New Roman" w:hAnsi="Times New Roman" w:cs="Times New Roman"/>
          <w:sz w:val="28"/>
          <w:szCs w:val="28"/>
        </w:rPr>
        <w:t>, поскольку является известным ориентиром при осуществлении индивидуальной профилактической работы.</w:t>
      </w:r>
    </w:p>
    <w:tbl>
      <w:tblPr>
        <w:tblStyle w:val="a6"/>
        <w:tblW w:w="0" w:type="auto"/>
        <w:tblLook w:val="04A0"/>
      </w:tblPr>
      <w:tblGrid>
        <w:gridCol w:w="5495"/>
        <w:gridCol w:w="4076"/>
      </w:tblGrid>
      <w:tr w:rsidR="00455AF5" w:rsidRPr="00A87C24" w:rsidTr="00417398">
        <w:tc>
          <w:tcPr>
            <w:tcW w:w="5495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4076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Количество преступников</w:t>
            </w:r>
            <w:proofErr w:type="gramStart"/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55AF5" w:rsidRPr="00A87C24" w:rsidTr="00417398">
        <w:tc>
          <w:tcPr>
            <w:tcW w:w="5495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076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55AF5" w:rsidRPr="00A87C24" w:rsidTr="00417398">
        <w:tc>
          <w:tcPr>
            <w:tcW w:w="5495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Среднее техническое    </w:t>
            </w:r>
          </w:p>
        </w:tc>
        <w:tc>
          <w:tcPr>
            <w:tcW w:w="4076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5AF5" w:rsidRPr="00A87C24" w:rsidTr="00417398">
        <w:tc>
          <w:tcPr>
            <w:tcW w:w="5495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образование    </w:t>
            </w:r>
          </w:p>
        </w:tc>
        <w:tc>
          <w:tcPr>
            <w:tcW w:w="4076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55AF5" w:rsidRPr="00A87C24" w:rsidTr="00417398">
        <w:tc>
          <w:tcPr>
            <w:tcW w:w="5495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среднее образование    </w:t>
            </w:r>
          </w:p>
        </w:tc>
        <w:tc>
          <w:tcPr>
            <w:tcW w:w="4076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55AF5" w:rsidRPr="00A87C24" w:rsidTr="00417398">
        <w:tc>
          <w:tcPr>
            <w:tcW w:w="5495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Неоконченное высшее   </w:t>
            </w:r>
          </w:p>
        </w:tc>
        <w:tc>
          <w:tcPr>
            <w:tcW w:w="4076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5AF5" w:rsidRPr="00A87C24" w:rsidTr="00417398">
        <w:tc>
          <w:tcPr>
            <w:tcW w:w="5495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    </w:t>
            </w:r>
          </w:p>
        </w:tc>
        <w:tc>
          <w:tcPr>
            <w:tcW w:w="4076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5AF5" w:rsidRPr="00A87C24" w:rsidTr="00417398">
        <w:tc>
          <w:tcPr>
            <w:tcW w:w="5495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  </w:t>
            </w:r>
          </w:p>
        </w:tc>
        <w:tc>
          <w:tcPr>
            <w:tcW w:w="4076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5AF5" w:rsidRPr="00A87C24" w:rsidTr="00417398">
        <w:tc>
          <w:tcPr>
            <w:tcW w:w="5495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об образовании отсутствуют    </w:t>
            </w:r>
          </w:p>
        </w:tc>
        <w:tc>
          <w:tcPr>
            <w:tcW w:w="4076" w:type="dxa"/>
          </w:tcPr>
          <w:p w:rsidR="00455AF5" w:rsidRPr="00A87C24" w:rsidRDefault="00455AF5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6227C" w:rsidRPr="00A87C24" w:rsidRDefault="0046227C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Из общего числа лиц, совершивших кражу, высшее образование имеют только </w:t>
      </w:r>
      <w:r w:rsidR="007C2247" w:rsidRPr="00A87C24">
        <w:rPr>
          <w:rFonts w:ascii="Times New Roman" w:hAnsi="Times New Roman" w:cs="Times New Roman"/>
          <w:sz w:val="28"/>
          <w:szCs w:val="28"/>
        </w:rPr>
        <w:t xml:space="preserve">6 %, среднее, </w:t>
      </w:r>
      <w:proofErr w:type="spellStart"/>
      <w:proofErr w:type="gramStart"/>
      <w:r w:rsidR="007C2247" w:rsidRPr="00A87C24">
        <w:rPr>
          <w:rFonts w:ascii="Times New Roman" w:hAnsi="Times New Roman" w:cs="Times New Roman"/>
          <w:sz w:val="28"/>
          <w:szCs w:val="28"/>
        </w:rPr>
        <w:t>среднее-специальное</w:t>
      </w:r>
      <w:proofErr w:type="spellEnd"/>
      <w:proofErr w:type="gramEnd"/>
      <w:r w:rsidR="007C2247" w:rsidRPr="00A87C24">
        <w:rPr>
          <w:rFonts w:ascii="Times New Roman" w:hAnsi="Times New Roman" w:cs="Times New Roman"/>
          <w:sz w:val="28"/>
          <w:szCs w:val="28"/>
        </w:rPr>
        <w:t>, среднее техническое или среднее профессиональное –</w:t>
      </w:r>
      <w:r w:rsidRPr="00A87C24">
        <w:rPr>
          <w:rFonts w:ascii="Times New Roman" w:hAnsi="Times New Roman" w:cs="Times New Roman"/>
          <w:sz w:val="28"/>
          <w:szCs w:val="28"/>
        </w:rPr>
        <w:t xml:space="preserve"> </w:t>
      </w:r>
      <w:r w:rsidR="007C2247" w:rsidRPr="00A87C24">
        <w:rPr>
          <w:rFonts w:ascii="Times New Roman" w:hAnsi="Times New Roman" w:cs="Times New Roman"/>
          <w:sz w:val="28"/>
          <w:szCs w:val="28"/>
        </w:rPr>
        <w:t xml:space="preserve">71 </w:t>
      </w:r>
      <w:r w:rsidRPr="00A87C24">
        <w:rPr>
          <w:rFonts w:ascii="Times New Roman" w:hAnsi="Times New Roman" w:cs="Times New Roman"/>
          <w:sz w:val="28"/>
          <w:szCs w:val="28"/>
        </w:rPr>
        <w:t>%. Конечно, сам по себе уровень образования не является криминогенным фактором. Однако он оказывает непосредственное воздействие на формирование морали, интересов и потребностей, ценностных ориентаций, целей и мотивов деятельности человека и т.д., и, как показывает статистика, у подавляющего числа лиц, совершивших кражу, он достаточно низкий.</w:t>
      </w:r>
    </w:p>
    <w:p w:rsidR="00602AEB" w:rsidRPr="00A87C24" w:rsidRDefault="00602AEB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Общеизвестно, что криминологи непосредственно не связывают уровень образования с совершением преступления. </w:t>
      </w:r>
      <w:proofErr w:type="gramStart"/>
      <w:r w:rsidRPr="00A87C24">
        <w:rPr>
          <w:rFonts w:ascii="Times New Roman" w:hAnsi="Times New Roman" w:cs="Times New Roman"/>
          <w:sz w:val="28"/>
          <w:szCs w:val="28"/>
        </w:rPr>
        <w:t>Образование, будучи одним из инструментов накопления социального опыта, "является лишь частью, хотя и значительной, тех условий, которые прямо или косвенно определяют весь процесс формирования личности"</w:t>
      </w:r>
      <w:r w:rsidRPr="00A87C24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A87C24">
        <w:rPr>
          <w:rFonts w:ascii="Times New Roman" w:hAnsi="Times New Roman" w:cs="Times New Roman"/>
          <w:sz w:val="28"/>
          <w:szCs w:val="28"/>
        </w:rPr>
        <w:t xml:space="preserve">. Вместе с тем в криминологической литературе и в исследованиях личности отдельных категорий осужденных почти единодушно отмечается, что уровень образования лиц, совершающих преступления, ниже, чем у граждан этого возраста с социально одобряемым поведением. </w:t>
      </w:r>
      <w:proofErr w:type="gramEnd"/>
    </w:p>
    <w:p w:rsidR="007E781E" w:rsidRPr="00A87C24" w:rsidRDefault="007E781E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Образование имеет неразрывную связь с интеллектом, волевыми качествами личности. Более высокому уровню образования, по-видимому, должна соответствовать и более твердая воля. В массе наблюдений это положение проявляет себя как аксиома. Известно, однако, что относительно высокий интеллект может иметь антиобщественную направленность, а твердая воля может оказаться и преступной. Поэтому неудивительно, что более образованный ("интеллектуальный") преступник совершает подчас более опасные преступления.</w:t>
      </w:r>
    </w:p>
    <w:p w:rsidR="008669A3" w:rsidRPr="00A87C24" w:rsidRDefault="008669A3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Отмечая низкий образовательный уровень у воров как условие, способствующее совершению преступления, </w:t>
      </w:r>
      <w:r w:rsidR="0058053E" w:rsidRPr="00A87C24">
        <w:rPr>
          <w:rFonts w:ascii="Times New Roman" w:hAnsi="Times New Roman" w:cs="Times New Roman"/>
          <w:sz w:val="28"/>
          <w:szCs w:val="28"/>
        </w:rPr>
        <w:t>нельзя,</w:t>
      </w:r>
      <w:r w:rsidRPr="00A87C24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58053E" w:rsidRPr="00A87C24">
        <w:rPr>
          <w:rFonts w:ascii="Times New Roman" w:hAnsi="Times New Roman" w:cs="Times New Roman"/>
          <w:sz w:val="28"/>
          <w:szCs w:val="28"/>
        </w:rPr>
        <w:t>менее,</w:t>
      </w:r>
      <w:r w:rsidRPr="00A87C24">
        <w:rPr>
          <w:rFonts w:ascii="Times New Roman" w:hAnsi="Times New Roman" w:cs="Times New Roman"/>
          <w:sz w:val="28"/>
          <w:szCs w:val="28"/>
        </w:rPr>
        <w:t xml:space="preserve"> преувеличивать его криминогенное значение. Ведь сама по себе </w:t>
      </w:r>
      <w:r w:rsidRPr="00A87C2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образованность отнюдь не всегда делает человека </w:t>
      </w:r>
      <w:proofErr w:type="spellStart"/>
      <w:r w:rsidRPr="00A87C24">
        <w:rPr>
          <w:rFonts w:ascii="Times New Roman" w:hAnsi="Times New Roman" w:cs="Times New Roman"/>
          <w:sz w:val="28"/>
          <w:szCs w:val="28"/>
        </w:rPr>
        <w:t>правопослушным</w:t>
      </w:r>
      <w:proofErr w:type="spellEnd"/>
      <w:r w:rsidRPr="00A87C24">
        <w:rPr>
          <w:rFonts w:ascii="Times New Roman" w:hAnsi="Times New Roman" w:cs="Times New Roman"/>
          <w:sz w:val="28"/>
          <w:szCs w:val="28"/>
        </w:rPr>
        <w:t xml:space="preserve">. Значительная часть лиц с невысоким образовательным и культурным уровнем далека от самой мысли совершить преступление. </w:t>
      </w:r>
      <w:r w:rsidR="0058053E" w:rsidRPr="00A87C24">
        <w:rPr>
          <w:rFonts w:ascii="Times New Roman" w:hAnsi="Times New Roman" w:cs="Times New Roman"/>
          <w:sz w:val="28"/>
          <w:szCs w:val="28"/>
        </w:rPr>
        <w:t>И,</w:t>
      </w:r>
      <w:r w:rsidRPr="00A87C24">
        <w:rPr>
          <w:rFonts w:ascii="Times New Roman" w:hAnsi="Times New Roman" w:cs="Times New Roman"/>
          <w:sz w:val="28"/>
          <w:szCs w:val="28"/>
        </w:rPr>
        <w:t xml:space="preserve"> наоборот, среди воров немало людей с относительно высоким уровнем развития и образования. Иначе говоря, признавая значение уровня образования как важного фактора, препятствующего формированию антиобщественного поведения, нельзя переоценивать его роль и считать обстоятельством, исключающим возможность совершения преступления.</w:t>
      </w:r>
      <w:r w:rsidRPr="00A87C24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</w:p>
    <w:p w:rsidR="009651C8" w:rsidRPr="00A87C24" w:rsidRDefault="009651C8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Немаловажное значение имеет вопрос занятости преступника – работающий, неработающий, учащийся.</w:t>
      </w:r>
    </w:p>
    <w:p w:rsidR="008669A3" w:rsidRPr="00A87C24" w:rsidRDefault="008669A3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Приведенное исследование показало, что по роду занятий подавляющее большинство воров может быть отнесено к группе </w:t>
      </w:r>
      <w:r w:rsidR="007C2247" w:rsidRPr="00A87C24">
        <w:rPr>
          <w:rFonts w:ascii="Times New Roman" w:hAnsi="Times New Roman" w:cs="Times New Roman"/>
          <w:sz w:val="28"/>
          <w:szCs w:val="28"/>
        </w:rPr>
        <w:t>не</w:t>
      </w:r>
      <w:r w:rsidRPr="00A87C24">
        <w:rPr>
          <w:rFonts w:ascii="Times New Roman" w:hAnsi="Times New Roman" w:cs="Times New Roman"/>
          <w:sz w:val="28"/>
          <w:szCs w:val="28"/>
        </w:rPr>
        <w:t>рабочих.</w:t>
      </w:r>
    </w:p>
    <w:tbl>
      <w:tblPr>
        <w:tblStyle w:val="a6"/>
        <w:tblW w:w="0" w:type="auto"/>
        <w:tblLook w:val="04A0"/>
      </w:tblPr>
      <w:tblGrid>
        <w:gridCol w:w="5211"/>
        <w:gridCol w:w="4360"/>
      </w:tblGrid>
      <w:tr w:rsidR="007C2247" w:rsidRPr="00A87C24" w:rsidTr="00417398">
        <w:tc>
          <w:tcPr>
            <w:tcW w:w="5211" w:type="dxa"/>
          </w:tcPr>
          <w:p w:rsidR="007C2247" w:rsidRPr="00A87C24" w:rsidRDefault="007C2247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Сведения о месте работы виновного</w:t>
            </w:r>
          </w:p>
        </w:tc>
        <w:tc>
          <w:tcPr>
            <w:tcW w:w="4360" w:type="dxa"/>
          </w:tcPr>
          <w:p w:rsidR="007C2247" w:rsidRPr="00A87C24" w:rsidRDefault="007C2247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Количество преступников</w:t>
            </w:r>
            <w:proofErr w:type="gramStart"/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C2247" w:rsidRPr="00A87C24" w:rsidTr="00417398">
        <w:tc>
          <w:tcPr>
            <w:tcW w:w="5211" w:type="dxa"/>
          </w:tcPr>
          <w:p w:rsidR="007C2247" w:rsidRPr="00A87C24" w:rsidRDefault="007C2247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   </w:t>
            </w:r>
          </w:p>
        </w:tc>
        <w:tc>
          <w:tcPr>
            <w:tcW w:w="4360" w:type="dxa"/>
          </w:tcPr>
          <w:p w:rsidR="007C2247" w:rsidRPr="00A87C24" w:rsidRDefault="007C2247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C2247" w:rsidRPr="00A87C24" w:rsidTr="00417398">
        <w:tc>
          <w:tcPr>
            <w:tcW w:w="5211" w:type="dxa"/>
          </w:tcPr>
          <w:p w:rsidR="007C2247" w:rsidRPr="00A87C24" w:rsidRDefault="007C2247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Не работает   </w:t>
            </w:r>
          </w:p>
        </w:tc>
        <w:tc>
          <w:tcPr>
            <w:tcW w:w="4360" w:type="dxa"/>
          </w:tcPr>
          <w:p w:rsidR="007C2247" w:rsidRPr="00A87C24" w:rsidRDefault="007C2247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C2247" w:rsidRPr="00A87C24" w:rsidTr="00417398">
        <w:tc>
          <w:tcPr>
            <w:tcW w:w="5211" w:type="dxa"/>
          </w:tcPr>
          <w:p w:rsidR="007C2247" w:rsidRPr="00A87C24" w:rsidRDefault="007C2247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Без официального оформления   </w:t>
            </w:r>
          </w:p>
        </w:tc>
        <w:tc>
          <w:tcPr>
            <w:tcW w:w="4360" w:type="dxa"/>
          </w:tcPr>
          <w:p w:rsidR="007C2247" w:rsidRPr="00A87C24" w:rsidRDefault="007C2247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47" w:rsidRPr="00A87C24" w:rsidTr="00417398">
        <w:tc>
          <w:tcPr>
            <w:tcW w:w="5211" w:type="dxa"/>
          </w:tcPr>
          <w:p w:rsidR="007C2247" w:rsidRPr="00A87C24" w:rsidRDefault="007C2247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   </w:t>
            </w:r>
          </w:p>
        </w:tc>
        <w:tc>
          <w:tcPr>
            <w:tcW w:w="4360" w:type="dxa"/>
          </w:tcPr>
          <w:p w:rsidR="007C2247" w:rsidRPr="00A87C24" w:rsidRDefault="007C2247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47" w:rsidRPr="00A87C24" w:rsidTr="00417398">
        <w:tc>
          <w:tcPr>
            <w:tcW w:w="5211" w:type="dxa"/>
          </w:tcPr>
          <w:p w:rsidR="007C2247" w:rsidRPr="00A87C24" w:rsidRDefault="007C2247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месте работы отсутствуют     </w:t>
            </w:r>
          </w:p>
        </w:tc>
        <w:tc>
          <w:tcPr>
            <w:tcW w:w="4360" w:type="dxa"/>
          </w:tcPr>
          <w:p w:rsidR="007C2247" w:rsidRPr="00A87C24" w:rsidRDefault="007C2247" w:rsidP="00A87C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6227C" w:rsidRPr="00A87C24" w:rsidRDefault="008669A3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Изучение рода занятий лиц, совершивших кражи, свидетельствует, что среди них доста</w:t>
      </w:r>
      <w:r w:rsidR="009651C8" w:rsidRPr="00A87C24">
        <w:rPr>
          <w:rFonts w:ascii="Times New Roman" w:hAnsi="Times New Roman" w:cs="Times New Roman"/>
          <w:sz w:val="28"/>
          <w:szCs w:val="28"/>
        </w:rPr>
        <w:t xml:space="preserve">точно велика доля неработающих </w:t>
      </w:r>
      <w:r w:rsidRPr="00A87C24">
        <w:rPr>
          <w:rFonts w:ascii="Times New Roman" w:hAnsi="Times New Roman" w:cs="Times New Roman"/>
          <w:sz w:val="28"/>
          <w:szCs w:val="28"/>
        </w:rPr>
        <w:t xml:space="preserve">и не имеющих вследствие этого источника постоянного дохода. </w:t>
      </w:r>
    </w:p>
    <w:p w:rsidR="0046227C" w:rsidRPr="00A87C24" w:rsidRDefault="0046227C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Высокий процент безработных среди преступников рассматриваемой категории вполне объясним. Неблагоприятные экономические факторы и связанное с ними ухудшение благосостояния граждан ведут к увеличению количества корыстных преступлений, в первую очередь краж. Отсутствие стабильного источника доходов вынуждает лицо решать финансовые и материальные проблемы преступным путем. </w:t>
      </w:r>
    </w:p>
    <w:p w:rsidR="00602AEB" w:rsidRPr="00A87C24" w:rsidRDefault="008669A3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Нежелание работать и вызванный этим недостаток средств, наряду со </w:t>
      </w:r>
      <w:r w:rsidRPr="00A87C24">
        <w:rPr>
          <w:rFonts w:ascii="Times New Roman" w:hAnsi="Times New Roman" w:cs="Times New Roman"/>
          <w:sz w:val="28"/>
          <w:szCs w:val="28"/>
        </w:rPr>
        <w:lastRenderedPageBreak/>
        <w:t>стремлением вести праздный образ жизни, являются наиболее характерными мотивами преступной деятельности таких лиц. Удачно совершенные кражи, безнаказанность порождают у воров чувство вседозволенности, циничное отношение к общественно полезному труду и приводят к личностной деформации.</w:t>
      </w:r>
    </w:p>
    <w:p w:rsidR="008669A3" w:rsidRPr="00A87C24" w:rsidRDefault="008669A3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Криминологические исследования лиц, совершивших кражи, показали, во-первых, наличие у воров корыстно-потребительского стремления к паразитическому существованию. Среди воров </w:t>
      </w:r>
      <w:r w:rsidR="007C2247" w:rsidRPr="00A87C24">
        <w:rPr>
          <w:rFonts w:ascii="Times New Roman" w:hAnsi="Times New Roman" w:cs="Times New Roman"/>
          <w:sz w:val="28"/>
          <w:szCs w:val="28"/>
        </w:rPr>
        <w:t xml:space="preserve">65 </w:t>
      </w:r>
      <w:r w:rsidRPr="00A87C24">
        <w:rPr>
          <w:rFonts w:ascii="Times New Roman" w:hAnsi="Times New Roman" w:cs="Times New Roman"/>
          <w:sz w:val="28"/>
          <w:szCs w:val="28"/>
        </w:rPr>
        <w:t>% на момент совершения преступления не имели постоянного источника доходов.</w:t>
      </w:r>
    </w:p>
    <w:p w:rsidR="00DC33B7" w:rsidRPr="00A87C24" w:rsidRDefault="00DC33B7" w:rsidP="00A87C2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7C24">
        <w:rPr>
          <w:color w:val="000000"/>
          <w:sz w:val="28"/>
          <w:szCs w:val="28"/>
        </w:rPr>
        <w:t xml:space="preserve">Следует отметить также влияние признания лицом своей вины в совершении преступления на разрешение уголовного дела.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C33B7" w:rsidRPr="00A87C24" w:rsidTr="002C7E11">
        <w:tc>
          <w:tcPr>
            <w:tcW w:w="4785" w:type="dxa"/>
          </w:tcPr>
          <w:p w:rsidR="00DC33B7" w:rsidRPr="00A87C24" w:rsidRDefault="00DC33B7" w:rsidP="00A87C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Признание преступником вины</w:t>
            </w:r>
          </w:p>
        </w:tc>
        <w:tc>
          <w:tcPr>
            <w:tcW w:w="4786" w:type="dxa"/>
          </w:tcPr>
          <w:p w:rsidR="00DC33B7" w:rsidRPr="00A87C24" w:rsidRDefault="00DC33B7" w:rsidP="00A87C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Количество преступников</w:t>
            </w:r>
            <w:proofErr w:type="gramStart"/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DC33B7" w:rsidRPr="00A87C24" w:rsidTr="002C7E11">
        <w:tc>
          <w:tcPr>
            <w:tcW w:w="4785" w:type="dxa"/>
          </w:tcPr>
          <w:p w:rsidR="00DC33B7" w:rsidRPr="00A87C24" w:rsidRDefault="00DC33B7" w:rsidP="00A87C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Признал   </w:t>
            </w:r>
          </w:p>
        </w:tc>
        <w:tc>
          <w:tcPr>
            <w:tcW w:w="4786" w:type="dxa"/>
          </w:tcPr>
          <w:p w:rsidR="00DC33B7" w:rsidRPr="00A87C24" w:rsidRDefault="00DC33B7" w:rsidP="00A87C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C33B7" w:rsidRPr="00A87C24" w:rsidTr="002C7E11">
        <w:tc>
          <w:tcPr>
            <w:tcW w:w="4785" w:type="dxa"/>
          </w:tcPr>
          <w:p w:rsidR="00DC33B7" w:rsidRPr="00A87C24" w:rsidRDefault="00DC33B7" w:rsidP="00A87C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 xml:space="preserve">Не признал      </w:t>
            </w:r>
          </w:p>
        </w:tc>
        <w:tc>
          <w:tcPr>
            <w:tcW w:w="4786" w:type="dxa"/>
          </w:tcPr>
          <w:p w:rsidR="00DC33B7" w:rsidRPr="00A87C24" w:rsidRDefault="00DC33B7" w:rsidP="00A87C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33B7" w:rsidRPr="00A87C24" w:rsidTr="002C7E11">
        <w:tc>
          <w:tcPr>
            <w:tcW w:w="4785" w:type="dxa"/>
          </w:tcPr>
          <w:p w:rsidR="00DC33B7" w:rsidRPr="00A87C24" w:rsidRDefault="00DC33B7" w:rsidP="00A87C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Признал частично</w:t>
            </w:r>
          </w:p>
        </w:tc>
        <w:tc>
          <w:tcPr>
            <w:tcW w:w="4786" w:type="dxa"/>
          </w:tcPr>
          <w:p w:rsidR="00DC33B7" w:rsidRPr="00A87C24" w:rsidRDefault="00DC33B7" w:rsidP="00A87C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C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C33B7" w:rsidRPr="00A87C24" w:rsidRDefault="00DC33B7" w:rsidP="00A87C2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7C24">
        <w:rPr>
          <w:color w:val="000000"/>
          <w:sz w:val="28"/>
          <w:szCs w:val="28"/>
        </w:rPr>
        <w:t>Признание обвиняемым своей вины радикально упрощает последующую судебную процедуру, позволяет избежать проведения громоздкого судебного следствия. Кроме того, в значительной степени улучшается положение самого подсудимого. Признание лицом вины, как правило, расценивается как содействие правоохранительным органам в расследовании преступления. Вместе с тем, в следственной практике встречаются случаи ложного признания вины (самооговор) по различным мотивам (например, желание уйти от ответственности за более тяжкое преступление, стремление избавить от уголовной ответственности соучастников и взять на себя их вину и т.д.). Самооговор усложняет ход предварительного расследования, направляет его по «ложному пути», тем самым препятствует установлению истины и решению задач, стоящих перед уголовным судопроизводством. Поэтому причины такого поведения требуют глубокого изучения и анализа.</w:t>
      </w:r>
    </w:p>
    <w:p w:rsidR="00752D37" w:rsidRPr="00A87C24" w:rsidRDefault="00752D37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proofErr w:type="gramStart"/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 ГУ МВД России по Новосибирской области на долю кр</w:t>
      </w:r>
      <w:r w:rsidR="0025296C"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 приходится</w:t>
      </w:r>
      <w:proofErr w:type="gramEnd"/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48,7% от всех выявленных преступных деяний. </w:t>
      </w:r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Зарегистрировано 22003 кражи (-16,4%), в том числе 1751 (-19,1%) квартирная кража с проникновением и 829 (-21%) краж автотранспорта. 37% от всех зарегистрированных краж совершены на улицах и из торговых точек (8099).</w:t>
      </w:r>
      <w:r w:rsidRPr="00A87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27C" w:rsidRPr="00A87C24" w:rsidRDefault="0046227C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В связи с этим противодействие кражам является одним из важнейших направлений уголовной политики и одной из главных задач криминологической теории и практики. Изучение статистических данных, касающихся совершения краж, позволяет выявить общие закономерности преступного поведения, определить признаки, характерные для лиц, склонных к совершению краж, и разработать меры по противодействию данному виду преступлений.</w:t>
      </w:r>
    </w:p>
    <w:p w:rsidR="0046227C" w:rsidRPr="00A87C24" w:rsidRDefault="0046227C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Таким образом, низкий уровень образования, тяжелое материальное и финансовое положение и отсутствие постоянной работы являются обстоятельствами, в большинстве случаев способствующими совершению данного вида преступления. Исходя из основных социально-демографических признаков личности человека, совершившего кражу, представим собирательную характеристику среднестатистического преступника данной группы: это мужчина среднего возраста</w:t>
      </w:r>
      <w:r w:rsidR="007C2247" w:rsidRPr="00A87C24">
        <w:rPr>
          <w:rFonts w:ascii="Times New Roman" w:hAnsi="Times New Roman" w:cs="Times New Roman"/>
          <w:sz w:val="28"/>
          <w:szCs w:val="28"/>
        </w:rPr>
        <w:t xml:space="preserve"> (старше 25 лет)</w:t>
      </w:r>
      <w:r w:rsidRPr="00A87C24">
        <w:rPr>
          <w:rFonts w:ascii="Times New Roman" w:hAnsi="Times New Roman" w:cs="Times New Roman"/>
          <w:sz w:val="28"/>
          <w:szCs w:val="28"/>
        </w:rPr>
        <w:t>, получивший среднее или среднее специальное образование, занимающий невысокое социальное положение, безработный, имеющий низкий уровень материального и финансового состояния. Именно таким лицам должно уделяться особое внимание в целях профилактики преступного поведения и устранения причин и условий совершения краж.</w:t>
      </w:r>
    </w:p>
    <w:p w:rsidR="0046227C" w:rsidRPr="00A87C24" w:rsidRDefault="0046227C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75C42" w:rsidRPr="00A87C24" w:rsidRDefault="00175C42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75C42" w:rsidRPr="00A87C24" w:rsidRDefault="00175C42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6227C" w:rsidRPr="00A87C24" w:rsidRDefault="0046227C" w:rsidP="00A87C24">
      <w:pPr>
        <w:pStyle w:val="ConsPlusNormal"/>
        <w:spacing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6227C" w:rsidRPr="00A87C24" w:rsidRDefault="00752D37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C24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A87C24">
        <w:rPr>
          <w:rFonts w:ascii="Times New Roman" w:hAnsi="Times New Roman" w:cs="Times New Roman"/>
          <w:sz w:val="28"/>
          <w:szCs w:val="28"/>
        </w:rPr>
        <w:t xml:space="preserve"> Ю.М. </w:t>
      </w:r>
      <w:r w:rsidR="0046227C" w:rsidRPr="00A87C24">
        <w:rPr>
          <w:rFonts w:ascii="Times New Roman" w:hAnsi="Times New Roman" w:cs="Times New Roman"/>
          <w:sz w:val="28"/>
          <w:szCs w:val="28"/>
        </w:rPr>
        <w:t xml:space="preserve">Личность преступника. </w:t>
      </w:r>
      <w:proofErr w:type="spellStart"/>
      <w:r w:rsidR="0046227C" w:rsidRPr="00A87C24">
        <w:rPr>
          <w:rFonts w:ascii="Times New Roman" w:hAnsi="Times New Roman" w:cs="Times New Roman"/>
          <w:sz w:val="28"/>
          <w:szCs w:val="28"/>
        </w:rPr>
        <w:t>Криминоло</w:t>
      </w:r>
      <w:r w:rsidRPr="00A87C24">
        <w:rPr>
          <w:rFonts w:ascii="Times New Roman" w:hAnsi="Times New Roman" w:cs="Times New Roman"/>
          <w:sz w:val="28"/>
          <w:szCs w:val="28"/>
        </w:rPr>
        <w:t>го-психологическое</w:t>
      </w:r>
      <w:proofErr w:type="spellEnd"/>
      <w:r w:rsidRPr="00A87C24">
        <w:rPr>
          <w:rFonts w:ascii="Times New Roman" w:hAnsi="Times New Roman" w:cs="Times New Roman"/>
          <w:sz w:val="28"/>
          <w:szCs w:val="28"/>
        </w:rPr>
        <w:t xml:space="preserve"> исследование </w:t>
      </w:r>
      <w:r w:rsidR="0046227C" w:rsidRPr="00A87C24">
        <w:rPr>
          <w:rFonts w:ascii="Times New Roman" w:hAnsi="Times New Roman" w:cs="Times New Roman"/>
          <w:sz w:val="28"/>
          <w:szCs w:val="28"/>
        </w:rPr>
        <w:t xml:space="preserve"> </w:t>
      </w:r>
      <w:r w:rsidRPr="00A87C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87C24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A87C24">
        <w:rPr>
          <w:rFonts w:ascii="Times New Roman" w:hAnsi="Times New Roman" w:cs="Times New Roman"/>
          <w:sz w:val="28"/>
          <w:szCs w:val="28"/>
        </w:rPr>
        <w:t xml:space="preserve"> Ю.М., </w:t>
      </w:r>
      <w:proofErr w:type="spellStart"/>
      <w:r w:rsidRPr="00A87C24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A87C24">
        <w:rPr>
          <w:rFonts w:ascii="Times New Roman" w:hAnsi="Times New Roman" w:cs="Times New Roman"/>
          <w:sz w:val="28"/>
          <w:szCs w:val="28"/>
        </w:rPr>
        <w:t xml:space="preserve"> В.Е.-  </w:t>
      </w:r>
      <w:r w:rsidR="0046227C" w:rsidRPr="00A87C24">
        <w:rPr>
          <w:rFonts w:ascii="Times New Roman" w:hAnsi="Times New Roman" w:cs="Times New Roman"/>
          <w:sz w:val="28"/>
          <w:szCs w:val="28"/>
        </w:rPr>
        <w:t>М., 2010.</w:t>
      </w:r>
    </w:p>
    <w:p w:rsidR="0046227C" w:rsidRPr="00A87C24" w:rsidRDefault="00752D37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C24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A87C24">
        <w:rPr>
          <w:rFonts w:ascii="Times New Roman" w:hAnsi="Times New Roman" w:cs="Times New Roman"/>
          <w:sz w:val="28"/>
          <w:szCs w:val="28"/>
        </w:rPr>
        <w:t xml:space="preserve"> Ю.М. Личность преступника / </w:t>
      </w:r>
      <w:proofErr w:type="spellStart"/>
      <w:r w:rsidRPr="00A87C24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A87C24">
        <w:rPr>
          <w:rFonts w:ascii="Times New Roman" w:hAnsi="Times New Roman" w:cs="Times New Roman"/>
          <w:sz w:val="28"/>
          <w:szCs w:val="28"/>
        </w:rPr>
        <w:t xml:space="preserve"> Ю.М., Кудрявцев </w:t>
      </w:r>
      <w:r w:rsidRPr="00A87C24">
        <w:rPr>
          <w:rFonts w:ascii="Times New Roman" w:hAnsi="Times New Roman" w:cs="Times New Roman"/>
          <w:sz w:val="28"/>
          <w:szCs w:val="28"/>
        </w:rPr>
        <w:lastRenderedPageBreak/>
        <w:t xml:space="preserve">В.Н., </w:t>
      </w:r>
      <w:proofErr w:type="spellStart"/>
      <w:r w:rsidRPr="00A87C24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A87C24">
        <w:rPr>
          <w:rFonts w:ascii="Times New Roman" w:hAnsi="Times New Roman" w:cs="Times New Roman"/>
          <w:sz w:val="28"/>
          <w:szCs w:val="28"/>
        </w:rPr>
        <w:t xml:space="preserve"> В.Е. -</w:t>
      </w:r>
      <w:r w:rsidR="0046227C" w:rsidRPr="00A87C24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46227C" w:rsidRPr="00A87C2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46227C" w:rsidRPr="00A87C24">
        <w:rPr>
          <w:rFonts w:ascii="Times New Roman" w:hAnsi="Times New Roman" w:cs="Times New Roman"/>
          <w:sz w:val="28"/>
          <w:szCs w:val="28"/>
        </w:rPr>
        <w:t>2004.</w:t>
      </w:r>
    </w:p>
    <w:p w:rsidR="00DF1DB0" w:rsidRPr="00A87C24" w:rsidRDefault="00DF1DB0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Арсеньева М.И. Особенности формирования противоправного поведения женщин и некоторые аспекты его предупреждения // Вопросы борьбы с преступностью. Арсеньева М.И., Серебрякова В.А.  -  М., 1982. </w:t>
      </w:r>
      <w:proofErr w:type="spellStart"/>
      <w:r w:rsidRPr="00A87C2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87C24">
        <w:rPr>
          <w:rFonts w:ascii="Times New Roman" w:hAnsi="Times New Roman" w:cs="Times New Roman"/>
          <w:sz w:val="28"/>
          <w:szCs w:val="28"/>
        </w:rPr>
        <w:t>. 36. С. 17 - 30.</w:t>
      </w:r>
    </w:p>
    <w:p w:rsidR="00DF1DB0" w:rsidRPr="00A87C24" w:rsidRDefault="00DF1DB0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Волков Б.С. Личность преступника как предмет уголовно-правового и криминологического исследования  / Б.С. Волков. - Казань, 1972.</w:t>
      </w:r>
    </w:p>
    <w:p w:rsidR="00DF1DB0" w:rsidRPr="00A87C24" w:rsidRDefault="00DF1DB0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Кудрявцев В.Н. Криминология / Под ред. В.Н. Кудрявцева.-  М., 1997. С. 48</w:t>
      </w:r>
    </w:p>
    <w:p w:rsidR="00DF1DB0" w:rsidRPr="00A87C24" w:rsidRDefault="00DF1DB0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Кузнецов В.И. Личность квартирного вора. В сб.: ВНИИ МВД СССР. Проблемы изучения личности правонарушителя. / Кузнецов В.И. - М., 1984. С. 88 - 95.</w:t>
      </w:r>
    </w:p>
    <w:p w:rsidR="00D93298" w:rsidRPr="00A87C24" w:rsidRDefault="00752D37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 xml:space="preserve">Малков В.Д.. </w:t>
      </w:r>
      <w:r w:rsidR="00325381" w:rsidRPr="00A87C24">
        <w:rPr>
          <w:rFonts w:ascii="Times New Roman" w:hAnsi="Times New Roman" w:cs="Times New Roman"/>
          <w:sz w:val="28"/>
          <w:szCs w:val="28"/>
        </w:rPr>
        <w:t xml:space="preserve">Криминология: </w:t>
      </w:r>
      <w:hyperlink r:id="rId8" w:history="1">
        <w:r w:rsidR="00325381" w:rsidRPr="00A87C24">
          <w:rPr>
            <w:rFonts w:ascii="Times New Roman" w:hAnsi="Times New Roman" w:cs="Times New Roman"/>
            <w:sz w:val="28"/>
            <w:szCs w:val="28"/>
          </w:rPr>
          <w:t>Учеб.</w:t>
        </w:r>
      </w:hyperlink>
      <w:r w:rsidR="00325381" w:rsidRPr="00A87C24">
        <w:rPr>
          <w:rFonts w:ascii="Times New Roman" w:hAnsi="Times New Roman" w:cs="Times New Roman"/>
          <w:sz w:val="28"/>
          <w:szCs w:val="28"/>
        </w:rPr>
        <w:t xml:space="preserve"> для вузов</w:t>
      </w:r>
      <w:proofErr w:type="gramStart"/>
      <w:r w:rsidR="00325381" w:rsidRPr="00A87C2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325381" w:rsidRPr="00A87C24">
        <w:rPr>
          <w:rFonts w:ascii="Times New Roman" w:hAnsi="Times New Roman" w:cs="Times New Roman"/>
          <w:sz w:val="28"/>
          <w:szCs w:val="28"/>
        </w:rPr>
        <w:t>од ред. В.Д. Малкова.</w:t>
      </w:r>
      <w:r w:rsidRPr="00A87C24">
        <w:rPr>
          <w:rFonts w:ascii="Times New Roman" w:hAnsi="Times New Roman" w:cs="Times New Roman"/>
          <w:sz w:val="28"/>
          <w:szCs w:val="28"/>
        </w:rPr>
        <w:t xml:space="preserve"> -</w:t>
      </w:r>
      <w:r w:rsidR="00325381" w:rsidRPr="00A87C24">
        <w:rPr>
          <w:rFonts w:ascii="Times New Roman" w:hAnsi="Times New Roman" w:cs="Times New Roman"/>
          <w:sz w:val="28"/>
          <w:szCs w:val="28"/>
        </w:rPr>
        <w:t xml:space="preserve"> М., 2006.</w:t>
      </w:r>
    </w:p>
    <w:p w:rsidR="00A87C24" w:rsidRPr="00A87C24" w:rsidRDefault="00A87C24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Омигов</w:t>
      </w:r>
      <w:proofErr w:type="spellEnd"/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 Характеристика личности корыстно-насильственного преступника / </w:t>
      </w:r>
      <w:proofErr w:type="spellStart"/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В.И.Омигов</w:t>
      </w:r>
      <w:proofErr w:type="spellEnd"/>
      <w:r w:rsidRPr="00A8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Российский следователь. 2008. № 1. С.16.</w:t>
      </w:r>
    </w:p>
    <w:p w:rsidR="00D93298" w:rsidRPr="00A87C24" w:rsidRDefault="00D93298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C24">
        <w:rPr>
          <w:rFonts w:ascii="Times New Roman" w:hAnsi="Times New Roman" w:cs="Times New Roman"/>
          <w:sz w:val="28"/>
          <w:szCs w:val="28"/>
        </w:rPr>
        <w:t>Перница</w:t>
      </w:r>
      <w:proofErr w:type="spellEnd"/>
      <w:r w:rsidRPr="00A87C24">
        <w:rPr>
          <w:rFonts w:ascii="Times New Roman" w:hAnsi="Times New Roman" w:cs="Times New Roman"/>
          <w:sz w:val="28"/>
          <w:szCs w:val="28"/>
        </w:rPr>
        <w:t xml:space="preserve"> Я. Наука - образование - нравственность // Философские </w:t>
      </w:r>
      <w:r w:rsidR="00DF1DB0" w:rsidRPr="00A87C24">
        <w:rPr>
          <w:rFonts w:ascii="Times New Roman" w:hAnsi="Times New Roman" w:cs="Times New Roman"/>
          <w:sz w:val="28"/>
          <w:szCs w:val="28"/>
        </w:rPr>
        <w:t xml:space="preserve">проблемы общественного развития / </w:t>
      </w:r>
      <w:proofErr w:type="spellStart"/>
      <w:r w:rsidR="00DF1DB0" w:rsidRPr="00A87C24">
        <w:rPr>
          <w:rFonts w:ascii="Times New Roman" w:hAnsi="Times New Roman" w:cs="Times New Roman"/>
          <w:sz w:val="28"/>
          <w:szCs w:val="28"/>
        </w:rPr>
        <w:t>Перница</w:t>
      </w:r>
      <w:proofErr w:type="spellEnd"/>
      <w:r w:rsidR="00DF1DB0" w:rsidRPr="00A87C24">
        <w:rPr>
          <w:rFonts w:ascii="Times New Roman" w:hAnsi="Times New Roman" w:cs="Times New Roman"/>
          <w:sz w:val="28"/>
          <w:szCs w:val="28"/>
        </w:rPr>
        <w:t xml:space="preserve"> Я. -</w:t>
      </w:r>
      <w:r w:rsidRPr="00A87C24">
        <w:rPr>
          <w:rFonts w:ascii="Times New Roman" w:hAnsi="Times New Roman" w:cs="Times New Roman"/>
          <w:sz w:val="28"/>
          <w:szCs w:val="28"/>
        </w:rPr>
        <w:t xml:space="preserve"> М., 1975. С. 117.</w:t>
      </w:r>
    </w:p>
    <w:p w:rsidR="0046227C" w:rsidRPr="00A87C24" w:rsidRDefault="00D93298" w:rsidP="00A87C24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7C24">
        <w:rPr>
          <w:rFonts w:ascii="Times New Roman" w:hAnsi="Times New Roman" w:cs="Times New Roman"/>
          <w:sz w:val="28"/>
          <w:szCs w:val="28"/>
        </w:rPr>
        <w:t>Семенов В.М. Криминологическая характе</w:t>
      </w:r>
      <w:r w:rsidR="00DF1DB0" w:rsidRPr="00A87C24">
        <w:rPr>
          <w:rFonts w:ascii="Times New Roman" w:hAnsi="Times New Roman" w:cs="Times New Roman"/>
          <w:sz w:val="28"/>
          <w:szCs w:val="28"/>
        </w:rPr>
        <w:t xml:space="preserve">ристика лиц, совершающих кражи / Семенов В.М.  - </w:t>
      </w:r>
      <w:r w:rsidRPr="00A87C24">
        <w:rPr>
          <w:rFonts w:ascii="Times New Roman" w:hAnsi="Times New Roman" w:cs="Times New Roman"/>
          <w:sz w:val="28"/>
          <w:szCs w:val="28"/>
        </w:rPr>
        <w:t>Росс</w:t>
      </w:r>
      <w:r w:rsidR="00DF1DB0" w:rsidRPr="00A87C24">
        <w:rPr>
          <w:rFonts w:ascii="Times New Roman" w:hAnsi="Times New Roman" w:cs="Times New Roman"/>
          <w:sz w:val="28"/>
          <w:szCs w:val="28"/>
        </w:rPr>
        <w:t>ийский следователь, 2005, N 11.</w:t>
      </w:r>
    </w:p>
    <w:p w:rsidR="00D93298" w:rsidRPr="00A87C24" w:rsidRDefault="00D93298" w:rsidP="00A87C24">
      <w:pPr>
        <w:pStyle w:val="ConsPlu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6227C" w:rsidRPr="00A87C24" w:rsidRDefault="0046227C" w:rsidP="00A87C2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sectPr w:rsidR="0046227C" w:rsidRPr="00A87C24" w:rsidSect="0024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FA" w:rsidRDefault="006F0DFA" w:rsidP="006F0DFA">
      <w:pPr>
        <w:spacing w:after="0" w:line="240" w:lineRule="auto"/>
      </w:pPr>
      <w:r>
        <w:separator/>
      </w:r>
    </w:p>
  </w:endnote>
  <w:endnote w:type="continuationSeparator" w:id="1">
    <w:p w:rsidR="006F0DFA" w:rsidRDefault="006F0DFA" w:rsidP="006F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FA" w:rsidRDefault="006F0DFA" w:rsidP="006F0DFA">
      <w:pPr>
        <w:spacing w:after="0" w:line="240" w:lineRule="auto"/>
      </w:pPr>
      <w:r>
        <w:separator/>
      </w:r>
    </w:p>
  </w:footnote>
  <w:footnote w:type="continuationSeparator" w:id="1">
    <w:p w:rsidR="006F0DFA" w:rsidRDefault="006F0DFA" w:rsidP="006F0DFA">
      <w:pPr>
        <w:spacing w:after="0" w:line="240" w:lineRule="auto"/>
      </w:pPr>
      <w:r>
        <w:continuationSeparator/>
      </w:r>
    </w:p>
  </w:footnote>
  <w:footnote w:id="2">
    <w:p w:rsidR="00A738AE" w:rsidRDefault="00A738AE" w:rsidP="00A738AE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87C2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Омигов</w:t>
      </w:r>
      <w:proofErr w:type="spellEnd"/>
      <w:r w:rsidRPr="00A87C2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В.И. Характеристика личности корыстно-насильственного преступника // Российский следователь. 2008. № 1. С.16.</w:t>
      </w:r>
    </w:p>
  </w:footnote>
  <w:footnote w:id="3">
    <w:p w:rsidR="0046227C" w:rsidRPr="00FD1021" w:rsidRDefault="0046227C" w:rsidP="00FD102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D102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D10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D1021">
        <w:rPr>
          <w:rFonts w:ascii="Times New Roman" w:hAnsi="Times New Roman" w:cs="Times New Roman"/>
          <w:sz w:val="18"/>
          <w:szCs w:val="18"/>
        </w:rPr>
        <w:t>Антонян</w:t>
      </w:r>
      <w:proofErr w:type="spellEnd"/>
      <w:r w:rsidRPr="00FD1021">
        <w:rPr>
          <w:rFonts w:ascii="Times New Roman" w:hAnsi="Times New Roman" w:cs="Times New Roman"/>
          <w:sz w:val="18"/>
          <w:szCs w:val="18"/>
        </w:rPr>
        <w:t xml:space="preserve"> Ю.М., </w:t>
      </w:r>
      <w:proofErr w:type="spellStart"/>
      <w:r w:rsidRPr="00FD1021">
        <w:rPr>
          <w:rFonts w:ascii="Times New Roman" w:hAnsi="Times New Roman" w:cs="Times New Roman"/>
          <w:sz w:val="18"/>
          <w:szCs w:val="18"/>
        </w:rPr>
        <w:t>Эминов</w:t>
      </w:r>
      <w:proofErr w:type="spellEnd"/>
      <w:r w:rsidRPr="00FD1021">
        <w:rPr>
          <w:rFonts w:ascii="Times New Roman" w:hAnsi="Times New Roman" w:cs="Times New Roman"/>
          <w:sz w:val="18"/>
          <w:szCs w:val="18"/>
        </w:rPr>
        <w:t xml:space="preserve"> В.Е. Личность преступника. </w:t>
      </w:r>
      <w:proofErr w:type="spellStart"/>
      <w:r w:rsidRPr="00FD1021">
        <w:rPr>
          <w:rFonts w:ascii="Times New Roman" w:hAnsi="Times New Roman" w:cs="Times New Roman"/>
          <w:sz w:val="18"/>
          <w:szCs w:val="18"/>
        </w:rPr>
        <w:t>Криминолого-психологическое</w:t>
      </w:r>
      <w:proofErr w:type="spellEnd"/>
      <w:r w:rsidRPr="00FD1021">
        <w:rPr>
          <w:rFonts w:ascii="Times New Roman" w:hAnsi="Times New Roman" w:cs="Times New Roman"/>
          <w:sz w:val="18"/>
          <w:szCs w:val="18"/>
        </w:rPr>
        <w:t xml:space="preserve"> исследование. М., 2010. С. 8.</w:t>
      </w:r>
    </w:p>
  </w:footnote>
  <w:footnote w:id="4">
    <w:p w:rsidR="00C46E01" w:rsidRPr="00FD1021" w:rsidRDefault="00C46E01" w:rsidP="00FD1021">
      <w:pPr>
        <w:pStyle w:val="a3"/>
        <w:rPr>
          <w:rFonts w:ascii="Times New Roman" w:hAnsi="Times New Roman" w:cs="Times New Roman"/>
          <w:sz w:val="18"/>
          <w:szCs w:val="18"/>
        </w:rPr>
      </w:pPr>
      <w:r w:rsidRPr="00FD102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D1021">
        <w:rPr>
          <w:rFonts w:ascii="Times New Roman" w:hAnsi="Times New Roman" w:cs="Times New Roman"/>
          <w:sz w:val="18"/>
          <w:szCs w:val="18"/>
        </w:rPr>
        <w:t xml:space="preserve"> Криминология</w:t>
      </w:r>
      <w:proofErr w:type="gramStart"/>
      <w:r w:rsidRPr="00FD1021">
        <w:rPr>
          <w:rFonts w:ascii="Times New Roman" w:hAnsi="Times New Roman" w:cs="Times New Roman"/>
          <w:sz w:val="18"/>
          <w:szCs w:val="18"/>
        </w:rPr>
        <w:t xml:space="preserve"> / П</w:t>
      </w:r>
      <w:proofErr w:type="gramEnd"/>
      <w:r w:rsidRPr="00FD1021">
        <w:rPr>
          <w:rFonts w:ascii="Times New Roman" w:hAnsi="Times New Roman" w:cs="Times New Roman"/>
          <w:sz w:val="18"/>
          <w:szCs w:val="18"/>
        </w:rPr>
        <w:t>од ред. В.Н. Кудрявцева. М., 1997. С. 48</w:t>
      </w:r>
    </w:p>
  </w:footnote>
  <w:footnote w:id="5">
    <w:p w:rsidR="00B73F64" w:rsidRPr="00B73F64" w:rsidRDefault="00B73F64" w:rsidP="00B73F64">
      <w:pPr>
        <w:pStyle w:val="a3"/>
        <w:rPr>
          <w:rFonts w:ascii="Times New Roman" w:hAnsi="Times New Roman" w:cs="Times New Roman"/>
          <w:sz w:val="18"/>
          <w:szCs w:val="18"/>
        </w:rPr>
      </w:pPr>
      <w:r w:rsidRPr="00B73F64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B73F64">
        <w:rPr>
          <w:rFonts w:ascii="Times New Roman" w:hAnsi="Times New Roman" w:cs="Times New Roman"/>
          <w:sz w:val="18"/>
          <w:szCs w:val="18"/>
        </w:rPr>
        <w:t xml:space="preserve"> Арсеньева М.И., Серебрякова В.А. Особенности формирования противоправного поведения женщин и некоторые аспекты его предупреждения // Вопросы борьбы с преступностью. М., 1982. </w:t>
      </w:r>
      <w:proofErr w:type="spellStart"/>
      <w:r w:rsidRPr="00B73F64">
        <w:rPr>
          <w:rFonts w:ascii="Times New Roman" w:hAnsi="Times New Roman" w:cs="Times New Roman"/>
          <w:sz w:val="18"/>
          <w:szCs w:val="18"/>
        </w:rPr>
        <w:t>Вып</w:t>
      </w:r>
      <w:proofErr w:type="spellEnd"/>
      <w:r w:rsidRPr="00B73F64">
        <w:rPr>
          <w:rFonts w:ascii="Times New Roman" w:hAnsi="Times New Roman" w:cs="Times New Roman"/>
          <w:sz w:val="18"/>
          <w:szCs w:val="18"/>
        </w:rPr>
        <w:t>. 36. С. 17 - 30.</w:t>
      </w:r>
    </w:p>
  </w:footnote>
  <w:footnote w:id="6">
    <w:p w:rsidR="00B73F64" w:rsidRPr="00B73F64" w:rsidRDefault="00B73F64" w:rsidP="00B73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3F64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B73F64">
        <w:rPr>
          <w:rFonts w:ascii="Times New Roman" w:hAnsi="Times New Roman" w:cs="Times New Roman"/>
          <w:sz w:val="18"/>
          <w:szCs w:val="18"/>
        </w:rPr>
        <w:t xml:space="preserve"> Семенов В.М. Криминологическая характеристика лиц, совершающих кражи / Семенов В.М.  - Российский следователь, 2005, N 11.</w:t>
      </w:r>
    </w:p>
  </w:footnote>
  <w:footnote w:id="7">
    <w:p w:rsidR="00602AEB" w:rsidRPr="00FD1021" w:rsidRDefault="00602AEB" w:rsidP="00FD1021">
      <w:pPr>
        <w:pStyle w:val="a3"/>
        <w:rPr>
          <w:rFonts w:ascii="Times New Roman" w:hAnsi="Times New Roman" w:cs="Times New Roman"/>
          <w:sz w:val="18"/>
          <w:szCs w:val="18"/>
        </w:rPr>
      </w:pPr>
      <w:r w:rsidRPr="00FD102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FD10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D1021">
        <w:rPr>
          <w:rFonts w:ascii="Times New Roman" w:hAnsi="Times New Roman" w:cs="Times New Roman"/>
          <w:sz w:val="18"/>
          <w:szCs w:val="18"/>
        </w:rPr>
        <w:t>Перница</w:t>
      </w:r>
      <w:proofErr w:type="spellEnd"/>
      <w:r w:rsidRPr="00FD1021">
        <w:rPr>
          <w:rFonts w:ascii="Times New Roman" w:hAnsi="Times New Roman" w:cs="Times New Roman"/>
          <w:sz w:val="18"/>
          <w:szCs w:val="18"/>
        </w:rPr>
        <w:t xml:space="preserve"> Я. Наука - образование - нравственность // Философские проблемы общественного развития. М., 1975. С. 117.</w:t>
      </w:r>
    </w:p>
  </w:footnote>
  <w:footnote w:id="8">
    <w:p w:rsidR="008669A3" w:rsidRPr="00FD1021" w:rsidRDefault="008669A3" w:rsidP="00FD1021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 w:rsidRPr="00FD1021">
        <w:rPr>
          <w:rStyle w:val="a5"/>
          <w:rFonts w:ascii="Times New Roman" w:hAnsi="Times New Roman" w:cs="Times New Roman"/>
          <w:b w:val="0"/>
          <w:sz w:val="18"/>
          <w:szCs w:val="18"/>
        </w:rPr>
        <w:footnoteRef/>
      </w:r>
      <w:r w:rsidRPr="00FD1021">
        <w:rPr>
          <w:rFonts w:ascii="Times New Roman" w:hAnsi="Times New Roman" w:cs="Times New Roman"/>
          <w:b w:val="0"/>
          <w:sz w:val="18"/>
          <w:szCs w:val="18"/>
        </w:rPr>
        <w:t>Семенов В.М. Криминологическая характеристика лиц, совершающих кражи (Статья) ("Российский следователь", 2005, N 11)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69C3"/>
    <w:multiLevelType w:val="hybridMultilevel"/>
    <w:tmpl w:val="7AB8618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A9F"/>
    <w:rsid w:val="00030ACD"/>
    <w:rsid w:val="000B0900"/>
    <w:rsid w:val="000F2E69"/>
    <w:rsid w:val="00132A9F"/>
    <w:rsid w:val="00175C42"/>
    <w:rsid w:val="00203D2A"/>
    <w:rsid w:val="00242B99"/>
    <w:rsid w:val="0025296C"/>
    <w:rsid w:val="00325381"/>
    <w:rsid w:val="003A2FDE"/>
    <w:rsid w:val="00417398"/>
    <w:rsid w:val="00431DDF"/>
    <w:rsid w:val="00432CD4"/>
    <w:rsid w:val="00455AF5"/>
    <w:rsid w:val="0046227C"/>
    <w:rsid w:val="00542AAB"/>
    <w:rsid w:val="0058053E"/>
    <w:rsid w:val="005A1393"/>
    <w:rsid w:val="00602AEB"/>
    <w:rsid w:val="006F0DFA"/>
    <w:rsid w:val="00752D37"/>
    <w:rsid w:val="007C2247"/>
    <w:rsid w:val="007E781E"/>
    <w:rsid w:val="008669A3"/>
    <w:rsid w:val="009651C8"/>
    <w:rsid w:val="009D7C74"/>
    <w:rsid w:val="009E7F14"/>
    <w:rsid w:val="00A05C48"/>
    <w:rsid w:val="00A4739E"/>
    <w:rsid w:val="00A738AE"/>
    <w:rsid w:val="00A87C24"/>
    <w:rsid w:val="00B73F64"/>
    <w:rsid w:val="00C015F2"/>
    <w:rsid w:val="00C46E01"/>
    <w:rsid w:val="00C73B5E"/>
    <w:rsid w:val="00CD7EC8"/>
    <w:rsid w:val="00D74CE9"/>
    <w:rsid w:val="00D86F4F"/>
    <w:rsid w:val="00D92FAB"/>
    <w:rsid w:val="00D93298"/>
    <w:rsid w:val="00DC33B7"/>
    <w:rsid w:val="00DF1DB0"/>
    <w:rsid w:val="00E45B4A"/>
    <w:rsid w:val="00EE0F1C"/>
    <w:rsid w:val="00FC44E3"/>
    <w:rsid w:val="00FD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footnote text"/>
    <w:basedOn w:val="a"/>
    <w:link w:val="a4"/>
    <w:uiPriority w:val="99"/>
    <w:unhideWhenUsed/>
    <w:rsid w:val="006F0D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F0DF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0DFA"/>
    <w:rPr>
      <w:vertAlign w:val="superscript"/>
    </w:rPr>
  </w:style>
  <w:style w:type="paragraph" w:customStyle="1" w:styleId="ConsPlusTitle">
    <w:name w:val="ConsPlusTitle"/>
    <w:rsid w:val="00866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6">
    <w:name w:val="Table Grid"/>
    <w:basedOn w:val="a1"/>
    <w:uiPriority w:val="59"/>
    <w:rsid w:val="00455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5C42"/>
  </w:style>
  <w:style w:type="character" w:styleId="a7">
    <w:name w:val="Emphasis"/>
    <w:basedOn w:val="a0"/>
    <w:uiPriority w:val="20"/>
    <w:qFormat/>
    <w:rsid w:val="00175C42"/>
    <w:rPr>
      <w:i/>
      <w:iCs/>
    </w:rPr>
  </w:style>
  <w:style w:type="paragraph" w:styleId="a8">
    <w:name w:val="Normal (Web)"/>
    <w:basedOn w:val="a"/>
    <w:uiPriority w:val="99"/>
    <w:unhideWhenUsed/>
    <w:rsid w:val="00DC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7D6A15FE5867C59E143870E320F0C22219EA4C3AAF742D974B7EBfCV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62E8-2F9D-4455-86F0-4BD6CD1F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Sibnia</Company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UristNGS</dc:creator>
  <cp:keywords/>
  <dc:description/>
  <cp:lastModifiedBy>Александра</cp:lastModifiedBy>
  <cp:revision>15</cp:revision>
  <dcterms:created xsi:type="dcterms:W3CDTF">2017-06-13T10:15:00Z</dcterms:created>
  <dcterms:modified xsi:type="dcterms:W3CDTF">2017-10-23T17:44:00Z</dcterms:modified>
</cp:coreProperties>
</file>