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86" w:rsidRPr="003372C3" w:rsidRDefault="0069408D" w:rsidP="001F5886">
      <w:pPr>
        <w:pStyle w:val="a3"/>
        <w:spacing w:before="0" w:beforeAutospacing="0" w:after="200" w:afterAutospacing="0" w:line="276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Автор: </w:t>
      </w:r>
      <w:r w:rsidR="001F5886">
        <w:rPr>
          <w:b/>
          <w:i/>
          <w:color w:val="000000"/>
          <w:sz w:val="28"/>
          <w:szCs w:val="28"/>
        </w:rPr>
        <w:t>Бухреева Елизавета Александровна</w:t>
      </w:r>
    </w:p>
    <w:p w:rsidR="001F5886" w:rsidRDefault="001F5886" w:rsidP="001F5886">
      <w:pPr>
        <w:pStyle w:val="a3"/>
        <w:spacing w:before="0" w:beforeAutospacing="0" w:after="20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A3F6C">
        <w:rPr>
          <w:color w:val="000000"/>
          <w:sz w:val="28"/>
          <w:szCs w:val="28"/>
        </w:rPr>
        <w:t>тудентка</w:t>
      </w:r>
    </w:p>
    <w:p w:rsidR="001F5886" w:rsidRDefault="0069408D" w:rsidP="001F5886">
      <w:pPr>
        <w:pStyle w:val="a3"/>
        <w:spacing w:before="0" w:beforeAutospacing="0" w:after="200" w:afterAutospacing="0" w:line="276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Научный рук-ль: </w:t>
      </w:r>
      <w:bookmarkStart w:id="0" w:name="_GoBack"/>
      <w:bookmarkEnd w:id="0"/>
      <w:r w:rsidR="001F5886">
        <w:rPr>
          <w:b/>
          <w:i/>
          <w:color w:val="000000"/>
          <w:sz w:val="28"/>
          <w:szCs w:val="28"/>
        </w:rPr>
        <w:t>Кузьмина Ольга Владимировна</w:t>
      </w:r>
    </w:p>
    <w:p w:rsidR="001F5886" w:rsidRPr="004A3F6C" w:rsidRDefault="001F5886" w:rsidP="001F5886">
      <w:pPr>
        <w:pStyle w:val="a3"/>
        <w:spacing w:before="0" w:beforeAutospacing="0" w:after="200" w:afterAutospacing="0" w:line="276" w:lineRule="auto"/>
        <w:jc w:val="right"/>
        <w:rPr>
          <w:color w:val="000000"/>
          <w:sz w:val="28"/>
          <w:szCs w:val="28"/>
        </w:rPr>
      </w:pPr>
      <w:r w:rsidRPr="004A3F6C">
        <w:rPr>
          <w:color w:val="000000"/>
          <w:sz w:val="28"/>
          <w:szCs w:val="28"/>
        </w:rPr>
        <w:t>канд. культурологии, доцент</w:t>
      </w:r>
    </w:p>
    <w:p w:rsidR="001F5886" w:rsidRPr="004A3F6C" w:rsidRDefault="001F5886" w:rsidP="001F5886">
      <w:pPr>
        <w:pStyle w:val="a3"/>
        <w:spacing w:before="0" w:beforeAutospacing="0" w:after="200" w:afterAutospacing="0" w:line="276" w:lineRule="auto"/>
        <w:jc w:val="right"/>
        <w:rPr>
          <w:color w:val="000000"/>
          <w:sz w:val="28"/>
          <w:szCs w:val="28"/>
        </w:rPr>
      </w:pPr>
      <w:r w:rsidRPr="004A3F6C">
        <w:rPr>
          <w:color w:val="000000"/>
          <w:sz w:val="28"/>
          <w:szCs w:val="28"/>
        </w:rPr>
        <w:t>ФГБОУ ВО «Кемеровский государственный институт культуры»</w:t>
      </w:r>
    </w:p>
    <w:p w:rsidR="0095470D" w:rsidRPr="001F5886" w:rsidRDefault="001F5886" w:rsidP="001F5886">
      <w:pPr>
        <w:pStyle w:val="a3"/>
        <w:spacing w:before="0" w:beforeAutospacing="0" w:after="200" w:afterAutospacing="0" w:line="276" w:lineRule="auto"/>
        <w:jc w:val="right"/>
        <w:rPr>
          <w:color w:val="000000"/>
          <w:sz w:val="28"/>
          <w:szCs w:val="28"/>
        </w:rPr>
      </w:pPr>
      <w:r w:rsidRPr="004A3F6C">
        <w:rPr>
          <w:color w:val="000000"/>
          <w:sz w:val="28"/>
          <w:szCs w:val="28"/>
        </w:rPr>
        <w:t>г. Кемерово, Кемеровская область</w:t>
      </w:r>
    </w:p>
    <w:p w:rsidR="0095470D" w:rsidRDefault="0095470D" w:rsidP="00220AA2">
      <w:pPr>
        <w:tabs>
          <w:tab w:val="left" w:pos="1200"/>
        </w:tabs>
        <w:spacing w:after="0" w:line="360" w:lineRule="auto"/>
        <w:ind w:left="-340" w:firstLine="12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Интерпретация художественного текста как творческий метод </w:t>
      </w:r>
      <w:r w:rsidR="0022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сценариста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праздничных форм культуры</w:t>
      </w:r>
      <w:r w:rsidR="00CA4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5886" w:rsidRDefault="001F5886" w:rsidP="001F58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A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Аннотация:</w:t>
      </w:r>
      <w:r>
        <w:rPr>
          <w:color w:val="000000"/>
          <w:sz w:val="27"/>
          <w:szCs w:val="27"/>
        </w:rPr>
        <w:t xml:space="preserve"> </w:t>
      </w:r>
      <w:r w:rsidRPr="001F5886">
        <w:rPr>
          <w:rFonts w:ascii="Times New Roman" w:hAnsi="Times New Roman" w:cs="Times New Roman"/>
          <w:sz w:val="28"/>
          <w:szCs w:val="28"/>
        </w:rPr>
        <w:t>в научной статье р</w:t>
      </w:r>
      <w:r w:rsidRPr="001F5886">
        <w:rPr>
          <w:rFonts w:ascii="Times New Roman" w:hAnsi="Times New Roman" w:cs="Times New Roman"/>
          <w:color w:val="000000"/>
          <w:sz w:val="28"/>
          <w:szCs w:val="28"/>
        </w:rPr>
        <w:t xml:space="preserve">аскрывается практическая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сценарного мастерства и один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методов создания сценария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здничных форм культуры, 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интерпретация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литературных 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Дается краткий генезис и особенности работы с интерпретацией.</w:t>
      </w:r>
    </w:p>
    <w:p w:rsidR="001F5886" w:rsidRPr="001F5886" w:rsidRDefault="001F5886" w:rsidP="001F5886">
      <w:pPr>
        <w:spacing w:after="0" w:line="360" w:lineRule="auto"/>
        <w:ind w:right="261"/>
        <w:jc w:val="both"/>
        <w:rPr>
          <w:rFonts w:ascii="Times New Roman" w:hAnsi="Times New Roman" w:cs="Times New Roman"/>
          <w:sz w:val="28"/>
        </w:rPr>
      </w:pPr>
      <w:r w:rsidRPr="001430E1">
        <w:rPr>
          <w:rFonts w:ascii="Times New Roman" w:hAnsi="Times New Roman" w:cs="Times New Roman"/>
          <w:b/>
          <w:i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литературный сценарий, интерпретация, метод.</w:t>
      </w:r>
    </w:p>
    <w:p w:rsidR="00005022" w:rsidRDefault="00005022" w:rsidP="00005022">
      <w:pPr>
        <w:tabs>
          <w:tab w:val="left" w:pos="1200"/>
        </w:tabs>
        <w:spacing w:after="0" w:line="360" w:lineRule="auto"/>
        <w:ind w:firstLine="1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невозможно не оценить роль художественной литературы. Она является не только средством познания человека и явлением, которое влияет на действительность, но и одним из видов коммуникации – своего рода диалогом, которое соединяет не только автора и читателя, но и целые поколения. Именно так осуществляется постижение смысла, заложенного непосредственно в самом тексте. Так, можно сказать, что «смыслопорождение» непосредственно связано с таким понятием, как интерпретация, которая сегодня применяется в таки сферах, как математика, психология, культурология, лингвистика и искусство. </w:t>
      </w:r>
    </w:p>
    <w:p w:rsidR="00005022" w:rsidRPr="0045353B" w:rsidRDefault="00005022" w:rsidP="00005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Попытки выяснить, в чем состоит специфика художественного текста, восходят еще к эпохе античности. Проблема понимания литературного художественного текста анализировалась Ю. Лотманом</w:t>
      </w:r>
      <w:r w:rsidRPr="0045353B">
        <w:rPr>
          <w:rFonts w:ascii="Times New Roman" w:hAnsi="Times New Roman" w:cs="Times New Roman"/>
          <w:sz w:val="28"/>
          <w:szCs w:val="28"/>
        </w:rPr>
        <w:t xml:space="preserve"> </w:t>
      </w:r>
      <w:r w:rsidR="00873A85">
        <w:rPr>
          <w:rFonts w:ascii="Times New Roman" w:hAnsi="Times New Roman" w:cs="Times New Roman"/>
          <w:sz w:val="28"/>
          <w:szCs w:val="28"/>
        </w:rPr>
        <w:t>[5</w:t>
      </w:r>
      <w:r w:rsidRPr="00133733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М. Бахтиным в работе «Эстетика словесного творчества</w:t>
      </w:r>
      <w:r w:rsidRPr="00133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133733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В. Лукиным. В работе «Художественный текст: основы лингвистической теории»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85">
        <w:rPr>
          <w:rFonts w:ascii="Times New Roman" w:hAnsi="Times New Roman" w:cs="Times New Roman"/>
          <w:sz w:val="28"/>
          <w:szCs w:val="28"/>
        </w:rPr>
        <w:t>[6</w:t>
      </w:r>
      <w:r w:rsidRPr="00133733">
        <w:rPr>
          <w:rFonts w:ascii="Times New Roman" w:hAnsi="Times New Roman" w:cs="Times New Roman"/>
          <w:sz w:val="28"/>
          <w:szCs w:val="28"/>
        </w:rPr>
        <w:t>].</w:t>
      </w:r>
    </w:p>
    <w:p w:rsidR="00005022" w:rsidRPr="00CA40CA" w:rsidRDefault="00005022" w:rsidP="00005022">
      <w:pPr>
        <w:pStyle w:val="a3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 w:rsidRPr="00133733">
        <w:rPr>
          <w:sz w:val="28"/>
          <w:szCs w:val="28"/>
        </w:rPr>
        <w:t xml:space="preserve">Проблема художественного текста как объекта интерпретации в различных видах в работе сценариста праздничных форм культуры </w:t>
      </w:r>
      <w:r w:rsidRPr="00133733">
        <w:rPr>
          <w:sz w:val="28"/>
          <w:szCs w:val="28"/>
        </w:rPr>
        <w:lastRenderedPageBreak/>
        <w:t>рассматривали такие авторы, как   О.И Марков в работе «Сценарная культура режиссеров театрализованных представлений и праздников»</w:t>
      </w:r>
      <w:r>
        <w:rPr>
          <w:sz w:val="28"/>
          <w:szCs w:val="28"/>
        </w:rPr>
        <w:t xml:space="preserve"> </w:t>
      </w:r>
      <w:r w:rsidR="00873A85">
        <w:rPr>
          <w:sz w:val="28"/>
          <w:szCs w:val="28"/>
        </w:rPr>
        <w:t>[7</w:t>
      </w:r>
      <w:r w:rsidRPr="00133733">
        <w:rPr>
          <w:sz w:val="28"/>
          <w:szCs w:val="28"/>
        </w:rPr>
        <w:t>], С.И. Гавдис «Основы сценарного мастерства</w:t>
      </w:r>
      <w:r>
        <w:rPr>
          <w:sz w:val="28"/>
          <w:szCs w:val="28"/>
        </w:rPr>
        <w:t xml:space="preserve"> [2</w:t>
      </w:r>
      <w:r w:rsidRPr="00133733">
        <w:rPr>
          <w:sz w:val="28"/>
          <w:szCs w:val="28"/>
        </w:rPr>
        <w:t>], А.В. Кушнир «Художественный текст как объект интерпретации в различных видах и жанрах искусства»</w:t>
      </w:r>
      <w:r>
        <w:rPr>
          <w:sz w:val="28"/>
          <w:szCs w:val="28"/>
        </w:rPr>
        <w:t xml:space="preserve"> </w:t>
      </w:r>
      <w:r w:rsidR="00873A85">
        <w:rPr>
          <w:sz w:val="28"/>
          <w:szCs w:val="28"/>
        </w:rPr>
        <w:t>[4</w:t>
      </w:r>
      <w:r w:rsidRPr="00133733">
        <w:rPr>
          <w:sz w:val="28"/>
          <w:szCs w:val="28"/>
        </w:rPr>
        <w:t>], Е. Ю. Филиппова «Способы интерпретации литературного произведения»</w:t>
      </w:r>
      <w:r w:rsidRPr="00133733">
        <w:t xml:space="preserve"> </w:t>
      </w:r>
      <w:r w:rsidR="00873A85">
        <w:rPr>
          <w:sz w:val="28"/>
          <w:szCs w:val="28"/>
        </w:rPr>
        <w:t>[8</w:t>
      </w:r>
      <w:r w:rsidRPr="00133733">
        <w:rPr>
          <w:sz w:val="28"/>
          <w:szCs w:val="28"/>
        </w:rPr>
        <w:t>]</w:t>
      </w:r>
      <w:r w:rsidR="00CA40CA">
        <w:rPr>
          <w:b/>
          <w:sz w:val="28"/>
          <w:szCs w:val="28"/>
        </w:rPr>
        <w:t xml:space="preserve"> </w:t>
      </w:r>
      <w:r w:rsidR="00CA40CA" w:rsidRPr="00CA40CA">
        <w:rPr>
          <w:sz w:val="28"/>
          <w:szCs w:val="28"/>
        </w:rPr>
        <w:t>и другие авторы.</w:t>
      </w:r>
      <w:r w:rsidRPr="00CA40CA">
        <w:rPr>
          <w:sz w:val="22"/>
          <w:szCs w:val="28"/>
        </w:rPr>
        <w:t xml:space="preserve"> </w:t>
      </w:r>
    </w:p>
    <w:p w:rsidR="00005022" w:rsidRPr="00EF1BFA" w:rsidRDefault="00005022" w:rsidP="00005022">
      <w:pPr>
        <w:tabs>
          <w:tab w:val="left" w:pos="1200"/>
        </w:tabs>
        <w:spacing w:after="0" w:line="36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EF1BFA">
        <w:rPr>
          <w:rFonts w:ascii="Times New Roman" w:hAnsi="Times New Roman" w:cs="Times New Roman"/>
          <w:sz w:val="28"/>
          <w:szCs w:val="28"/>
        </w:rPr>
        <w:t xml:space="preserve">Рассматривая интерпретацию художественного произведения в контексте нашей темы, можно сказать, что сценарий, в основе которого лежит литературное произведение, представляет собой особую ценность, так как одной из функций работы над сценарием театрализованных представлений и праздников является </w:t>
      </w:r>
      <w:r w:rsidRPr="00EF1BFA">
        <w:rPr>
          <w:rFonts w:ascii="Times New Roman" w:hAnsi="Times New Roman" w:cs="Times New Roman"/>
          <w:color w:val="000000"/>
          <w:sz w:val="28"/>
          <w:szCs w:val="28"/>
        </w:rPr>
        <w:t xml:space="preserve">сценарно-педагогическое моделирование поведения аудитории. Оно необходимо для того, чтобы сделать театрализованные представления и праздники более эффективными формами воспитания личности. А если еще и сам художественный материал, представляющий </w:t>
      </w:r>
      <w:r w:rsidRPr="00EF1BFA">
        <w:rPr>
          <w:rFonts w:ascii="Times New Roman" w:hAnsi="Times New Roman" w:cs="Times New Roman"/>
          <w:sz w:val="28"/>
          <w:szCs w:val="28"/>
        </w:rPr>
        <w:t xml:space="preserve">собой    </w:t>
      </w:r>
      <w:r w:rsidRPr="00EF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общественно-политическую, воспитательную и познавательную ценность будет </w:t>
      </w:r>
      <w:r w:rsidRPr="00EF1BFA">
        <w:rPr>
          <w:rFonts w:ascii="Times New Roman" w:hAnsi="Times New Roman" w:cs="Times New Roman"/>
          <w:color w:val="000000"/>
          <w:sz w:val="28"/>
          <w:szCs w:val="28"/>
        </w:rPr>
        <w:t>основой        сценария, тогда</w:t>
      </w:r>
      <w:r w:rsidRPr="00EF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 работы - создание вдвойне мощного инструмента развития такой тенденции, как максимальное соучастие и сопереживание зрителей-участников.                                      </w:t>
      </w:r>
    </w:p>
    <w:p w:rsidR="00005022" w:rsidRPr="0045353B" w:rsidRDefault="00005022" w:rsidP="00005022">
      <w:pPr>
        <w:tabs>
          <w:tab w:val="left" w:pos="1200"/>
        </w:tabs>
        <w:spacing w:after="0" w:line="360" w:lineRule="auto"/>
        <w:ind w:firstLine="1202"/>
        <w:jc w:val="both"/>
        <w:rPr>
          <w:color w:val="00206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сценариста праздничных форм культуры — это область искусства, требующая особых навыков и нестандартного подхода в решении поставленных задач. Творчество сценариста театрализованных представлений и праздников, конечным продуктом творческой деятельности которого является создание такой драматургии праздничного действа, которая в момент её сценического воплощения создаст особый художественный мир празднуемого события [2</w:t>
      </w:r>
      <w:r w:rsidRPr="0045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022" w:rsidRPr="002426DB" w:rsidRDefault="00005022" w:rsidP="00005022">
      <w:pPr>
        <w:tabs>
          <w:tab w:val="left" w:pos="1200"/>
        </w:tabs>
        <w:spacing w:after="0" w:line="360" w:lineRule="auto"/>
        <w:ind w:firstLine="1202"/>
        <w:jc w:val="both"/>
        <w:rPr>
          <w:color w:val="002060"/>
          <w:sz w:val="20"/>
          <w:szCs w:val="21"/>
        </w:rPr>
      </w:pPr>
      <w:r w:rsidRPr="0075326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911DC" wp14:editId="4F9F2C18">
                <wp:simplePos x="0" y="0"/>
                <wp:positionH relativeFrom="column">
                  <wp:posOffset>6167120</wp:posOffset>
                </wp:positionH>
                <wp:positionV relativeFrom="paragraph">
                  <wp:posOffset>4413250</wp:posOffset>
                </wp:positionV>
                <wp:extent cx="3143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22" w:rsidRPr="0075326C" w:rsidRDefault="00005022" w:rsidP="000050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326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2911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5.6pt;margin-top:347.5pt;width:2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" stroked="f">
                <v:textbox style="mso-fit-shape-to-text:t">
                  <w:txbxContent>
                    <w:p w:rsidR="00005022" w:rsidRPr="0075326C" w:rsidRDefault="00005022" w:rsidP="000050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5326C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Говоря о сценарной работе в области режиссуры театрализованных представлений и праздников, следует вспомнить наказ профессора Калифорнийского университета Ричарда Уолтера, который говорил: «Первая,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дняя и единственная заповедь сценариста - будь достоин аудито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рии, дорожи её мнением, вниманием и временем. Единственное и нерушимое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правило сценарного творчества: не быть скучным»</w:t>
      </w:r>
      <w:r>
        <w:rPr>
          <w:color w:val="002060"/>
          <w:sz w:val="20"/>
          <w:szCs w:val="21"/>
        </w:rPr>
        <w:t xml:space="preserve"> </w:t>
      </w:r>
      <w:r>
        <w:rPr>
          <w:sz w:val="28"/>
          <w:szCs w:val="28"/>
        </w:rPr>
        <w:t>[2</w:t>
      </w:r>
      <w:r w:rsidRPr="0045353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45353B">
        <w:rPr>
          <w:sz w:val="2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Эту напутственную речь известного кинодраматурга мы можем перенести и в область сценарной работы над театрализованными представлениями и праздниками. Сценарист должен быть в курсе событий, идти в ногу со временем, задавать актуальные вопросы, анализировать современные проблемы, не оставаться в стороне и, самое главное, своей сверхдачей 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ситуации самостоятельного прихода зрителей к идеям через анализ сценической информации. Так, О.И. Марков в своей работе «Сценарная культура режиссеров театрализованных представлений и праздников» говорил о том, что, следуя драматургической логике, сценарист не формулирует идеи, а указывает условия их формулирования зрителям»</w:t>
      </w:r>
      <w:r w:rsidRPr="0049112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73A85">
        <w:rPr>
          <w:rFonts w:ascii="Times New Roman" w:hAnsi="Times New Roman" w:cs="Times New Roman"/>
          <w:sz w:val="28"/>
          <w:szCs w:val="28"/>
        </w:rPr>
        <w:t>[7</w:t>
      </w:r>
      <w:r w:rsidRPr="004911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022" w:rsidRDefault="00005022" w:rsidP="00005022">
      <w:pPr>
        <w:tabs>
          <w:tab w:val="left" w:pos="1200"/>
        </w:tabs>
        <w:spacing w:after="0" w:line="360" w:lineRule="auto"/>
        <w:ind w:firstLine="1202"/>
        <w:jc w:val="both"/>
        <w:rPr>
          <w:rFonts w:ascii="Arial" w:hAnsi="Arial" w:cs="Arial"/>
          <w:color w:val="000000"/>
          <w:sz w:val="21"/>
          <w:szCs w:val="21"/>
        </w:rPr>
      </w:pPr>
      <w:r w:rsidRPr="007532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Режиссёр и сценарист</w:t>
      </w:r>
      <w:r w:rsidR="001E0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театрализованных представлений</w:t>
      </w:r>
      <w:r w:rsidRPr="007532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праздников могут выступать и чаще всего выступают в одном лице. Это одна из специфических особенностей деятельности режиссёра театрализованных представлений.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Поэтому</w:t>
      </w:r>
      <w:r>
        <w:rPr>
          <w:rFonts w:ascii="Arial" w:hAnsi="Arial" w:cs="Arial"/>
          <w:color w:val="000000"/>
          <w:sz w:val="21"/>
          <w:szCs w:val="21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ценарист-режиссер подчиняет все части сценического произведения единому идейно-художественному решению, которое возникло в соответствии с авторским видением поднимаемой проблемы и согласуется с неким единством в его душе.</w:t>
      </w:r>
      <w:r>
        <w:rPr>
          <w:rFonts w:ascii="Times-Roman" w:eastAsia="Times New Roman" w:hAnsi="Times-Roman" w:cs="Times-Roman"/>
          <w:sz w:val="28"/>
          <w:szCs w:val="28"/>
          <w:lang w:eastAsia="ru-RU"/>
        </w:rPr>
        <w:t xml:space="preserve"> </w:t>
      </w:r>
    </w:p>
    <w:p w:rsidR="00005022" w:rsidRPr="00CA40CA" w:rsidRDefault="00CA40CA" w:rsidP="00CA40CA">
      <w:pPr>
        <w:autoSpaceDE w:val="0"/>
        <w:autoSpaceDN w:val="0"/>
        <w:adjustRightInd w:val="0"/>
        <w:spacing w:after="0" w:line="360" w:lineRule="auto"/>
        <w:ind w:firstLine="1202"/>
        <w:jc w:val="both"/>
        <w:rPr>
          <w:rFonts w:ascii="Times-Roman" w:eastAsia="Times New Roman" w:hAnsi="Times-Roman" w:cs="Times-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т</w:t>
      </w:r>
      <w:r w:rsidR="00005022">
        <w:rPr>
          <w:rFonts w:ascii="Times-Roman" w:eastAsia="Times New Roman" w:hAnsi="Times-Roman" w:cs="Times-Roman"/>
          <w:sz w:val="28"/>
          <w:szCs w:val="28"/>
          <w:lang w:eastAsia="ru-RU"/>
        </w:rPr>
        <w:t>ворчество сценариста-режиссёра театрализованных</w:t>
      </w:r>
      <w:r>
        <w:rPr>
          <w:rFonts w:ascii="Times-Roman" w:eastAsia="Times New Roman" w:hAnsi="Times-Roman" w:cs="Times-Roman"/>
          <w:sz w:val="28"/>
          <w:szCs w:val="28"/>
          <w:lang w:eastAsia="ru-RU"/>
        </w:rPr>
        <w:t xml:space="preserve"> </w:t>
      </w:r>
      <w:r w:rsidR="00005022">
        <w:rPr>
          <w:rFonts w:ascii="Times-Roman" w:eastAsia="Times New Roman" w:hAnsi="Times-Roman" w:cs="Times-Roman"/>
          <w:sz w:val="28"/>
          <w:szCs w:val="28"/>
          <w:lang w:eastAsia="ru-RU"/>
        </w:rPr>
        <w:t>представлений во многом отличается от работы театрального драматурга, который на первоначальном этапе работы уже имеет готовый материал, стоит заметить, это при условии, если мы говорим о традиционном подходе работы с текстом. Таким образом, перед сценаристом праздничных форм культуры открыто больше дверей в мир творческой фантазии и неограниченного полёта мыслей. Мы имеем в виду, что сценарист для своей работы может выбрать любой многожанровый материал и создат</w:t>
      </w:r>
      <w:r>
        <w:rPr>
          <w:rFonts w:ascii="Times-Roman" w:eastAsia="Times New Roman" w:hAnsi="Times-Roman" w:cs="Times-Roman"/>
          <w:sz w:val="28"/>
          <w:szCs w:val="28"/>
          <w:lang w:eastAsia="ru-RU"/>
        </w:rPr>
        <w:t xml:space="preserve">ь уникальный, собственный текст. </w:t>
      </w:r>
      <w:r w:rsidR="00005022" w:rsidRPr="007532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Говоря о творческом процессе работы над сценарием в области праздничных форм культуры, мы можем сделать вывод, что сценаристу присущ особый метод мышления, который определяет особенности отбора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материала и работы с ним. </w:t>
      </w:r>
      <w:r w:rsidR="00005022" w:rsidRPr="007532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сценарист </w:t>
      </w:r>
      <w:r w:rsidR="00005022" w:rsidRPr="007532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может творчески соединять разные по содержанию и форме материалы и, как следствие, создать новое произведение – литературный сценарий. </w:t>
      </w:r>
    </w:p>
    <w:p w:rsidR="00005022" w:rsidRPr="00CA40CA" w:rsidRDefault="00005022" w:rsidP="00CA40CA">
      <w:pPr>
        <w:autoSpaceDE w:val="0"/>
        <w:autoSpaceDN w:val="0"/>
        <w:adjustRightInd w:val="0"/>
        <w:spacing w:after="0" w:line="36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Бесспорно,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дним из актуальных методов работы сценариста праздничных форм культуры является интерпретация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литературных 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произведений. Работа с текстом и словом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направление сценариста</w:t>
      </w:r>
      <w:r w:rsidR="00CA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праздничных форм культуры</w:t>
      </w:r>
      <w:r w:rsidRPr="00B7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выражает себя через словотворчество, а интерпретация –это один из основных методов создания «нового» произведения (сценария) и работы с текстом, в целом. Это многоступенчатый этап, который предполагает процесс создания своего произведения, своей мысли, ассоциации в связи с прочитанным. </w:t>
      </w:r>
      <w:r w:rsidR="00984429">
        <w:rPr>
          <w:rFonts w:ascii="Times New Roman" w:hAnsi="Times New Roman" w:cs="Times New Roman"/>
          <w:sz w:val="28"/>
          <w:szCs w:val="28"/>
        </w:rPr>
        <w:t>Создание сценария – это всегда обработка художественного и документального материала, сбор информации. Обращение к фактам и документам и перевод их в художественный образ – процесс чрезвычайно сложный. Так что автор - сценарист должен обладать и качествами документалиста. Задача состоит в том, чтобы ни пересказывать исторические события, а найти им поэтическое выражение, другими словами интерпретировать. Художественный уровень каждого сценария тем выше, чем в большей степени в нем будут соблюдены некоторые общие драматургические требования, такие как драматургическая законченность каждого эпизода, целостность образной картины, нарастание от начала к концу силы эмоционального воздействия на зрителей [3</w:t>
      </w:r>
      <w:r w:rsidR="00984429" w:rsidRPr="0049112F">
        <w:rPr>
          <w:rFonts w:ascii="Times New Roman" w:hAnsi="Times New Roman" w:cs="Times New Roman"/>
          <w:sz w:val="28"/>
          <w:szCs w:val="28"/>
        </w:rPr>
        <w:t>]</w:t>
      </w:r>
      <w:r w:rsidR="00984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022" w:rsidRPr="00B749D5" w:rsidRDefault="00005022" w:rsidP="0000502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49D5">
        <w:rPr>
          <w:color w:val="000000"/>
          <w:sz w:val="28"/>
          <w:szCs w:val="28"/>
          <w:shd w:val="clear" w:color="auto" w:fill="FFFFFF"/>
        </w:rPr>
        <w:t>И</w:t>
      </w:r>
      <w:r w:rsidRPr="00197ADE">
        <w:rPr>
          <w:color w:val="000000"/>
          <w:sz w:val="28"/>
          <w:szCs w:val="28"/>
          <w:shd w:val="clear" w:color="auto" w:fill="FFFFFF"/>
        </w:rPr>
        <w:t>нтерпретаци</w:t>
      </w:r>
      <w:r w:rsidRPr="00B749D5">
        <w:rPr>
          <w:color w:val="000000"/>
          <w:sz w:val="28"/>
          <w:szCs w:val="28"/>
          <w:shd w:val="clear" w:color="auto" w:fill="FFFFFF"/>
        </w:rPr>
        <w:t xml:space="preserve">я художественного произведения предполагает особый подход и углубленную работу с текстом: постижение, истолкование </w:t>
      </w:r>
      <w:r w:rsidRPr="00197ADE">
        <w:rPr>
          <w:color w:val="000000"/>
          <w:sz w:val="28"/>
          <w:szCs w:val="28"/>
          <w:shd w:val="clear" w:color="auto" w:fill="FFFFFF"/>
        </w:rPr>
        <w:t>смысла, содержания, идеи,</w:t>
      </w:r>
      <w:r w:rsidRPr="00B749D5">
        <w:rPr>
          <w:color w:val="000000"/>
          <w:sz w:val="28"/>
          <w:szCs w:val="28"/>
          <w:shd w:val="clear" w:color="auto" w:fill="FFFFFF"/>
        </w:rPr>
        <w:t xml:space="preserve"> концепции, стиля, принципов </w:t>
      </w:r>
      <w:r w:rsidRPr="00197ADE">
        <w:rPr>
          <w:color w:val="000000"/>
          <w:sz w:val="28"/>
          <w:szCs w:val="28"/>
          <w:shd w:val="clear" w:color="auto" w:fill="FFFFFF"/>
        </w:rPr>
        <w:t>художественной структуры</w:t>
      </w:r>
      <w:r w:rsidRPr="00B749D5">
        <w:rPr>
          <w:color w:val="000000"/>
          <w:sz w:val="28"/>
          <w:szCs w:val="28"/>
          <w:shd w:val="clear" w:color="auto" w:fill="FFFFFF"/>
        </w:rPr>
        <w:t>.</w:t>
      </w:r>
      <w:r w:rsidRPr="00197ADE">
        <w:rPr>
          <w:color w:val="000000"/>
          <w:sz w:val="28"/>
          <w:szCs w:val="28"/>
          <w:shd w:val="clear" w:color="auto" w:fill="FFFFFF"/>
        </w:rPr>
        <w:t xml:space="preserve"> </w:t>
      </w:r>
      <w:r w:rsidRPr="00B749D5">
        <w:rPr>
          <w:color w:val="000000"/>
          <w:sz w:val="28"/>
          <w:szCs w:val="28"/>
          <w:shd w:val="clear" w:color="auto" w:fill="FFFFFF"/>
        </w:rPr>
        <w:t xml:space="preserve">На данный метод непосредственное влияние оказывает жизненный опыт интерпретатора </w:t>
      </w:r>
      <w:r w:rsidRPr="00197ADE">
        <w:rPr>
          <w:color w:val="000000"/>
          <w:sz w:val="28"/>
          <w:szCs w:val="28"/>
          <w:shd w:val="clear" w:color="auto" w:fill="FFFFFF"/>
        </w:rPr>
        <w:t xml:space="preserve">и его </w:t>
      </w:r>
      <w:r w:rsidRPr="00B749D5">
        <w:rPr>
          <w:color w:val="000000"/>
          <w:sz w:val="28"/>
          <w:szCs w:val="28"/>
          <w:shd w:val="clear" w:color="auto" w:fill="FFFFFF"/>
        </w:rPr>
        <w:t>культура чтения.</w:t>
      </w:r>
      <w:r w:rsidRPr="00373D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Данный метод заключается в</w:t>
      </w:r>
      <w:r>
        <w:rPr>
          <w:sz w:val="28"/>
          <w:szCs w:val="28"/>
        </w:rPr>
        <w:t xml:space="preserve"> образном преобразовании литературного текста, где автор придает новое, звучащее значение, а не в «сухом», узком пересказе сюжета.</w:t>
      </w:r>
    </w:p>
    <w:p w:rsidR="00005022" w:rsidRPr="00B749D5" w:rsidRDefault="00005022" w:rsidP="000050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774"/>
      <w:r w:rsidRPr="00B749D5">
        <w:rPr>
          <w:color w:val="000000"/>
          <w:sz w:val="28"/>
          <w:szCs w:val="28"/>
          <w:shd w:val="clear" w:color="auto" w:fill="FFFFFF"/>
        </w:rPr>
        <w:t xml:space="preserve">Создавая «новый» текст, сценарист реализует право на собственный творческий почерк и оригинальность образного мышления. Но, стоит отметить, что он, как автор, использующий первоисточник, лишён этических </w:t>
      </w:r>
      <w:r w:rsidRPr="00B749D5">
        <w:rPr>
          <w:color w:val="000000"/>
          <w:sz w:val="28"/>
          <w:szCs w:val="28"/>
          <w:shd w:val="clear" w:color="auto" w:fill="FFFFFF"/>
        </w:rPr>
        <w:lastRenderedPageBreak/>
        <w:t>оснований подменять литературный текст своим произведением,</w:t>
      </w:r>
      <w:r w:rsidRPr="00B749D5">
        <w:rPr>
          <w:sz w:val="28"/>
          <w:szCs w:val="28"/>
        </w:rPr>
        <w:t xml:space="preserve"> </w:t>
      </w:r>
      <w:r>
        <w:rPr>
          <w:sz w:val="28"/>
          <w:szCs w:val="28"/>
        </w:rPr>
        <w:t>но обязан сохранять авторский стиль и замысел</w:t>
      </w:r>
      <w:r w:rsidRPr="00B749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5022" w:rsidRPr="002B4670" w:rsidRDefault="00005022" w:rsidP="002B4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49D5">
        <w:rPr>
          <w:sz w:val="28"/>
          <w:szCs w:val="28"/>
        </w:rPr>
        <w:t xml:space="preserve">Таким образом, </w:t>
      </w:r>
      <w:r>
        <w:rPr>
          <w:rFonts w:ascii="Times-Italic" w:hAnsi="Times-Italic" w:cs="Times-Italic"/>
          <w:iCs/>
          <w:sz w:val="28"/>
          <w:szCs w:val="28"/>
        </w:rPr>
        <w:t xml:space="preserve">интерпретация художественного произведения является неотъемлемой частью работы над сценарием праздничных форм культуры. Так, сценарист может творчески соединять разные по содержанию и форме материалы(тексты) и, как следствие, создать новое произведение – литературный сценарий, который </w:t>
      </w:r>
      <w:r>
        <w:rPr>
          <w:sz w:val="28"/>
          <w:szCs w:val="28"/>
        </w:rPr>
        <w:t>представляет собой особую ценность</w:t>
      </w:r>
      <w:bookmarkEnd w:id="1"/>
      <w:r>
        <w:rPr>
          <w:sz w:val="28"/>
          <w:szCs w:val="28"/>
        </w:rPr>
        <w:t>.</w:t>
      </w:r>
    </w:p>
    <w:p w:rsidR="00005022" w:rsidRDefault="00005022" w:rsidP="007629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62972">
        <w:rPr>
          <w:rFonts w:ascii="Times New Roman" w:hAnsi="Times New Roman" w:cs="Times New Roman"/>
          <w:sz w:val="28"/>
          <w:szCs w:val="28"/>
        </w:rPr>
        <w:t>.</w:t>
      </w:r>
    </w:p>
    <w:p w:rsidR="00005022" w:rsidRPr="00005022" w:rsidRDefault="00005022" w:rsidP="00762972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>Бахтин, М.М. Эстетика словесного творчества</w:t>
      </w:r>
      <w:r w:rsidRPr="0000502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доступа :</w:t>
      </w:r>
      <w:r w:rsidRPr="00005022">
        <w:rPr>
          <w:rFonts w:ascii="Times New Roman" w:hAnsi="Times New Roman" w:cs="Times New Roman"/>
          <w:sz w:val="28"/>
          <w:szCs w:val="28"/>
        </w:rPr>
        <w:t xml:space="preserve"> https://www.libfox.ru/375783-mihail-bahtin-estetika-slovesnogo-tvorchestva.html . </w:t>
      </w:r>
      <w:r w:rsidRPr="000050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-Загл. с экрана</w:t>
      </w:r>
    </w:p>
    <w:p w:rsidR="00792ED8" w:rsidRPr="00792ED8" w:rsidRDefault="00005022" w:rsidP="00792ED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022">
        <w:rPr>
          <w:rFonts w:ascii="Times New Roman" w:hAnsi="Times New Roman" w:cs="Times New Roman"/>
          <w:sz w:val="28"/>
          <w:szCs w:val="28"/>
        </w:rPr>
        <w:t xml:space="preserve">Гавдис С.И. Основы сценарного мастерства [Электронный ресурс] //Режим доступа: https://studfiles.net/preview/2973546/ </w:t>
      </w:r>
      <w:r w:rsidR="00792E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-Загл. с экрана</w:t>
      </w:r>
    </w:p>
    <w:p w:rsidR="00792ED8" w:rsidRPr="00792ED8" w:rsidRDefault="00792ED8" w:rsidP="00792ED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Кузьмина О. В. Принципы сценарных технологий: работа над текстом [Текст] / О. В. Кузьмина // Приоритетные направления развития образования и науки : материалы II Междунар. науч.–практ. конф. (Чебоксары, 30 июля 2017 г.) / редкол.: О. Н. Широков [и др.]. — Чебоксары: ЦНС «Интерактив плюс», 2017. — С. 144–148.</w:t>
      </w:r>
    </w:p>
    <w:p w:rsidR="00005022" w:rsidRPr="00005022" w:rsidRDefault="00005022" w:rsidP="00005022">
      <w:pPr>
        <w:pStyle w:val="a8"/>
        <w:numPr>
          <w:ilvl w:val="0"/>
          <w:numId w:val="3"/>
        </w:numPr>
        <w:spacing w:after="0" w:line="360" w:lineRule="auto"/>
        <w:ind w:firstLine="709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5022">
        <w:rPr>
          <w:rFonts w:ascii="Times New Roman" w:hAnsi="Times New Roman" w:cs="Times New Roman"/>
          <w:sz w:val="28"/>
          <w:szCs w:val="28"/>
        </w:rPr>
        <w:t>Кушнир, А.В. Художественный текст как объект интерпретации в различных видах и жанрах искусства [Электронный ресурс] // Режим доступа:</w:t>
      </w:r>
      <w:hyperlink r:id="rId7" w:history="1">
        <w:r w:rsidRPr="000050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https://lib.vsu.by/xmlui/bitstream/handle/123456789/7255/А.В.%20Кушнир.pdf?sequence=1&amp;isAllowed=y</w:t>
        </w:r>
      </w:hyperlink>
      <w:r w:rsidRPr="0000502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5022">
        <w:rPr>
          <w:rFonts w:ascii="Times New Roman" w:hAnsi="Times New Roman" w:cs="Times New Roman"/>
          <w:sz w:val="28"/>
          <w:szCs w:val="28"/>
        </w:rPr>
        <w:t xml:space="preserve">.— Загл. с экрана.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5022" w:rsidRPr="00005022" w:rsidRDefault="00005022" w:rsidP="00005022">
      <w:pPr>
        <w:pStyle w:val="a8"/>
        <w:numPr>
          <w:ilvl w:val="0"/>
          <w:numId w:val="3"/>
        </w:numPr>
        <w:spacing w:after="0" w:line="360" w:lineRule="auto"/>
        <w:ind w:firstLine="709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</w:rPr>
        <w:t xml:space="preserve">Лотман, Ю.  Избранные статьи  [Электронный ресурс]  //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доступа: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005022">
        <w:rPr>
          <w:rFonts w:ascii="Times New Roman" w:hAnsi="Times New Roman" w:cs="Times New Roman"/>
          <w:sz w:val="28"/>
          <w:szCs w:val="28"/>
        </w:rPr>
        <w:t>://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yanko</w:t>
      </w:r>
      <w:r w:rsidRPr="00005022">
        <w:rPr>
          <w:rFonts w:ascii="Times New Roman" w:hAnsi="Times New Roman" w:cs="Times New Roman"/>
          <w:sz w:val="28"/>
          <w:szCs w:val="28"/>
        </w:rPr>
        <w:t>.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05022">
        <w:rPr>
          <w:rFonts w:ascii="Times New Roman" w:hAnsi="Times New Roman" w:cs="Times New Roman"/>
          <w:sz w:val="28"/>
          <w:szCs w:val="28"/>
        </w:rPr>
        <w:t>.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05022">
        <w:rPr>
          <w:rFonts w:ascii="Times New Roman" w:hAnsi="Times New Roman" w:cs="Times New Roman"/>
          <w:sz w:val="28"/>
          <w:szCs w:val="28"/>
        </w:rPr>
        <w:t>/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005022">
        <w:rPr>
          <w:rFonts w:ascii="Times New Roman" w:hAnsi="Times New Roman" w:cs="Times New Roman"/>
          <w:sz w:val="28"/>
          <w:szCs w:val="28"/>
        </w:rPr>
        <w:t>/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cultur</w:t>
      </w:r>
      <w:r w:rsidRPr="00005022">
        <w:rPr>
          <w:rFonts w:ascii="Times New Roman" w:hAnsi="Times New Roman" w:cs="Times New Roman"/>
          <w:sz w:val="28"/>
          <w:szCs w:val="28"/>
        </w:rPr>
        <w:t>/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lotman</w:t>
      </w:r>
      <w:r w:rsidRPr="00005022">
        <w:rPr>
          <w:rFonts w:ascii="Times New Roman" w:hAnsi="Times New Roman" w:cs="Times New Roman"/>
          <w:sz w:val="28"/>
          <w:szCs w:val="28"/>
        </w:rPr>
        <w:t>-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selection</w:t>
      </w:r>
      <w:r w:rsidRPr="00005022">
        <w:rPr>
          <w:rFonts w:ascii="Times New Roman" w:hAnsi="Times New Roman" w:cs="Times New Roman"/>
          <w:sz w:val="28"/>
          <w:szCs w:val="28"/>
        </w:rPr>
        <w:t>.</w:t>
      </w:r>
      <w:r w:rsidRPr="00005022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005022">
        <w:rPr>
          <w:rFonts w:ascii="Times New Roman" w:hAnsi="Times New Roman" w:cs="Times New Roman"/>
          <w:sz w:val="28"/>
          <w:szCs w:val="28"/>
        </w:rPr>
        <w:t xml:space="preserve"> .— Загл. с экрана.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5022" w:rsidRPr="00005022" w:rsidRDefault="00005022" w:rsidP="00005022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</w:rPr>
        <w:t>Лукин, В. Художественный текст: Основы лингвистической теории. Аналитиче- ский минимум / В. Лукин. – 2-е изд., перераб. и доп. – М.: Изд-во «Ось–89», 2005. – 560 с.</w:t>
      </w:r>
    </w:p>
    <w:p w:rsidR="00005022" w:rsidRPr="00005022" w:rsidRDefault="00005022" w:rsidP="00005022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</w:rPr>
        <w:lastRenderedPageBreak/>
        <w:t xml:space="preserve">Марков, О.И. Сценарная культура режиссера театрализованных представлений и праздников [Электронный ресурс]   // Режим доступа : http://gendocs.ru/v42049/марков_о.и._сценарная_культура_режиссеров_театрализованных_представлений_и_праздников .— Загл. с экрана.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5022" w:rsidRPr="00005022" w:rsidRDefault="00005022" w:rsidP="00005022">
      <w:pPr>
        <w:pStyle w:val="a8"/>
        <w:numPr>
          <w:ilvl w:val="0"/>
          <w:numId w:val="3"/>
        </w:numPr>
        <w:tabs>
          <w:tab w:val="left" w:pos="106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022">
        <w:rPr>
          <w:rFonts w:ascii="Times New Roman" w:hAnsi="Times New Roman" w:cs="Times New Roman"/>
          <w:sz w:val="28"/>
          <w:szCs w:val="28"/>
        </w:rPr>
        <w:t xml:space="preserve">Филиппова, Ю. Способы интерпретации литературного произведения [Электронный ресурс]   //Режим доступа:  https://infourok.ru/statya-priyomi-interpretacii-hudozhestvennih-proizvedeniy-na-urokah-literaturi-579425.html. </w:t>
      </w:r>
      <w:r w:rsidRPr="00005022">
        <w:rPr>
          <w:rFonts w:ascii="Times New Roman" w:hAnsi="Times New Roman" w:cs="Times New Roman"/>
          <w:sz w:val="28"/>
          <w:szCs w:val="28"/>
          <w:shd w:val="clear" w:color="auto" w:fill="FFFFFF"/>
        </w:rPr>
        <w:t>- Загл. с экрана</w:t>
      </w:r>
    </w:p>
    <w:p w:rsidR="00005022" w:rsidRPr="00005022" w:rsidRDefault="00005022" w:rsidP="000050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5022" w:rsidRPr="0000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7C" w:rsidRDefault="0044377C" w:rsidP="00005022">
      <w:pPr>
        <w:spacing w:after="0" w:line="240" w:lineRule="auto"/>
      </w:pPr>
      <w:r>
        <w:separator/>
      </w:r>
    </w:p>
  </w:endnote>
  <w:endnote w:type="continuationSeparator" w:id="0">
    <w:p w:rsidR="0044377C" w:rsidRDefault="0044377C" w:rsidP="0000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7C" w:rsidRDefault="0044377C" w:rsidP="00005022">
      <w:pPr>
        <w:spacing w:after="0" w:line="240" w:lineRule="auto"/>
      </w:pPr>
      <w:r>
        <w:separator/>
      </w:r>
    </w:p>
  </w:footnote>
  <w:footnote w:type="continuationSeparator" w:id="0">
    <w:p w:rsidR="0044377C" w:rsidRDefault="0044377C" w:rsidP="0000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4F46"/>
    <w:multiLevelType w:val="hybridMultilevel"/>
    <w:tmpl w:val="08C6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614B6"/>
    <w:multiLevelType w:val="hybridMultilevel"/>
    <w:tmpl w:val="0A42E0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B6E5C"/>
    <w:multiLevelType w:val="hybridMultilevel"/>
    <w:tmpl w:val="264A31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DE"/>
    <w:rsid w:val="00005022"/>
    <w:rsid w:val="000F1856"/>
    <w:rsid w:val="001E0793"/>
    <w:rsid w:val="001F5886"/>
    <w:rsid w:val="00220AA2"/>
    <w:rsid w:val="002B4670"/>
    <w:rsid w:val="0044377C"/>
    <w:rsid w:val="00667CE6"/>
    <w:rsid w:val="0069408D"/>
    <w:rsid w:val="007334DE"/>
    <w:rsid w:val="00762972"/>
    <w:rsid w:val="00792ED8"/>
    <w:rsid w:val="00873A85"/>
    <w:rsid w:val="0095470D"/>
    <w:rsid w:val="00984429"/>
    <w:rsid w:val="00B24076"/>
    <w:rsid w:val="00CA40CA"/>
    <w:rsid w:val="00DC73EA"/>
    <w:rsid w:val="00E55242"/>
    <w:rsid w:val="00EF1BFA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8DC"/>
  <w15:docId w15:val="{3A205C75-4638-47C9-B45A-8415FB3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022"/>
  </w:style>
  <w:style w:type="paragraph" w:styleId="a6">
    <w:name w:val="footer"/>
    <w:basedOn w:val="a"/>
    <w:link w:val="a7"/>
    <w:uiPriority w:val="99"/>
    <w:unhideWhenUsed/>
    <w:rsid w:val="0000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022"/>
  </w:style>
  <w:style w:type="paragraph" w:styleId="a8">
    <w:name w:val="List Paragraph"/>
    <w:basedOn w:val="a"/>
    <w:uiPriority w:val="34"/>
    <w:qFormat/>
    <w:rsid w:val="000050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vsu.by/xmlui/bitstream/handle/123456789/7255/&#1040;.&#1042;.%20&#1050;&#1091;&#1096;&#1085;&#1080;&#1088;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14</cp:revision>
  <dcterms:created xsi:type="dcterms:W3CDTF">2017-11-10T08:46:00Z</dcterms:created>
  <dcterms:modified xsi:type="dcterms:W3CDTF">2017-11-10T09:34:00Z</dcterms:modified>
</cp:coreProperties>
</file>