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E80" w:rsidRPr="00975F22" w:rsidRDefault="00C82164" w:rsidP="00975F22">
      <w:pPr>
        <w:tabs>
          <w:tab w:val="center" w:pos="4819"/>
          <w:tab w:val="left" w:pos="7050"/>
        </w:tabs>
        <w:spacing w:line="36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  <w:r w:rsidR="00DA2E80" w:rsidRPr="00DA2E80">
        <w:rPr>
          <w:rFonts w:ascii="Times New Roman" w:hAnsi="Times New Roman" w:cs="Times New Roman"/>
          <w:b/>
          <w:i/>
          <w:sz w:val="28"/>
          <w:szCs w:val="28"/>
          <w:lang w:val="ru-RU"/>
        </w:rPr>
        <w:t>Устный журнал</w:t>
      </w:r>
    </w:p>
    <w:p w:rsidR="00DA2E80" w:rsidRPr="00DA2E80" w:rsidRDefault="00DA2E80" w:rsidP="00975F22">
      <w:pPr>
        <w:tabs>
          <w:tab w:val="center" w:pos="4819"/>
          <w:tab w:val="left" w:pos="7050"/>
        </w:tabs>
        <w:spacing w:after="0" w:line="360" w:lineRule="exact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DA2E80" w:rsidRPr="00DA2E80" w:rsidRDefault="00DA2E80" w:rsidP="00975F22">
      <w:pPr>
        <w:tabs>
          <w:tab w:val="center" w:pos="4819"/>
          <w:tab w:val="left" w:pos="7050"/>
        </w:tabs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A2E80">
        <w:rPr>
          <w:rFonts w:ascii="Times New Roman" w:hAnsi="Times New Roman" w:cs="Times New Roman"/>
          <w:b/>
          <w:sz w:val="28"/>
          <w:szCs w:val="28"/>
          <w:lang w:val="ru-RU"/>
        </w:rPr>
        <w:t>«ПОЛИКУЛЬТУРНЫЕ АСПЕКТЫ В УСЛОВИЯХ ГЛОБАЛИЗАЦИИ:</w:t>
      </w:r>
    </w:p>
    <w:p w:rsidR="00DA2E80" w:rsidRDefault="00DA2E80" w:rsidP="00975F22">
      <w:pPr>
        <w:tabs>
          <w:tab w:val="center" w:pos="4819"/>
          <w:tab w:val="left" w:pos="7050"/>
        </w:tabs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A2E80">
        <w:rPr>
          <w:rFonts w:ascii="Times New Roman" w:hAnsi="Times New Roman" w:cs="Times New Roman"/>
          <w:b/>
          <w:sz w:val="28"/>
          <w:szCs w:val="28"/>
          <w:lang w:val="ru-RU"/>
        </w:rPr>
        <w:t>ДИАЛОГ РУССКОЙ, БЕЛОРУССКОЙ И КИТАЙСКОЙ ТРАДИЦИИ»</w:t>
      </w:r>
    </w:p>
    <w:p w:rsidR="00DA2E80" w:rsidRDefault="00DA2E80" w:rsidP="00975F22">
      <w:pPr>
        <w:tabs>
          <w:tab w:val="center" w:pos="4819"/>
          <w:tab w:val="left" w:pos="7050"/>
        </w:tabs>
        <w:spacing w:after="0" w:line="360" w:lineRule="exact"/>
        <w:ind w:left="283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A2E80" w:rsidRPr="00DA2E80" w:rsidRDefault="00DA2E80" w:rsidP="00975F22">
      <w:pPr>
        <w:tabs>
          <w:tab w:val="center" w:pos="4819"/>
          <w:tab w:val="left" w:pos="7050"/>
        </w:tabs>
        <w:spacing w:after="0" w:line="360" w:lineRule="exact"/>
        <w:ind w:left="2832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</w:t>
      </w:r>
      <w:r w:rsidRPr="00DA2E8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УО «Минский государственный профессионально-технический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колледж полиграфии имени В. З. </w:t>
      </w:r>
      <w:r w:rsidRPr="00DA2E80">
        <w:rPr>
          <w:rFonts w:ascii="Times New Roman" w:hAnsi="Times New Roman" w:cs="Times New Roman"/>
          <w:i/>
          <w:sz w:val="28"/>
          <w:szCs w:val="28"/>
          <w:lang w:val="ru-RU"/>
        </w:rPr>
        <w:t>Хоружей»</w:t>
      </w:r>
      <w:r w:rsidRPr="00DA2E80">
        <w:rPr>
          <w:i/>
          <w:lang w:val="ru-RU"/>
        </w:rPr>
        <w:t xml:space="preserve"> </w:t>
      </w:r>
    </w:p>
    <w:p w:rsidR="00DA2E80" w:rsidRDefault="00DA2E80" w:rsidP="00975F22">
      <w:pPr>
        <w:tabs>
          <w:tab w:val="center" w:pos="4819"/>
          <w:tab w:val="left" w:pos="7050"/>
        </w:tabs>
        <w:spacing w:after="0" w:line="360" w:lineRule="exact"/>
        <w:ind w:left="2832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DA2E80" w:rsidRPr="00DA2E80" w:rsidRDefault="00DA2E80" w:rsidP="00975F22">
      <w:pPr>
        <w:tabs>
          <w:tab w:val="center" w:pos="4819"/>
          <w:tab w:val="left" w:pos="7050"/>
        </w:tabs>
        <w:spacing w:after="0" w:line="360" w:lineRule="exact"/>
        <w:ind w:left="2832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ab/>
        <w:t xml:space="preserve">       Астрамецкая Наталья Петровна, </w:t>
      </w:r>
      <w:proofErr w:type="gramStart"/>
      <w:r w:rsidRPr="00DA2E80">
        <w:rPr>
          <w:rFonts w:ascii="Times New Roman" w:hAnsi="Times New Roman" w:cs="Times New Roman"/>
          <w:i/>
          <w:sz w:val="28"/>
          <w:szCs w:val="28"/>
          <w:lang w:val="ru-RU"/>
        </w:rPr>
        <w:t>преподаватель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,  </w:t>
      </w:r>
      <w:r w:rsidRPr="00DA2E80">
        <w:rPr>
          <w:rFonts w:ascii="Times New Roman" w:hAnsi="Times New Roman" w:cs="Times New Roman"/>
          <w:i/>
          <w:sz w:val="28"/>
          <w:szCs w:val="28"/>
          <w:lang w:val="ru-RU"/>
        </w:rPr>
        <w:t>высшая</w:t>
      </w:r>
      <w:proofErr w:type="gramEnd"/>
      <w:r w:rsidRPr="00DA2E8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квалификационная категория</w:t>
      </w:r>
    </w:p>
    <w:p w:rsidR="00975F22" w:rsidRDefault="00975F22" w:rsidP="00975F22">
      <w:pPr>
        <w:tabs>
          <w:tab w:val="center" w:pos="4819"/>
          <w:tab w:val="left" w:pos="7050"/>
        </w:tabs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75F22" w:rsidRPr="00975F22" w:rsidRDefault="00975F22" w:rsidP="00975F22">
      <w:pPr>
        <w:tabs>
          <w:tab w:val="center" w:pos="4819"/>
          <w:tab w:val="left" w:pos="7050"/>
        </w:tabs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1387" w:rsidRPr="00975F22" w:rsidRDefault="00975F22" w:rsidP="00975F22">
      <w:pPr>
        <w:tabs>
          <w:tab w:val="center" w:pos="4819"/>
          <w:tab w:val="left" w:pos="7050"/>
        </w:tabs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75F22">
        <w:rPr>
          <w:rFonts w:ascii="Times New Roman" w:hAnsi="Times New Roman" w:cs="Times New Roman"/>
          <w:sz w:val="28"/>
          <w:szCs w:val="28"/>
          <w:lang w:val="ru-RU"/>
        </w:rPr>
        <w:tab/>
      </w:r>
      <w:r w:rsidR="006A6A0C" w:rsidRPr="00975F22">
        <w:rPr>
          <w:rFonts w:ascii="Times New Roman" w:hAnsi="Times New Roman" w:cs="Times New Roman"/>
          <w:b/>
          <w:sz w:val="28"/>
          <w:szCs w:val="28"/>
          <w:lang w:val="ru-RU"/>
        </w:rPr>
        <w:t>АННОТАЦИЯ</w:t>
      </w:r>
      <w:r w:rsidRPr="00975F2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6A6A0C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Данная методическая разработка представляет собой сценарий </w:t>
      </w:r>
      <w:r w:rsidR="006472C0">
        <w:rPr>
          <w:rFonts w:ascii="Times New Roman" w:hAnsi="Times New Roman" w:cs="Times New Roman"/>
          <w:sz w:val="28"/>
          <w:szCs w:val="28"/>
          <w:lang w:val="ru-RU"/>
        </w:rPr>
        <w:t>образовательно-воспитательного мероприятия по русской литературе</w:t>
      </w:r>
      <w:r w:rsidR="006A6A0C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на тему </w:t>
      </w:r>
      <w:r w:rsidR="00DA2E80" w:rsidRPr="00DA2E80">
        <w:rPr>
          <w:rFonts w:ascii="Times New Roman" w:hAnsi="Times New Roman" w:cs="Times New Roman"/>
          <w:sz w:val="28"/>
          <w:szCs w:val="28"/>
          <w:lang w:val="ru-RU"/>
        </w:rPr>
        <w:t>«Поликультурные аспекты в условиях глобализации:</w:t>
      </w:r>
      <w:r w:rsidR="00DA2E8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A2E80" w:rsidRPr="00DA2E80">
        <w:rPr>
          <w:rFonts w:ascii="Times New Roman" w:hAnsi="Times New Roman" w:cs="Times New Roman"/>
          <w:sz w:val="28"/>
          <w:szCs w:val="28"/>
          <w:lang w:val="ru-RU"/>
        </w:rPr>
        <w:t>диалог русской, белорусской и китайской традиции</w:t>
      </w:r>
      <w:r w:rsidR="00EB0A23" w:rsidRPr="008C2839">
        <w:rPr>
          <w:rFonts w:ascii="Times New Roman" w:hAnsi="Times New Roman" w:cs="Times New Roman"/>
          <w:sz w:val="28"/>
          <w:szCs w:val="28"/>
          <w:lang w:val="ru-RU"/>
        </w:rPr>
        <w:t>», проводимого в форме</w:t>
      </w:r>
      <w:r w:rsidR="00B41387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устного журнала.</w:t>
      </w:r>
      <w:r w:rsidR="00EB0A23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A6A0C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Контентная основа мероприятия – </w:t>
      </w:r>
      <w:r w:rsidR="00B41387" w:rsidRPr="008C2839">
        <w:rPr>
          <w:rFonts w:ascii="Times New Roman" w:hAnsi="Times New Roman" w:cs="Times New Roman"/>
          <w:sz w:val="28"/>
          <w:szCs w:val="28"/>
          <w:lang w:val="ru-RU"/>
        </w:rPr>
        <w:t>соотнесение культурологических аспектов Республики Беларусь</w:t>
      </w:r>
      <w:r w:rsidR="0065669A" w:rsidRPr="008C2839">
        <w:rPr>
          <w:rFonts w:ascii="Times New Roman" w:hAnsi="Times New Roman" w:cs="Times New Roman"/>
          <w:sz w:val="28"/>
          <w:szCs w:val="28"/>
          <w:lang w:val="ru-RU"/>
        </w:rPr>
        <w:t>, России</w:t>
      </w:r>
      <w:r w:rsidR="00B41387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B919A4">
        <w:rPr>
          <w:rFonts w:ascii="Times New Roman" w:hAnsi="Times New Roman" w:cs="Times New Roman"/>
          <w:sz w:val="28"/>
          <w:szCs w:val="28"/>
          <w:lang w:val="ru-RU"/>
        </w:rPr>
        <w:t>Китайской Народной Республики, а также</w:t>
      </w:r>
      <w:r w:rsidR="00B41387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выявление общих черт и особенностей </w:t>
      </w:r>
      <w:r w:rsidR="0065669A" w:rsidRPr="008C2839">
        <w:rPr>
          <w:rFonts w:ascii="Times New Roman" w:hAnsi="Times New Roman" w:cs="Times New Roman"/>
          <w:sz w:val="28"/>
          <w:szCs w:val="28"/>
          <w:lang w:val="ru-RU"/>
        </w:rPr>
        <w:t>в литературно-языковой культуре</w:t>
      </w:r>
      <w:r w:rsidR="00B41387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народов</w:t>
      </w:r>
      <w:r w:rsidR="0065669A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этих стран</w:t>
      </w:r>
      <w:r w:rsidR="006A6A0C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16D84" w:rsidRPr="008C2839" w:rsidRDefault="00516D84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Одной из важнейших тенденций развития современной педагогической теории является усиление внимания к духовно-нравственной сфере воспитания, к формированию целостной личности, обладающей свойствами высокого порядка, включённой в живую ткань культуры, являющейся неотъемлемой частью окружающего мира и ориентированной на высшие ценности бытия. </w:t>
      </w:r>
      <w:r w:rsidR="00A92E77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="008D0C66">
        <w:rPr>
          <w:rFonts w:ascii="Times New Roman" w:hAnsi="Times New Roman" w:cs="Times New Roman"/>
          <w:sz w:val="28"/>
          <w:szCs w:val="28"/>
          <w:lang w:val="ru-RU"/>
        </w:rPr>
        <w:t>методической разработке</w:t>
      </w:r>
      <w:r w:rsidR="00A92E77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представлен о</w:t>
      </w:r>
      <w:r w:rsidR="003E6C16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пыт моделирования поликультурного образовательного пространства, дающего возможность удовлетворить познавательные и культурные потребности </w:t>
      </w:r>
      <w:r w:rsidR="00B41387" w:rsidRPr="008C2839">
        <w:rPr>
          <w:rFonts w:ascii="Times New Roman" w:hAnsi="Times New Roman" w:cs="Times New Roman"/>
          <w:sz w:val="28"/>
          <w:szCs w:val="28"/>
          <w:lang w:val="ru-RU"/>
        </w:rPr>
        <w:t>учащихся.</w:t>
      </w:r>
      <w:r w:rsidR="003E6C16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D0C66">
        <w:rPr>
          <w:rFonts w:ascii="Times New Roman" w:hAnsi="Times New Roman" w:cs="Times New Roman"/>
          <w:sz w:val="28"/>
          <w:szCs w:val="28"/>
          <w:lang w:val="ru-RU"/>
        </w:rPr>
        <w:t>Поэтому главный акцент сделан на</w:t>
      </w:r>
      <w:r w:rsidR="008D0C66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актуальные направле</w:t>
      </w:r>
      <w:r w:rsidR="008D0C66">
        <w:rPr>
          <w:rFonts w:ascii="Times New Roman" w:hAnsi="Times New Roman" w:cs="Times New Roman"/>
          <w:sz w:val="28"/>
          <w:szCs w:val="28"/>
          <w:lang w:val="ru-RU"/>
        </w:rPr>
        <w:t xml:space="preserve">ния </w:t>
      </w:r>
      <w:r w:rsidR="006472C0">
        <w:rPr>
          <w:rFonts w:ascii="Times New Roman" w:hAnsi="Times New Roman" w:cs="Times New Roman"/>
          <w:sz w:val="28"/>
          <w:szCs w:val="28"/>
          <w:lang w:val="ru-RU"/>
        </w:rPr>
        <w:t>образовательной и воспитательной деятельности</w:t>
      </w:r>
      <w:r w:rsidR="008D0C66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8D0C66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поликультурное, </w:t>
      </w:r>
      <w:r w:rsidR="006472C0">
        <w:rPr>
          <w:rFonts w:ascii="Times New Roman" w:hAnsi="Times New Roman" w:cs="Times New Roman"/>
          <w:sz w:val="28"/>
          <w:szCs w:val="28"/>
          <w:lang w:val="ru-RU"/>
        </w:rPr>
        <w:t xml:space="preserve">литературно-языковое, </w:t>
      </w:r>
      <w:r w:rsidR="008D0C66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гражданско-патриотическое и эстетическое воспитание. </w:t>
      </w:r>
      <w:r w:rsidR="0005096A" w:rsidRPr="008C2839">
        <w:rPr>
          <w:rFonts w:ascii="Times New Roman" w:hAnsi="Times New Roman" w:cs="Times New Roman"/>
          <w:sz w:val="28"/>
          <w:szCs w:val="28"/>
          <w:lang w:val="ru-RU"/>
        </w:rPr>
        <w:t>Методический материал</w:t>
      </w:r>
      <w:r w:rsidR="006A6A0C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B0A23" w:rsidRPr="008C2839">
        <w:rPr>
          <w:rFonts w:ascii="Times New Roman" w:hAnsi="Times New Roman" w:cs="Times New Roman"/>
          <w:sz w:val="28"/>
          <w:szCs w:val="28"/>
          <w:lang w:val="ru-RU"/>
        </w:rPr>
        <w:t>ориентирован на старшеклассников, учащихся колледжей и студентов</w:t>
      </w:r>
      <w:r w:rsidR="00DE7895" w:rsidRPr="008C2839">
        <w:rPr>
          <w:rFonts w:ascii="Times New Roman" w:hAnsi="Times New Roman" w:cs="Times New Roman"/>
          <w:sz w:val="28"/>
          <w:szCs w:val="28"/>
          <w:lang w:val="ru-RU"/>
        </w:rPr>
        <w:t>; разработан с учётом их интересов и потребностей</w:t>
      </w:r>
      <w:r w:rsidR="00EB0A23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  <w:r w:rsidR="006A6A0C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может использоваться </w:t>
      </w:r>
      <w:r w:rsidR="00DD7412" w:rsidRPr="008C2839">
        <w:rPr>
          <w:rFonts w:ascii="Times New Roman" w:hAnsi="Times New Roman" w:cs="Times New Roman"/>
          <w:sz w:val="28"/>
          <w:szCs w:val="28"/>
          <w:lang w:val="ru-RU"/>
        </w:rPr>
        <w:t>руководителями учеб</w:t>
      </w:r>
      <w:r w:rsidR="006472C0">
        <w:rPr>
          <w:rFonts w:ascii="Times New Roman" w:hAnsi="Times New Roman" w:cs="Times New Roman"/>
          <w:sz w:val="28"/>
          <w:szCs w:val="28"/>
          <w:lang w:val="ru-RU"/>
        </w:rPr>
        <w:t xml:space="preserve">ных групп в процессе проведения образовательной и </w:t>
      </w:r>
      <w:r w:rsidR="00DD7412"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воспитательной работы. </w:t>
      </w:r>
    </w:p>
    <w:p w:rsidR="004F539E" w:rsidRDefault="004F539E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975F22" w:rsidRPr="004F539E" w:rsidRDefault="00975F22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8D0C66" w:rsidRPr="004F539E" w:rsidRDefault="00516D84" w:rsidP="00975F22">
      <w:pPr>
        <w:spacing w:after="0" w:line="360" w:lineRule="exact"/>
        <w:ind w:firstLine="708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F539E">
        <w:rPr>
          <w:rFonts w:ascii="Times New Roman" w:hAnsi="Times New Roman" w:cs="Times New Roman"/>
          <w:i/>
          <w:sz w:val="28"/>
          <w:szCs w:val="28"/>
          <w:lang w:val="ru-RU"/>
        </w:rPr>
        <w:t>М</w:t>
      </w:r>
      <w:r w:rsidR="006A6A0C" w:rsidRPr="004F539E">
        <w:rPr>
          <w:rFonts w:ascii="Times New Roman" w:hAnsi="Times New Roman" w:cs="Times New Roman"/>
          <w:i/>
          <w:sz w:val="28"/>
          <w:szCs w:val="28"/>
          <w:lang w:val="ru-RU"/>
        </w:rPr>
        <w:t>атериалы</w:t>
      </w:r>
      <w:r w:rsidRPr="004F539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работы</w:t>
      </w:r>
      <w:r w:rsidR="006A6A0C" w:rsidRPr="004F539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EB0A23" w:rsidRPr="004F539E">
        <w:rPr>
          <w:rFonts w:ascii="Times New Roman" w:hAnsi="Times New Roman" w:cs="Times New Roman"/>
          <w:i/>
          <w:sz w:val="28"/>
          <w:szCs w:val="28"/>
          <w:lang w:val="ru-RU"/>
        </w:rPr>
        <w:t xml:space="preserve">ранее </w:t>
      </w:r>
      <w:r w:rsidRPr="004F539E">
        <w:rPr>
          <w:rFonts w:ascii="Times New Roman" w:hAnsi="Times New Roman" w:cs="Times New Roman"/>
          <w:i/>
          <w:sz w:val="28"/>
          <w:szCs w:val="28"/>
          <w:lang w:val="ru-RU"/>
        </w:rPr>
        <w:t>в печати не публиковались.</w:t>
      </w:r>
    </w:p>
    <w:p w:rsidR="008D0C66" w:rsidRPr="008D0C66" w:rsidRDefault="008D0C66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8D0C66" w:rsidRPr="008D0C66" w:rsidSect="00226150">
          <w:foot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5096A" w:rsidRPr="00FD28AF" w:rsidRDefault="0005096A" w:rsidP="00975F22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D28A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ОГЛАВЛЕНИЕ</w:t>
      </w:r>
    </w:p>
    <w:p w:rsidR="00B41387" w:rsidRPr="00FD28AF" w:rsidRDefault="00B41387" w:rsidP="00975F22">
      <w:p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</w:p>
    <w:p w:rsidR="00B41387" w:rsidRDefault="00B41387" w:rsidP="00975F22">
      <w:p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  <w:r w:rsidRPr="008C2839">
        <w:rPr>
          <w:rFonts w:ascii="Times New Roman" w:hAnsi="Times New Roman" w:cs="Times New Roman"/>
          <w:sz w:val="28"/>
          <w:szCs w:val="28"/>
          <w:lang w:val="ru-RU"/>
        </w:rPr>
        <w:t>ВВЕДЕНИЕ</w:t>
      </w:r>
      <w:r w:rsidR="001F13D1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………………………………………………………………………… </w:t>
      </w:r>
      <w:r w:rsidR="00AC6170" w:rsidRPr="008C2839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A853D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СЦЕНАРИЙ </w:t>
      </w:r>
      <w:r w:rsidR="006472C0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………………………………………………………………………...</w:t>
      </w:r>
      <w:r w:rsidR="001F13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6170" w:rsidRPr="008C2839">
        <w:rPr>
          <w:rFonts w:ascii="Times New Roman" w:hAnsi="Times New Roman" w:cs="Times New Roman"/>
          <w:sz w:val="28"/>
          <w:szCs w:val="28"/>
          <w:lang w:val="ru-RU"/>
        </w:rPr>
        <w:t>7</w:t>
      </w:r>
    </w:p>
    <w:p w:rsidR="004F351B" w:rsidRDefault="004F351B" w:rsidP="00975F22">
      <w:pPr>
        <w:pStyle w:val="ab"/>
        <w:numPr>
          <w:ilvl w:val="0"/>
          <w:numId w:val="16"/>
        </w:num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Организация начала занятия ……………………………………………….  7</w:t>
      </w:r>
    </w:p>
    <w:p w:rsidR="004F351B" w:rsidRDefault="004F351B" w:rsidP="00975F22">
      <w:pPr>
        <w:pStyle w:val="ab"/>
        <w:numPr>
          <w:ilvl w:val="0"/>
          <w:numId w:val="16"/>
        </w:num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  <w:r w:rsidRPr="004F351B">
        <w:rPr>
          <w:rFonts w:ascii="Times New Roman" w:hAnsi="Times New Roman" w:cs="Times New Roman"/>
          <w:sz w:val="28"/>
          <w:szCs w:val="28"/>
          <w:lang w:val="ru-RU"/>
        </w:rPr>
        <w:t>Мотивация и целеполагание</w:t>
      </w:r>
      <w:r w:rsidR="001F13D1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……………………………………………….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7</w:t>
      </w:r>
    </w:p>
    <w:p w:rsidR="004F351B" w:rsidRDefault="004F351B" w:rsidP="00975F22">
      <w:pPr>
        <w:pStyle w:val="ab"/>
        <w:numPr>
          <w:ilvl w:val="0"/>
          <w:numId w:val="16"/>
        </w:num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  <w:r w:rsidRPr="004F351B">
        <w:rPr>
          <w:rFonts w:ascii="Times New Roman" w:hAnsi="Times New Roman" w:cs="Times New Roman"/>
          <w:sz w:val="28"/>
          <w:szCs w:val="28"/>
          <w:lang w:val="ru-RU"/>
        </w:rPr>
        <w:t>Актуализация базовых знани</w:t>
      </w:r>
      <w:r w:rsidR="00E46A68">
        <w:rPr>
          <w:rFonts w:ascii="Times New Roman" w:hAnsi="Times New Roman" w:cs="Times New Roman"/>
          <w:sz w:val="28"/>
          <w:szCs w:val="28"/>
          <w:lang w:val="ru-RU"/>
        </w:rPr>
        <w:t>й ………………………………………</w:t>
      </w:r>
      <w:proofErr w:type="gramStart"/>
      <w:r w:rsidR="00E46A68"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 w:rsidR="00E46A68">
        <w:rPr>
          <w:rFonts w:ascii="Times New Roman" w:hAnsi="Times New Roman" w:cs="Times New Roman"/>
          <w:sz w:val="28"/>
          <w:szCs w:val="28"/>
          <w:lang w:val="ru-RU"/>
        </w:rPr>
        <w:t>.  9</w:t>
      </w:r>
    </w:p>
    <w:p w:rsidR="004F351B" w:rsidRDefault="0042790A" w:rsidP="00975F22">
      <w:pPr>
        <w:pStyle w:val="ab"/>
        <w:numPr>
          <w:ilvl w:val="0"/>
          <w:numId w:val="16"/>
        </w:num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Основная часть:</w:t>
      </w:r>
      <w:r w:rsidR="004F351B" w:rsidRPr="004F351B">
        <w:rPr>
          <w:rFonts w:ascii="Times New Roman" w:hAnsi="Times New Roman" w:cs="Times New Roman"/>
          <w:sz w:val="28"/>
          <w:szCs w:val="28"/>
          <w:lang w:val="ru-RU"/>
        </w:rPr>
        <w:t xml:space="preserve"> знакомство с новым материалом</w:t>
      </w:r>
      <w:r w:rsidR="001F13D1">
        <w:rPr>
          <w:rFonts w:ascii="Times New Roman" w:hAnsi="Times New Roman" w:cs="Times New Roman"/>
          <w:sz w:val="28"/>
          <w:szCs w:val="28"/>
          <w:lang w:val="ru-RU"/>
        </w:rPr>
        <w:t xml:space="preserve">…………………… </w:t>
      </w:r>
      <w:r w:rsidR="004F351B">
        <w:rPr>
          <w:rFonts w:ascii="Times New Roman" w:hAnsi="Times New Roman" w:cs="Times New Roman"/>
          <w:sz w:val="28"/>
          <w:szCs w:val="28"/>
          <w:lang w:val="ru-RU"/>
        </w:rPr>
        <w:t>9</w:t>
      </w:r>
    </w:p>
    <w:p w:rsidR="004F351B" w:rsidRDefault="004F351B" w:rsidP="00975F22">
      <w:pPr>
        <w:pStyle w:val="ab"/>
        <w:numPr>
          <w:ilvl w:val="0"/>
          <w:numId w:val="16"/>
        </w:num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  <w:r w:rsidRPr="004F351B">
        <w:rPr>
          <w:rFonts w:ascii="Times New Roman" w:hAnsi="Times New Roman" w:cs="Times New Roman"/>
          <w:sz w:val="28"/>
          <w:szCs w:val="28"/>
          <w:lang w:val="ru-RU"/>
        </w:rPr>
        <w:t>Рефлексивный этап</w:t>
      </w:r>
      <w:r w:rsidR="001F13D1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……………………………………………………… </w:t>
      </w:r>
      <w:r w:rsidR="006F5A4C">
        <w:rPr>
          <w:rFonts w:ascii="Times New Roman" w:hAnsi="Times New Roman" w:cs="Times New Roman"/>
          <w:sz w:val="28"/>
          <w:szCs w:val="28"/>
          <w:lang w:val="ru-RU"/>
        </w:rPr>
        <w:t>16</w:t>
      </w:r>
    </w:p>
    <w:p w:rsidR="004F351B" w:rsidRPr="00A853D8" w:rsidRDefault="00A853D8" w:rsidP="00975F22">
      <w:pPr>
        <w:pStyle w:val="ab"/>
        <w:numPr>
          <w:ilvl w:val="0"/>
          <w:numId w:val="16"/>
        </w:num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  <w:r w:rsidRPr="00A853D8">
        <w:rPr>
          <w:rFonts w:ascii="Times New Roman" w:hAnsi="Times New Roman" w:cs="Times New Roman"/>
          <w:sz w:val="28"/>
          <w:szCs w:val="28"/>
          <w:lang w:val="ru-RU"/>
        </w:rPr>
        <w:t>Подведение итогов мероприятия</w:t>
      </w:r>
      <w:r w:rsidR="000644B7">
        <w:rPr>
          <w:rFonts w:ascii="Times New Roman" w:hAnsi="Times New Roman" w:cs="Times New Roman"/>
          <w:sz w:val="28"/>
          <w:szCs w:val="28"/>
          <w:lang w:val="ru-RU"/>
        </w:rPr>
        <w:t xml:space="preserve"> ……………………</w:t>
      </w:r>
      <w:r w:rsidR="006472C0">
        <w:rPr>
          <w:rFonts w:ascii="Times New Roman" w:hAnsi="Times New Roman" w:cs="Times New Roman"/>
          <w:sz w:val="28"/>
          <w:szCs w:val="28"/>
          <w:lang w:val="ru-RU"/>
        </w:rPr>
        <w:t>……………………</w:t>
      </w:r>
      <w:r w:rsidR="000644B7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6F5A4C">
        <w:rPr>
          <w:rFonts w:ascii="Times New Roman" w:hAnsi="Times New Roman" w:cs="Times New Roman"/>
          <w:sz w:val="28"/>
          <w:szCs w:val="28"/>
          <w:lang w:val="ru-RU"/>
        </w:rPr>
        <w:t>17</w:t>
      </w:r>
    </w:p>
    <w:p w:rsidR="00B41387" w:rsidRPr="008C2839" w:rsidRDefault="00AC6170" w:rsidP="00975F22">
      <w:p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  <w:r w:rsidRPr="008C2839">
        <w:rPr>
          <w:rFonts w:ascii="Times New Roman" w:hAnsi="Times New Roman" w:cs="Times New Roman"/>
          <w:sz w:val="28"/>
          <w:szCs w:val="28"/>
          <w:lang w:val="ru-RU"/>
        </w:rPr>
        <w:t xml:space="preserve">СПИСОК ИСПОЛЬЗОВАННОЙ ЛИТЕРАТУРЫ ……………………………… </w:t>
      </w:r>
      <w:r w:rsidR="006F5A4C">
        <w:rPr>
          <w:rFonts w:ascii="Times New Roman" w:hAnsi="Times New Roman" w:cs="Times New Roman"/>
          <w:sz w:val="28"/>
          <w:szCs w:val="28"/>
          <w:lang w:val="ru-RU"/>
        </w:rPr>
        <w:t>18</w:t>
      </w:r>
    </w:p>
    <w:p w:rsidR="00AC6170" w:rsidRPr="008C2839" w:rsidRDefault="00AC6170" w:rsidP="00975F22">
      <w:pPr>
        <w:spacing w:after="0" w:line="360" w:lineRule="exact"/>
        <w:jc w:val="distribute"/>
        <w:rPr>
          <w:rFonts w:ascii="Times New Roman" w:hAnsi="Times New Roman" w:cs="Times New Roman"/>
          <w:sz w:val="28"/>
          <w:szCs w:val="28"/>
          <w:lang w:val="ru-RU"/>
        </w:rPr>
      </w:pPr>
      <w:r w:rsidRPr="008C2839">
        <w:rPr>
          <w:rFonts w:ascii="Times New Roman" w:hAnsi="Times New Roman" w:cs="Times New Roman"/>
          <w:sz w:val="28"/>
          <w:szCs w:val="28"/>
          <w:lang w:val="ru-RU"/>
        </w:rPr>
        <w:t>ПРИЛО</w:t>
      </w:r>
      <w:r w:rsidR="00A853D8">
        <w:rPr>
          <w:rFonts w:ascii="Times New Roman" w:hAnsi="Times New Roman" w:cs="Times New Roman"/>
          <w:sz w:val="28"/>
          <w:szCs w:val="28"/>
          <w:lang w:val="ru-RU"/>
        </w:rPr>
        <w:t>ЖЕНИ</w:t>
      </w:r>
      <w:r w:rsidR="000644B7">
        <w:rPr>
          <w:rFonts w:ascii="Times New Roman" w:hAnsi="Times New Roman" w:cs="Times New Roman"/>
          <w:sz w:val="28"/>
          <w:szCs w:val="28"/>
          <w:lang w:val="ru-RU"/>
        </w:rPr>
        <w:t>Я……………………………………………………………</w:t>
      </w:r>
      <w:proofErr w:type="gramStart"/>
      <w:r w:rsidR="000644B7">
        <w:rPr>
          <w:rFonts w:ascii="Times New Roman" w:hAnsi="Times New Roman" w:cs="Times New Roman"/>
          <w:sz w:val="28"/>
          <w:szCs w:val="28"/>
          <w:lang w:val="ru-RU"/>
        </w:rPr>
        <w:t>…….</w:t>
      </w:r>
      <w:proofErr w:type="gramEnd"/>
      <w:r w:rsidR="000644B7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F13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2598">
        <w:rPr>
          <w:rFonts w:ascii="Times New Roman" w:hAnsi="Times New Roman" w:cs="Times New Roman"/>
          <w:sz w:val="28"/>
          <w:szCs w:val="28"/>
          <w:lang w:val="ru-RU"/>
        </w:rPr>
        <w:t>19</w:t>
      </w:r>
    </w:p>
    <w:p w:rsidR="00B41387" w:rsidRPr="00FD28AF" w:rsidRDefault="00B41387" w:rsidP="00975F22">
      <w:p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5096A" w:rsidRPr="00FD28AF" w:rsidRDefault="0005096A" w:rsidP="00975F22">
      <w:pPr>
        <w:spacing w:after="0" w:line="36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FD28AF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:rsidR="004F539E" w:rsidRDefault="006A6A0C" w:rsidP="00975F22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D28A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</w:p>
    <w:p w:rsidR="004F539E" w:rsidRPr="004F539E" w:rsidRDefault="004F539E" w:rsidP="00975F22">
      <w:pPr>
        <w:spacing w:after="0" w:line="360" w:lineRule="exact"/>
        <w:jc w:val="center"/>
        <w:rPr>
          <w:rFonts w:ascii="Times New Roman" w:hAnsi="Times New Roman" w:cs="Times New Roman"/>
          <w:b/>
          <w:sz w:val="8"/>
          <w:szCs w:val="8"/>
          <w:lang w:val="ru-RU"/>
        </w:rPr>
      </w:pPr>
    </w:p>
    <w:p w:rsidR="009016CF" w:rsidRDefault="00DE7895" w:rsidP="00975F22">
      <w:pPr>
        <w:spacing w:after="0" w:line="360" w:lineRule="exact"/>
        <w:ind w:left="424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D28AF">
        <w:rPr>
          <w:rFonts w:ascii="Times New Roman" w:hAnsi="Times New Roman" w:cs="Times New Roman"/>
          <w:i/>
          <w:sz w:val="28"/>
          <w:szCs w:val="28"/>
          <w:lang w:val="ru-RU"/>
        </w:rPr>
        <w:t>Сегодня мы призваны бережно хранить национальную историческую память, не забывать о своих духовных истоках. Задача осо</w:t>
      </w:r>
      <w:r w:rsidR="009016CF" w:rsidRPr="00FD28AF">
        <w:rPr>
          <w:rFonts w:ascii="Times New Roman" w:hAnsi="Times New Roman" w:cs="Times New Roman"/>
          <w:i/>
          <w:sz w:val="28"/>
          <w:szCs w:val="28"/>
          <w:lang w:val="ru-RU"/>
        </w:rPr>
        <w:t>бой важности для нашего общества –</w:t>
      </w:r>
      <w:r w:rsidRPr="00FD28A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сохранить духовное и культ</w:t>
      </w:r>
      <w:r w:rsidR="002F69AB">
        <w:rPr>
          <w:rFonts w:ascii="Times New Roman" w:hAnsi="Times New Roman" w:cs="Times New Roman"/>
          <w:i/>
          <w:sz w:val="28"/>
          <w:szCs w:val="28"/>
          <w:lang w:val="ru-RU"/>
        </w:rPr>
        <w:t>урное е</w:t>
      </w:r>
      <w:r w:rsidR="009016CF" w:rsidRPr="00FD28AF">
        <w:rPr>
          <w:rFonts w:ascii="Times New Roman" w:hAnsi="Times New Roman" w:cs="Times New Roman"/>
          <w:i/>
          <w:sz w:val="28"/>
          <w:szCs w:val="28"/>
          <w:lang w:val="ru-RU"/>
        </w:rPr>
        <w:t>динство народов</w:t>
      </w:r>
      <w:r w:rsidR="004F539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мира.</w:t>
      </w:r>
    </w:p>
    <w:p w:rsidR="004F539E" w:rsidRPr="004F539E" w:rsidRDefault="004F539E" w:rsidP="00975F22">
      <w:pPr>
        <w:spacing w:after="0" w:line="360" w:lineRule="exact"/>
        <w:ind w:left="4248" w:firstLine="708"/>
        <w:jc w:val="both"/>
        <w:rPr>
          <w:rFonts w:ascii="Times New Roman" w:hAnsi="Times New Roman" w:cs="Times New Roman"/>
          <w:i/>
          <w:sz w:val="6"/>
          <w:szCs w:val="6"/>
          <w:lang w:val="ru-RU"/>
        </w:rPr>
      </w:pPr>
    </w:p>
    <w:p w:rsidR="000B79E5" w:rsidRPr="00FD28AF" w:rsidRDefault="000B79E5" w:rsidP="00975F22">
      <w:pPr>
        <w:spacing w:after="0" w:line="360" w:lineRule="exact"/>
        <w:ind w:left="495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28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</w:t>
      </w:r>
      <w:r w:rsidR="00516D84" w:rsidRPr="00FD28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            </w:t>
      </w:r>
      <w:r w:rsidRPr="00FD28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Из материалов </w:t>
      </w:r>
      <w:proofErr w:type="spellStart"/>
      <w:r w:rsidRPr="00FD28AF">
        <w:rPr>
          <w:rFonts w:ascii="Times New Roman" w:hAnsi="Times New Roman" w:cs="Times New Roman"/>
          <w:b/>
          <w:sz w:val="24"/>
          <w:szCs w:val="24"/>
          <w:lang w:val="ru-RU"/>
        </w:rPr>
        <w:t>XXIII</w:t>
      </w:r>
      <w:proofErr w:type="spellEnd"/>
      <w:r w:rsidRPr="00FD28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9016CF" w:rsidRDefault="00516D84" w:rsidP="00975F22">
      <w:pPr>
        <w:spacing w:after="0" w:line="360" w:lineRule="exact"/>
        <w:ind w:left="495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D28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442CBA" w:rsidRPr="00FD28AF">
        <w:rPr>
          <w:rFonts w:ascii="Times New Roman" w:hAnsi="Times New Roman" w:cs="Times New Roman"/>
          <w:b/>
          <w:sz w:val="24"/>
          <w:szCs w:val="24"/>
          <w:lang w:val="ru-RU"/>
        </w:rPr>
        <w:t>Международных</w:t>
      </w:r>
      <w:r w:rsidR="000B79E5" w:rsidRPr="00FD28AF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="00442CBA" w:rsidRPr="00FD28AF">
        <w:rPr>
          <w:rFonts w:ascii="Times New Roman" w:hAnsi="Times New Roman" w:cs="Times New Roman"/>
          <w:b/>
          <w:sz w:val="24"/>
          <w:szCs w:val="24"/>
          <w:lang w:val="ru-RU"/>
        </w:rPr>
        <w:t>Рождественских чтений</w:t>
      </w:r>
    </w:p>
    <w:p w:rsidR="00E00A16" w:rsidRPr="004F539E" w:rsidRDefault="00E00A16" w:rsidP="00975F22">
      <w:pPr>
        <w:spacing w:after="0" w:line="360" w:lineRule="exact"/>
        <w:ind w:left="4956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B558E" w:rsidRPr="00F729EA" w:rsidRDefault="00DB558E" w:rsidP="00975F22">
      <w:pPr>
        <w:pStyle w:val="af8"/>
        <w:shd w:val="clear" w:color="auto" w:fill="FFFFFF"/>
        <w:spacing w:before="0" w:beforeAutospacing="0" w:after="0" w:afterAutospacing="0" w:line="360" w:lineRule="exact"/>
        <w:ind w:firstLine="708"/>
        <w:jc w:val="both"/>
        <w:rPr>
          <w:rFonts w:eastAsiaTheme="minorEastAsia"/>
          <w:sz w:val="28"/>
          <w:szCs w:val="28"/>
          <w:lang w:eastAsia="en-US"/>
        </w:rPr>
      </w:pPr>
      <w:r w:rsidRPr="00F729EA">
        <w:rPr>
          <w:rFonts w:eastAsiaTheme="minorEastAsia"/>
          <w:sz w:val="28"/>
          <w:szCs w:val="28"/>
          <w:lang w:eastAsia="en-US"/>
        </w:rPr>
        <w:t>Центральной проблемой в педагогике любой страны является сохранение духовно-нравст</w:t>
      </w:r>
      <w:r w:rsidR="00516D84" w:rsidRPr="00F729EA">
        <w:rPr>
          <w:rFonts w:eastAsiaTheme="minorEastAsia"/>
          <w:sz w:val="28"/>
          <w:szCs w:val="28"/>
          <w:lang w:eastAsia="en-US"/>
        </w:rPr>
        <w:t>венных ценностей</w:t>
      </w:r>
      <w:r w:rsidR="000300EE">
        <w:rPr>
          <w:rFonts w:eastAsiaTheme="minorEastAsia"/>
          <w:sz w:val="28"/>
          <w:szCs w:val="28"/>
          <w:lang w:eastAsia="en-US"/>
        </w:rPr>
        <w:t xml:space="preserve"> и передача </w:t>
      </w:r>
      <w:r w:rsidRPr="00F729EA">
        <w:rPr>
          <w:rFonts w:eastAsiaTheme="minorEastAsia"/>
          <w:sz w:val="28"/>
          <w:szCs w:val="28"/>
          <w:lang w:eastAsia="en-US"/>
        </w:rPr>
        <w:t xml:space="preserve">потомкам традиций образования и воспитания, </w:t>
      </w:r>
      <w:r w:rsidR="000300EE">
        <w:rPr>
          <w:rFonts w:eastAsiaTheme="minorEastAsia"/>
          <w:sz w:val="28"/>
          <w:szCs w:val="28"/>
          <w:lang w:eastAsia="en-US"/>
        </w:rPr>
        <w:t xml:space="preserve">принципов поведения, идеалов, духовных и культурных ценностей. </w:t>
      </w:r>
      <w:r w:rsidRPr="00F729EA">
        <w:rPr>
          <w:rFonts w:eastAsiaTheme="minorEastAsia"/>
          <w:sz w:val="28"/>
          <w:szCs w:val="28"/>
          <w:lang w:eastAsia="en-US"/>
        </w:rPr>
        <w:t xml:space="preserve"> </w:t>
      </w:r>
      <w:r w:rsidR="000300EE">
        <w:rPr>
          <w:rFonts w:eastAsiaTheme="minorEastAsia"/>
          <w:sz w:val="28"/>
          <w:szCs w:val="28"/>
          <w:lang w:eastAsia="en-US"/>
        </w:rPr>
        <w:t>Всё, что</w:t>
      </w:r>
      <w:r w:rsidRPr="00F729EA">
        <w:rPr>
          <w:rFonts w:eastAsiaTheme="minorEastAsia"/>
          <w:sz w:val="28"/>
          <w:szCs w:val="28"/>
          <w:lang w:eastAsia="en-US"/>
        </w:rPr>
        <w:t xml:space="preserve"> основывается на ед</w:t>
      </w:r>
      <w:r w:rsidR="000300EE">
        <w:rPr>
          <w:rFonts w:eastAsiaTheme="minorEastAsia"/>
          <w:sz w:val="28"/>
          <w:szCs w:val="28"/>
          <w:lang w:eastAsia="en-US"/>
        </w:rPr>
        <w:t xml:space="preserve">инстве языка и культуры этноса, </w:t>
      </w:r>
      <w:r w:rsidRPr="00F729EA">
        <w:rPr>
          <w:rFonts w:eastAsiaTheme="minorEastAsia"/>
          <w:sz w:val="28"/>
          <w:szCs w:val="28"/>
          <w:lang w:eastAsia="en-US"/>
        </w:rPr>
        <w:t>в конечном итоге</w:t>
      </w:r>
      <w:r w:rsidR="000300EE">
        <w:rPr>
          <w:rFonts w:eastAsiaTheme="minorEastAsia"/>
          <w:sz w:val="28"/>
          <w:szCs w:val="28"/>
          <w:lang w:eastAsia="en-US"/>
        </w:rPr>
        <w:t>,</w:t>
      </w:r>
      <w:r w:rsidRPr="00F729EA">
        <w:rPr>
          <w:rFonts w:eastAsiaTheme="minorEastAsia"/>
          <w:sz w:val="28"/>
          <w:szCs w:val="28"/>
          <w:lang w:eastAsia="en-US"/>
        </w:rPr>
        <w:t xml:space="preserve"> обуславливает</w:t>
      </w:r>
      <w:r w:rsidR="00516D84" w:rsidRPr="00F729EA">
        <w:rPr>
          <w:rFonts w:eastAsiaTheme="minorEastAsia"/>
          <w:sz w:val="28"/>
          <w:szCs w:val="28"/>
          <w:lang w:eastAsia="en-US"/>
        </w:rPr>
        <w:t xml:space="preserve"> духовное</w:t>
      </w:r>
      <w:r w:rsidRPr="00F729EA">
        <w:rPr>
          <w:rFonts w:eastAsiaTheme="minorEastAsia"/>
          <w:sz w:val="28"/>
          <w:szCs w:val="28"/>
          <w:lang w:eastAsia="en-US"/>
        </w:rPr>
        <w:t xml:space="preserve"> формирование личности</w:t>
      </w:r>
      <w:r w:rsidR="000300EE">
        <w:rPr>
          <w:rFonts w:eastAsiaTheme="minorEastAsia"/>
          <w:sz w:val="28"/>
          <w:szCs w:val="28"/>
          <w:lang w:eastAsia="en-US"/>
        </w:rPr>
        <w:t xml:space="preserve"> и воспитание молодого</w:t>
      </w:r>
      <w:r w:rsidR="00516D84" w:rsidRPr="00F729EA">
        <w:rPr>
          <w:rFonts w:eastAsiaTheme="minorEastAsia"/>
          <w:sz w:val="28"/>
          <w:szCs w:val="28"/>
          <w:lang w:eastAsia="en-US"/>
        </w:rPr>
        <w:t xml:space="preserve"> поколения в поликультурном обществе. </w:t>
      </w:r>
    </w:p>
    <w:p w:rsidR="009A6417" w:rsidRPr="00F729EA" w:rsidRDefault="003E6C16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29EA">
        <w:rPr>
          <w:rFonts w:ascii="Times New Roman" w:hAnsi="Times New Roman" w:cs="Times New Roman"/>
          <w:sz w:val="28"/>
          <w:szCs w:val="28"/>
          <w:lang w:val="ru-RU"/>
        </w:rPr>
        <w:t>Качественная п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>одготовка квалифицированных специалистов является одним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из важнейших направлений молодёжной политики Республики Беларусь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Однако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наряду с процессом обучения, значительную роль в реализации этой задачи приобретает процесс воспитания, поскольку учреждения образования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призваны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подготовить не только грамотного специалиста, но и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воспитать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гармоничную личность, стремящуюся к профессиональному росту и самосовершенствованию.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От того, будут ли заложены в сознание современной молодёжи установки на толерантность</w:t>
      </w:r>
      <w:r w:rsidR="002135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3573" w:rsidRPr="00213573">
        <w:rPr>
          <w:rFonts w:ascii="Times New Roman" w:hAnsi="Times New Roman" w:cs="Times New Roman"/>
          <w:sz w:val="28"/>
          <w:szCs w:val="28"/>
          <w:lang w:val="ru-RU"/>
        </w:rPr>
        <w:t>[Приложение 1]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, доверие к окружающим людям, готовность к межкультурному взаимо</w:t>
      </w:r>
      <w:r w:rsidR="000300EE">
        <w:rPr>
          <w:rFonts w:ascii="Times New Roman" w:hAnsi="Times New Roman" w:cs="Times New Roman"/>
          <w:sz w:val="28"/>
          <w:szCs w:val="28"/>
          <w:lang w:val="ru-RU"/>
        </w:rPr>
        <w:t>действию, зависит будущее страны и её народа.</w:t>
      </w:r>
      <w:r w:rsidR="004F53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1D2F" w:rsidRPr="00F729EA">
        <w:rPr>
          <w:rFonts w:ascii="Times New Roman" w:hAnsi="Times New Roman" w:cs="Times New Roman"/>
          <w:sz w:val="28"/>
          <w:szCs w:val="28"/>
          <w:lang w:val="ru-RU"/>
        </w:rPr>
        <w:t>Г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ражданин должен воспитываться как патриот, интернационалист, активный </w:t>
      </w:r>
      <w:r w:rsidR="000300EE">
        <w:rPr>
          <w:rFonts w:ascii="Times New Roman" w:hAnsi="Times New Roman" w:cs="Times New Roman"/>
          <w:sz w:val="28"/>
          <w:szCs w:val="28"/>
          <w:lang w:val="ru-RU"/>
        </w:rPr>
        <w:t xml:space="preserve">деятель. 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Для этого необходимо создание такой системы работы, которая бы способствовала формированию у подрастающего поколения социального опыта, готовности к новым отношениям в быстроменяющемся обществе, освоению </w:t>
      </w:r>
      <w:r w:rsidR="00D2750A">
        <w:rPr>
          <w:rFonts w:ascii="Times New Roman" w:hAnsi="Times New Roman" w:cs="Times New Roman"/>
          <w:sz w:val="28"/>
          <w:szCs w:val="28"/>
          <w:lang w:val="ru-RU"/>
        </w:rPr>
        <w:t>новых социальных ролей, определё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>нных духовно-нравственных</w:t>
      </w:r>
      <w:r w:rsidR="00213573">
        <w:rPr>
          <w:rFonts w:ascii="Times New Roman" w:hAnsi="Times New Roman" w:cs="Times New Roman"/>
          <w:sz w:val="28"/>
          <w:szCs w:val="28"/>
          <w:lang w:val="ru-RU"/>
        </w:rPr>
        <w:t xml:space="preserve"> норм, эстетических 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>ценностей</w:t>
      </w:r>
      <w:r w:rsidR="00213573">
        <w:rPr>
          <w:rFonts w:ascii="Times New Roman" w:hAnsi="Times New Roman" w:cs="Times New Roman"/>
          <w:sz w:val="28"/>
          <w:szCs w:val="28"/>
          <w:lang w:val="ru-RU"/>
        </w:rPr>
        <w:t xml:space="preserve"> [Приложение 1]</w:t>
      </w:r>
      <w:r w:rsidR="009A6417" w:rsidRPr="00F729EA">
        <w:rPr>
          <w:rFonts w:ascii="Times New Roman" w:hAnsi="Times New Roman" w:cs="Times New Roman"/>
          <w:sz w:val="28"/>
          <w:szCs w:val="28"/>
          <w:lang w:val="ru-RU"/>
        </w:rPr>
        <w:t>, так необходимых современному специалисту, конкурентоспособному работнику на рынке труда и просто человеку.</w:t>
      </w:r>
      <w:r w:rsidR="00A3361E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A6A0C" w:rsidRDefault="006A6A0C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Актуальность </w:t>
      </w:r>
      <w:r w:rsidR="001F13D1">
        <w:rPr>
          <w:rFonts w:ascii="Times New Roman" w:hAnsi="Times New Roman" w:cs="Times New Roman"/>
          <w:b/>
          <w:i/>
          <w:sz w:val="28"/>
          <w:szCs w:val="28"/>
          <w:lang w:val="ru-RU"/>
        </w:rPr>
        <w:t>темы</w:t>
      </w:r>
      <w:r w:rsidR="006472C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мероприятия</w:t>
      </w:r>
      <w:r w:rsidR="001F13D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определяется его содержанием, акцент</w:t>
      </w:r>
      <w:r w:rsidR="003C0697">
        <w:rPr>
          <w:rFonts w:ascii="Times New Roman" w:hAnsi="Times New Roman" w:cs="Times New Roman"/>
          <w:sz w:val="28"/>
          <w:szCs w:val="28"/>
          <w:lang w:val="ru-RU"/>
        </w:rPr>
        <w:t>ирующим внимание на таком важном направлении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472C0">
        <w:rPr>
          <w:rFonts w:ascii="Times New Roman" w:hAnsi="Times New Roman" w:cs="Times New Roman"/>
          <w:sz w:val="28"/>
          <w:szCs w:val="28"/>
          <w:lang w:val="ru-RU"/>
        </w:rPr>
        <w:t>образовательно-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воспитательной работы, </w:t>
      </w:r>
      <w:r w:rsidR="00F635B3">
        <w:rPr>
          <w:rFonts w:ascii="Times New Roman" w:hAnsi="Times New Roman" w:cs="Times New Roman"/>
          <w:sz w:val="28"/>
          <w:szCs w:val="28"/>
          <w:lang w:val="ru-RU"/>
        </w:rPr>
        <w:t>как поликультурное</w:t>
      </w:r>
      <w:r w:rsidR="006472C0">
        <w:rPr>
          <w:rFonts w:ascii="Times New Roman" w:hAnsi="Times New Roman" w:cs="Times New Roman"/>
          <w:sz w:val="28"/>
          <w:szCs w:val="28"/>
          <w:lang w:val="ru-RU"/>
        </w:rPr>
        <w:t xml:space="preserve"> и литературно-языковое</w:t>
      </w:r>
      <w:r w:rsidR="00F635B3">
        <w:rPr>
          <w:rFonts w:ascii="Times New Roman" w:hAnsi="Times New Roman" w:cs="Times New Roman"/>
          <w:sz w:val="28"/>
          <w:szCs w:val="28"/>
          <w:lang w:val="ru-RU"/>
        </w:rPr>
        <w:t xml:space="preserve"> развитие </w:t>
      </w:r>
      <w:r w:rsidR="003C0697">
        <w:rPr>
          <w:rFonts w:ascii="Times New Roman" w:hAnsi="Times New Roman" w:cs="Times New Roman"/>
          <w:sz w:val="28"/>
          <w:szCs w:val="28"/>
          <w:lang w:val="ru-RU"/>
        </w:rPr>
        <w:t>и его роль в становлении целост</w:t>
      </w:r>
      <w:r w:rsidR="00EF2BCD">
        <w:rPr>
          <w:rFonts w:ascii="Times New Roman" w:hAnsi="Times New Roman" w:cs="Times New Roman"/>
          <w:sz w:val="28"/>
          <w:szCs w:val="28"/>
          <w:lang w:val="ru-RU"/>
        </w:rPr>
        <w:t>ной и духовной личности учащегося</w:t>
      </w:r>
      <w:r w:rsidR="003C069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3C0697" w:rsidRPr="00F729EA" w:rsidRDefault="003C0697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C0697">
        <w:rPr>
          <w:rFonts w:ascii="Times New Roman" w:hAnsi="Times New Roman" w:cs="Times New Roman"/>
          <w:b/>
          <w:i/>
          <w:sz w:val="28"/>
          <w:szCs w:val="28"/>
          <w:lang w:val="ru-RU"/>
        </w:rPr>
        <w:lastRenderedPageBreak/>
        <w:t>Методическая цель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мероприятия</w:t>
      </w:r>
      <w:r w:rsidRPr="003C0697"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6E06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06C9" w:rsidRPr="006E06C9">
        <w:rPr>
          <w:rFonts w:ascii="Times New Roman" w:hAnsi="Times New Roman" w:cs="Times New Roman"/>
          <w:sz w:val="28"/>
          <w:szCs w:val="28"/>
          <w:lang w:val="ru-RU"/>
        </w:rPr>
        <w:t xml:space="preserve">методика использования </w:t>
      </w:r>
      <w:r w:rsidR="006E06C9">
        <w:rPr>
          <w:rFonts w:ascii="Times New Roman" w:hAnsi="Times New Roman" w:cs="Times New Roman"/>
          <w:sz w:val="28"/>
          <w:szCs w:val="28"/>
          <w:lang w:val="ru-RU"/>
        </w:rPr>
        <w:t>мультимедийных (</w:t>
      </w:r>
      <w:r w:rsidR="006E06C9" w:rsidRPr="006E06C9">
        <w:rPr>
          <w:rFonts w:ascii="Times New Roman" w:hAnsi="Times New Roman" w:cs="Times New Roman"/>
          <w:sz w:val="28"/>
          <w:szCs w:val="28"/>
          <w:lang w:val="ru-RU"/>
        </w:rPr>
        <w:t>ММТ</w:t>
      </w:r>
      <w:r w:rsidR="006E06C9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6E06C9" w:rsidRPr="006E06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06C9">
        <w:rPr>
          <w:rFonts w:ascii="Times New Roman" w:hAnsi="Times New Roman" w:cs="Times New Roman"/>
          <w:sz w:val="28"/>
          <w:szCs w:val="28"/>
          <w:lang w:val="ru-RU"/>
        </w:rPr>
        <w:t xml:space="preserve">и информационно-коммуникационных технологий </w:t>
      </w:r>
      <w:r w:rsidR="002C7D81">
        <w:rPr>
          <w:rFonts w:ascii="Times New Roman" w:hAnsi="Times New Roman" w:cs="Times New Roman"/>
          <w:sz w:val="28"/>
          <w:szCs w:val="28"/>
          <w:lang w:val="ru-RU"/>
        </w:rPr>
        <w:t xml:space="preserve">(ИКТ) в процессе </w:t>
      </w:r>
      <w:r w:rsidR="006E06C9">
        <w:rPr>
          <w:rFonts w:ascii="Times New Roman" w:hAnsi="Times New Roman" w:cs="Times New Roman"/>
          <w:sz w:val="28"/>
          <w:szCs w:val="28"/>
          <w:lang w:val="ru-RU"/>
        </w:rPr>
        <w:t xml:space="preserve">формирования и развития </w:t>
      </w:r>
      <w:r w:rsidR="002C7D81">
        <w:rPr>
          <w:rFonts w:ascii="Times New Roman" w:hAnsi="Times New Roman" w:cs="Times New Roman"/>
          <w:sz w:val="28"/>
          <w:szCs w:val="28"/>
          <w:lang w:val="ru-RU"/>
        </w:rPr>
        <w:t>поликультурного кругозора учащихся.</w:t>
      </w:r>
    </w:p>
    <w:p w:rsidR="006A6A0C" w:rsidRPr="00F729EA" w:rsidRDefault="00625900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Цель</w:t>
      </w:r>
      <w:r w:rsidR="006A6A0C"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:</w:t>
      </w:r>
      <w:r w:rsidR="00FD5144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533F8" w:rsidRPr="00F729EA">
        <w:rPr>
          <w:rFonts w:ascii="Times New Roman" w:hAnsi="Times New Roman" w:cs="Times New Roman"/>
          <w:sz w:val="28"/>
          <w:szCs w:val="28"/>
          <w:lang w:val="ru-RU"/>
        </w:rPr>
        <w:t>развитие полифункциональной социокультурной компетенции</w:t>
      </w:r>
      <w:r w:rsidR="00DD165E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учащихся</w:t>
      </w:r>
      <w:r w:rsidR="00B533F8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165E" w:rsidRPr="00F729EA">
        <w:rPr>
          <w:rFonts w:ascii="Times New Roman" w:hAnsi="Times New Roman" w:cs="Times New Roman"/>
          <w:sz w:val="28"/>
          <w:szCs w:val="28"/>
          <w:lang w:val="ru-RU"/>
        </w:rPr>
        <w:t>как одного из</w:t>
      </w:r>
      <w:r w:rsidR="00B533F8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компонентов </w:t>
      </w:r>
      <w:r w:rsidR="00DD165E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их </w:t>
      </w:r>
      <w:r w:rsidR="00B41387" w:rsidRPr="00F729EA">
        <w:rPr>
          <w:rFonts w:ascii="Times New Roman" w:hAnsi="Times New Roman" w:cs="Times New Roman"/>
          <w:sz w:val="28"/>
          <w:szCs w:val="28"/>
          <w:lang w:val="ru-RU"/>
        </w:rPr>
        <w:t>культурологической</w:t>
      </w:r>
      <w:r w:rsidR="00B533F8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165E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грамотности посредством </w:t>
      </w:r>
      <w:r w:rsidR="00B4138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соотнесения </w:t>
      </w:r>
      <w:r w:rsidR="00AC6170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литературно-языковых </w:t>
      </w:r>
      <w:r w:rsidR="00DD165E" w:rsidRPr="00F729EA">
        <w:rPr>
          <w:rFonts w:ascii="Times New Roman" w:hAnsi="Times New Roman" w:cs="Times New Roman"/>
          <w:sz w:val="28"/>
          <w:szCs w:val="28"/>
          <w:lang w:val="ru-RU"/>
        </w:rPr>
        <w:t>особенност</w:t>
      </w:r>
      <w:r w:rsidR="00B41387" w:rsidRPr="00F729EA"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DD165E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5669A" w:rsidRPr="00F729EA">
        <w:rPr>
          <w:rFonts w:ascii="Times New Roman" w:hAnsi="Times New Roman" w:cs="Times New Roman"/>
          <w:sz w:val="28"/>
          <w:szCs w:val="28"/>
          <w:lang w:val="ru-RU"/>
        </w:rPr>
        <w:t>трёх</w:t>
      </w:r>
      <w:r w:rsidR="00B4138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D165E" w:rsidRPr="00F729EA">
        <w:rPr>
          <w:rFonts w:ascii="Times New Roman" w:hAnsi="Times New Roman" w:cs="Times New Roman"/>
          <w:sz w:val="28"/>
          <w:szCs w:val="28"/>
          <w:lang w:val="ru-RU"/>
        </w:rPr>
        <w:t>типов</w:t>
      </w:r>
      <w:r w:rsidR="00B4138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культур – белорусской</w:t>
      </w:r>
      <w:r w:rsidR="0065669A" w:rsidRPr="00F729EA">
        <w:rPr>
          <w:rFonts w:ascii="Times New Roman" w:hAnsi="Times New Roman" w:cs="Times New Roman"/>
          <w:sz w:val="28"/>
          <w:szCs w:val="28"/>
          <w:lang w:val="ru-RU"/>
        </w:rPr>
        <w:t>, русской</w:t>
      </w:r>
      <w:r w:rsidR="00B41387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и китайской.</w:t>
      </w:r>
    </w:p>
    <w:p w:rsidR="006A6A0C" w:rsidRPr="000F34B0" w:rsidRDefault="006A6A0C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Задачи:</w:t>
      </w:r>
    </w:p>
    <w:p w:rsidR="00FC008B" w:rsidRPr="002C7D81" w:rsidRDefault="00A54962" w:rsidP="00975F22">
      <w:pPr>
        <w:numPr>
          <w:ilvl w:val="0"/>
          <w:numId w:val="25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7D81">
        <w:rPr>
          <w:rFonts w:ascii="Times New Roman" w:hAnsi="Times New Roman" w:cs="Times New Roman"/>
          <w:sz w:val="28"/>
          <w:szCs w:val="28"/>
          <w:lang w:val="ru-RU"/>
        </w:rPr>
        <w:t>популяризировать культурные традиции Республики Беларусь для успешной интеграции учащихся в культуру других стран и народов;</w:t>
      </w:r>
    </w:p>
    <w:p w:rsidR="00FC008B" w:rsidRPr="002C7D81" w:rsidRDefault="00A54962" w:rsidP="00975F22">
      <w:pPr>
        <w:numPr>
          <w:ilvl w:val="0"/>
          <w:numId w:val="25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7D81">
        <w:rPr>
          <w:rFonts w:ascii="Times New Roman" w:hAnsi="Times New Roman" w:cs="Times New Roman"/>
          <w:sz w:val="28"/>
          <w:szCs w:val="28"/>
          <w:lang w:val="ru-RU"/>
        </w:rPr>
        <w:t xml:space="preserve">создать условия для развития критического мышления учащихся в плане их представлений об особенностях культуры Беларуси, России и Китая; </w:t>
      </w:r>
    </w:p>
    <w:p w:rsidR="00FC008B" w:rsidRPr="002C7D81" w:rsidRDefault="00A54962" w:rsidP="00975F22">
      <w:pPr>
        <w:numPr>
          <w:ilvl w:val="0"/>
          <w:numId w:val="25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7D81">
        <w:rPr>
          <w:rFonts w:ascii="Times New Roman" w:hAnsi="Times New Roman" w:cs="Times New Roman"/>
          <w:sz w:val="28"/>
          <w:szCs w:val="28"/>
          <w:lang w:val="ru-RU"/>
        </w:rPr>
        <w:t>способствовать формированию устойчивой системы ценностей, определяющей воспитание человека в аспектах мировой культуры – в духе мира, терпимости, «мирного сосуществования»;</w:t>
      </w:r>
    </w:p>
    <w:p w:rsidR="00FC008B" w:rsidRPr="002C7D81" w:rsidRDefault="00A54962" w:rsidP="00975F22">
      <w:pPr>
        <w:numPr>
          <w:ilvl w:val="0"/>
          <w:numId w:val="25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C7D81">
        <w:rPr>
          <w:rFonts w:ascii="Times New Roman" w:hAnsi="Times New Roman" w:cs="Times New Roman"/>
          <w:sz w:val="28"/>
          <w:szCs w:val="28"/>
          <w:lang w:val="ru-RU"/>
        </w:rPr>
        <w:t>обеспечить условия для формирования у учащихся интереса к изучению и пониманию культуры своей страны, а та</w:t>
      </w:r>
      <w:r>
        <w:rPr>
          <w:rFonts w:ascii="Times New Roman" w:hAnsi="Times New Roman" w:cs="Times New Roman"/>
          <w:sz w:val="28"/>
          <w:szCs w:val="28"/>
          <w:lang w:val="ru-RU"/>
        </w:rPr>
        <w:t>кже русской и китайской культуры.</w:t>
      </w:r>
    </w:p>
    <w:p w:rsidR="001F13D1" w:rsidRDefault="006A6A0C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Практическая значимость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данной методической разработки заключается в том, что она может быть полезна </w:t>
      </w:r>
      <w:r w:rsidR="00DD7412" w:rsidRPr="00F729EA">
        <w:rPr>
          <w:rFonts w:ascii="Times New Roman" w:hAnsi="Times New Roman" w:cs="Times New Roman"/>
          <w:sz w:val="28"/>
          <w:szCs w:val="28"/>
          <w:lang w:val="ru-RU"/>
        </w:rPr>
        <w:t>для кураторов и мастеров производственного обучения учреждений ПТО и ССО, классных руководителей общеобразовательных учреждений, препода</w:t>
      </w:r>
      <w:r w:rsidR="001F13D1">
        <w:rPr>
          <w:rFonts w:ascii="Times New Roman" w:hAnsi="Times New Roman" w:cs="Times New Roman"/>
          <w:sz w:val="28"/>
          <w:szCs w:val="28"/>
          <w:lang w:val="ru-RU"/>
        </w:rPr>
        <w:t>вателей ВУЗов</w:t>
      </w:r>
      <w:r w:rsidR="00DD7412" w:rsidRPr="00F729E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F13D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A6A0C" w:rsidRPr="00F729EA" w:rsidRDefault="00DD7412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Формы</w:t>
      </w:r>
      <w:r w:rsidR="006A6A0C"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проведения</w:t>
      </w: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: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C6170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устный журнал, </w:t>
      </w:r>
      <w:r w:rsidR="006A6A0C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работа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в группах,</w:t>
      </w:r>
      <w:r w:rsidR="00AC6170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интерактивная беседа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BA284C" w:rsidRPr="00F729EA" w:rsidRDefault="00BA284C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Устный журнал как форма проведения </w:t>
      </w:r>
      <w:r w:rsidR="002A2E3F">
        <w:rPr>
          <w:rFonts w:ascii="Times New Roman" w:hAnsi="Times New Roman" w:cs="Times New Roman"/>
          <w:sz w:val="28"/>
          <w:szCs w:val="28"/>
          <w:lang w:val="ru-RU"/>
        </w:rPr>
        <w:t xml:space="preserve">образовательной и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воспитательной работы развивает интерес учащихся к новому материалу, расширяет их интеллектуальную базу и кругозор, способствует развитию памяти и аналитического мышления. В рамках данного мероприятия устный журнал использовался с целью актуализации знаний учащихся об особенностях языковой и литературной культуры</w:t>
      </w:r>
      <w:r w:rsidR="00F635B3">
        <w:rPr>
          <w:rFonts w:ascii="Times New Roman" w:hAnsi="Times New Roman" w:cs="Times New Roman"/>
          <w:sz w:val="28"/>
          <w:szCs w:val="28"/>
          <w:lang w:val="ru-RU"/>
        </w:rPr>
        <w:t xml:space="preserve"> русского и китайского народов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(на примере соотнесения молодёжного сленга</w:t>
      </w:r>
      <w:r w:rsidR="0065669A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белорусов, русских и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китайцев</w:t>
      </w:r>
      <w:r w:rsidR="0065669A" w:rsidRPr="00F729EA">
        <w:rPr>
          <w:rFonts w:ascii="Times New Roman" w:hAnsi="Times New Roman" w:cs="Times New Roman"/>
          <w:sz w:val="28"/>
          <w:szCs w:val="28"/>
          <w:lang w:val="ru-RU"/>
        </w:rPr>
        <w:t>, а также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сравнительной характеристики</w:t>
      </w:r>
      <w:r w:rsidR="00C823E5">
        <w:rPr>
          <w:rFonts w:ascii="Times New Roman" w:hAnsi="Times New Roman" w:cs="Times New Roman"/>
          <w:sz w:val="28"/>
          <w:szCs w:val="28"/>
          <w:lang w:val="ru-RU"/>
        </w:rPr>
        <w:t xml:space="preserve"> особенностей лирики</w:t>
      </w:r>
      <w:r w:rsidR="0065669A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поэтов </w:t>
      </w:r>
      <w:r w:rsidR="00F91FE8">
        <w:rPr>
          <w:rFonts w:ascii="Times New Roman" w:hAnsi="Times New Roman" w:cs="Times New Roman"/>
          <w:sz w:val="28"/>
          <w:szCs w:val="28"/>
          <w:lang w:val="ru-RU"/>
        </w:rPr>
        <w:t xml:space="preserve">Н. М. Минского,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А. А. Блока и Гу Чэна). </w:t>
      </w:r>
    </w:p>
    <w:p w:rsidR="006A6A0C" w:rsidRPr="00F729EA" w:rsidRDefault="00DD7412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Групповая форма </w:t>
      </w:r>
      <w:r w:rsidR="00615377">
        <w:rPr>
          <w:rFonts w:ascii="Times New Roman" w:hAnsi="Times New Roman" w:cs="Times New Roman"/>
          <w:sz w:val="28"/>
          <w:szCs w:val="28"/>
          <w:lang w:val="ru-RU"/>
        </w:rPr>
        <w:t xml:space="preserve">деятельности (обсуждение, дискуссия, интерактивная беседа)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– оптимальный вариант развития умений и навыков учащих</w:t>
      </w:r>
      <w:r w:rsidR="006A6A0C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ся высказывать и отстаивать собственное мнение,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вести грамотную дискуссию</w:t>
      </w:r>
      <w:r w:rsidR="00C030B5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или полемику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, учиться ува</w:t>
      </w:r>
      <w:r w:rsidR="00C030B5" w:rsidRPr="00F729EA">
        <w:rPr>
          <w:rFonts w:ascii="Times New Roman" w:hAnsi="Times New Roman" w:cs="Times New Roman"/>
          <w:sz w:val="28"/>
          <w:szCs w:val="28"/>
          <w:lang w:val="ru-RU"/>
        </w:rPr>
        <w:t>жать позицию и взгляды оппонентов</w:t>
      </w:r>
      <w:r w:rsidR="002F69AB">
        <w:rPr>
          <w:rFonts w:ascii="Times New Roman" w:hAnsi="Times New Roman" w:cs="Times New Roman"/>
          <w:sz w:val="28"/>
          <w:szCs w:val="28"/>
          <w:lang w:val="ru-RU"/>
        </w:rPr>
        <w:t xml:space="preserve">, сопоставлять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собственную точку зрения с мнением других участников коммуникации. Кроме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того, групповая форма работы </w:t>
      </w:r>
      <w:r w:rsidR="00D2750A">
        <w:rPr>
          <w:rFonts w:ascii="Times New Roman" w:hAnsi="Times New Roman" w:cs="Times New Roman"/>
          <w:sz w:val="28"/>
          <w:szCs w:val="28"/>
          <w:lang w:val="ru-RU"/>
        </w:rPr>
        <w:t>активизируе</w:t>
      </w:r>
      <w:r w:rsidR="00615377" w:rsidRPr="00615377">
        <w:rPr>
          <w:rFonts w:ascii="Times New Roman" w:hAnsi="Times New Roman" w:cs="Times New Roman"/>
          <w:sz w:val="28"/>
          <w:szCs w:val="28"/>
          <w:lang w:val="ru-RU"/>
        </w:rPr>
        <w:t>т познават</w:t>
      </w:r>
      <w:r w:rsidR="00615377">
        <w:rPr>
          <w:rFonts w:ascii="Times New Roman" w:hAnsi="Times New Roman" w:cs="Times New Roman"/>
          <w:sz w:val="28"/>
          <w:szCs w:val="28"/>
          <w:lang w:val="ru-RU"/>
        </w:rPr>
        <w:t xml:space="preserve">ельную активность учащихся и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способствует формированию критического мышления</w:t>
      </w:r>
      <w:r w:rsidR="006A6A0C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C5BB0" w:rsidRPr="00F729EA" w:rsidRDefault="005C5BB0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Материально-техническое оснащение:</w:t>
      </w:r>
      <w:r w:rsidR="007D63B0">
        <w:rPr>
          <w:rFonts w:ascii="Times New Roman" w:hAnsi="Times New Roman" w:cs="Times New Roman"/>
          <w:sz w:val="28"/>
          <w:szCs w:val="28"/>
          <w:lang w:val="ru-RU"/>
        </w:rPr>
        <w:t xml:space="preserve"> компьютер,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тематическая</w:t>
      </w:r>
      <w:r w:rsidR="007D63B0">
        <w:rPr>
          <w:rFonts w:ascii="Times New Roman" w:hAnsi="Times New Roman" w:cs="Times New Roman"/>
          <w:sz w:val="28"/>
          <w:szCs w:val="28"/>
          <w:lang w:val="ru-RU"/>
        </w:rPr>
        <w:t xml:space="preserve"> презентация, интерактивная доска</w:t>
      </w:r>
      <w:r w:rsidR="00B60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60B5A" w:rsidRPr="00B60B5A">
        <w:rPr>
          <w:rFonts w:ascii="Times New Roman" w:hAnsi="Times New Roman" w:cs="Times New Roman"/>
          <w:bCs/>
          <w:sz w:val="28"/>
          <w:szCs w:val="28"/>
          <w:lang w:val="ru-RU"/>
        </w:rPr>
        <w:t>смартфон.</w:t>
      </w:r>
    </w:p>
    <w:p w:rsidR="005C5BB0" w:rsidRPr="00F729EA" w:rsidRDefault="005C5BB0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Средства обучения: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60B5A">
        <w:rPr>
          <w:rFonts w:ascii="Times New Roman" w:hAnsi="Times New Roman" w:cs="Times New Roman"/>
          <w:sz w:val="28"/>
          <w:szCs w:val="28"/>
          <w:lang w:val="ru-RU"/>
        </w:rPr>
        <w:t>приложение «</w:t>
      </w:r>
      <w:r w:rsidR="00B60B5A">
        <w:rPr>
          <w:rFonts w:ascii="Times New Roman" w:hAnsi="Times New Roman" w:cs="Times New Roman"/>
          <w:sz w:val="28"/>
          <w:szCs w:val="28"/>
          <w:lang w:eastAsia="zh-CN"/>
        </w:rPr>
        <w:t>Plickers</w:t>
      </w:r>
      <w:r w:rsidR="00B60B5A">
        <w:rPr>
          <w:rFonts w:ascii="Times New Roman" w:hAnsi="Times New Roman" w:cs="Times New Roman"/>
          <w:sz w:val="28"/>
          <w:szCs w:val="28"/>
          <w:lang w:val="ru-RU" w:eastAsia="zh-CN"/>
        </w:rPr>
        <w:t>»;</w:t>
      </w:r>
      <w:r w:rsidR="00E6746A" w:rsidRPr="00E6746A">
        <w:rPr>
          <w:lang w:val="ru-RU"/>
        </w:rPr>
        <w:t xml:space="preserve"> </w:t>
      </w:r>
      <w:r w:rsidR="00E6746A" w:rsidRPr="00E6746A">
        <w:rPr>
          <w:rFonts w:ascii="Times New Roman" w:hAnsi="Times New Roman" w:cs="Times New Roman"/>
          <w:sz w:val="28"/>
          <w:szCs w:val="28"/>
          <w:lang w:val="ru-RU" w:eastAsia="zh-CN"/>
        </w:rPr>
        <w:t>карточки с QR-кодами</w:t>
      </w:r>
      <w:r w:rsidR="00E6746A">
        <w:rPr>
          <w:rFonts w:ascii="Times New Roman" w:hAnsi="Times New Roman" w:cs="Times New Roman"/>
          <w:sz w:val="28"/>
          <w:szCs w:val="28"/>
          <w:lang w:val="ru-RU" w:eastAsia="zh-CN"/>
        </w:rPr>
        <w:t>;</w:t>
      </w:r>
      <w:r w:rsidR="00B60B5A">
        <w:rPr>
          <w:rFonts w:ascii="Times New Roman" w:hAnsi="Times New Roman" w:cs="Times New Roman"/>
          <w:sz w:val="28"/>
          <w:szCs w:val="28"/>
          <w:lang w:val="ru-RU" w:eastAsia="zh-CN"/>
        </w:rPr>
        <w:t xml:space="preserve">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видео</w:t>
      </w:r>
      <w:r w:rsidR="00B60B5A">
        <w:rPr>
          <w:rFonts w:ascii="Times New Roman" w:hAnsi="Times New Roman" w:cs="Times New Roman"/>
          <w:sz w:val="28"/>
          <w:szCs w:val="28"/>
          <w:lang w:val="ru-RU"/>
        </w:rPr>
        <w:t>материал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; наглядно-демонстра</w:t>
      </w:r>
      <w:r w:rsidR="00860E65">
        <w:rPr>
          <w:rFonts w:ascii="Times New Roman" w:hAnsi="Times New Roman" w:cs="Times New Roman"/>
          <w:sz w:val="28"/>
          <w:szCs w:val="28"/>
          <w:lang w:val="ru-RU"/>
        </w:rPr>
        <w:t>ционный ма</w:t>
      </w:r>
      <w:r w:rsidR="007D63B0">
        <w:rPr>
          <w:rFonts w:ascii="Times New Roman" w:hAnsi="Times New Roman" w:cs="Times New Roman"/>
          <w:sz w:val="28"/>
          <w:szCs w:val="28"/>
          <w:lang w:val="ru-RU"/>
        </w:rPr>
        <w:t>териал (глобус, свеча</w:t>
      </w:r>
      <w:r w:rsidR="00B60B5A">
        <w:rPr>
          <w:rFonts w:ascii="Times New Roman" w:hAnsi="Times New Roman" w:cs="Times New Roman"/>
          <w:sz w:val="28"/>
          <w:szCs w:val="28"/>
          <w:lang w:val="ru-RU"/>
        </w:rPr>
        <w:t>, зеркальца)</w:t>
      </w:r>
      <w:r w:rsidR="007D63B0">
        <w:rPr>
          <w:rFonts w:ascii="Times New Roman" w:hAnsi="Times New Roman" w:cs="Times New Roman"/>
          <w:sz w:val="28"/>
          <w:szCs w:val="28"/>
          <w:lang w:val="ru-RU"/>
        </w:rPr>
        <w:t>; буклет-сувенир</w:t>
      </w:r>
      <w:r w:rsidR="00860E65">
        <w:rPr>
          <w:rFonts w:ascii="Times New Roman" w:hAnsi="Times New Roman" w:cs="Times New Roman"/>
          <w:sz w:val="28"/>
          <w:szCs w:val="28"/>
          <w:lang w:val="ru-RU"/>
        </w:rPr>
        <w:t xml:space="preserve"> «Минск – Москва – Пекин».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C5BB0" w:rsidRPr="00F729EA" w:rsidRDefault="005C5BB0" w:rsidP="00975F22">
      <w:pPr>
        <w:autoSpaceDE w:val="0"/>
        <w:autoSpaceDN w:val="0"/>
        <w:adjustRightInd w:val="0"/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Методы обучения:</w:t>
      </w:r>
      <w:r w:rsidR="00860E6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соответствуют системе классификации общедидактических методов И. Я. Лернера, М. Н. Скаткина (объяснительно-иллюстративный, репродуктивный, метод проблемного изложения, эвристический (частично-поисковый) и исследовательский). </w:t>
      </w:r>
    </w:p>
    <w:p w:rsidR="00593E26" w:rsidRDefault="005C5BB0" w:rsidP="00975F22">
      <w:pPr>
        <w:autoSpaceDE w:val="0"/>
        <w:autoSpaceDN w:val="0"/>
        <w:adjustRightInd w:val="0"/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b/>
          <w:i/>
          <w:sz w:val="28"/>
          <w:szCs w:val="28"/>
          <w:lang w:val="ru-RU"/>
        </w:rPr>
        <w:t>Базовые понятия темы: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BF2AB1" w:rsidRPr="00F729EA">
        <w:rPr>
          <w:rFonts w:ascii="Times New Roman" w:hAnsi="Times New Roman" w:cs="Times New Roman"/>
          <w:sz w:val="28"/>
          <w:szCs w:val="28"/>
          <w:lang w:val="ru-RU"/>
        </w:rPr>
        <w:t>поликультурное развитие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="00213573" w:rsidRPr="002135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3573">
        <w:rPr>
          <w:rFonts w:ascii="Times New Roman" w:hAnsi="Times New Roman" w:cs="Times New Roman"/>
          <w:sz w:val="28"/>
          <w:szCs w:val="28"/>
          <w:lang w:val="ru-RU"/>
        </w:rPr>
        <w:t>[Приложение 1]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; «</w:t>
      </w:r>
      <w:r w:rsidR="00BF2AB1" w:rsidRPr="00F729EA">
        <w:rPr>
          <w:rFonts w:ascii="Times New Roman" w:hAnsi="Times New Roman" w:cs="Times New Roman"/>
          <w:sz w:val="28"/>
          <w:szCs w:val="28"/>
          <w:lang w:val="ru-RU"/>
        </w:rPr>
        <w:t>толерантность как нравственная ценность»; «гражданственность и патриотизм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="00593E26"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</w:p>
    <w:p w:rsidR="00534872" w:rsidRDefault="004F351B" w:rsidP="00975F22">
      <w:pPr>
        <w:autoSpaceDE w:val="0"/>
        <w:autoSpaceDN w:val="0"/>
        <w:adjustRightInd w:val="0"/>
        <w:spacing w:after="0" w:line="360" w:lineRule="exact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  <w:r w:rsidRPr="004F351B"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СЦЕНАРИЙ </w:t>
      </w:r>
    </w:p>
    <w:p w:rsidR="00FE638A" w:rsidRPr="00171198" w:rsidRDefault="00FE638A" w:rsidP="00975F22">
      <w:pPr>
        <w:autoSpaceDE w:val="0"/>
        <w:autoSpaceDN w:val="0"/>
        <w:adjustRightInd w:val="0"/>
        <w:spacing w:after="0" w:line="360" w:lineRule="exact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0723C" w:rsidRPr="00E0723C" w:rsidRDefault="008C2839" w:rsidP="00975F22">
      <w:pPr>
        <w:shd w:val="clear" w:color="auto" w:fill="FFFFFF" w:themeFill="background1"/>
        <w:spacing w:after="0" w:line="360" w:lineRule="exact"/>
        <w:ind w:left="4956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E0723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</w:t>
      </w:r>
      <w:r w:rsidR="00E0723C" w:rsidRPr="00E0723C">
        <w:rPr>
          <w:rFonts w:ascii="Times New Roman" w:hAnsi="Times New Roman" w:cs="Times New Roman"/>
          <w:i/>
          <w:sz w:val="28"/>
          <w:szCs w:val="28"/>
          <w:lang w:val="ru-RU"/>
        </w:rPr>
        <w:t>Если я чем-то на тебя не похож, я этим вовсе не оскорбляю тебя, а, напротив, одаря</w:t>
      </w:r>
      <w:r w:rsidR="00314F27">
        <w:rPr>
          <w:rFonts w:ascii="Times New Roman" w:hAnsi="Times New Roman" w:cs="Times New Roman"/>
          <w:i/>
          <w:sz w:val="28"/>
          <w:szCs w:val="28"/>
          <w:lang w:val="ru-RU"/>
        </w:rPr>
        <w:t>ю.</w:t>
      </w:r>
      <w:r w:rsidR="00E0723C" w:rsidRPr="00E0723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171198" w:rsidRDefault="00202814" w:rsidP="00975F22">
      <w:pPr>
        <w:shd w:val="clear" w:color="auto" w:fill="FFFFFF" w:themeFill="background1"/>
        <w:spacing w:after="0" w:line="360" w:lineRule="exact"/>
        <w:ind w:left="495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3E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        </w:t>
      </w:r>
      <w:r w:rsidR="00593E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      </w:t>
      </w:r>
      <w:r w:rsidRPr="00593E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 </w:t>
      </w:r>
      <w:r w:rsidR="00E0723C" w:rsidRPr="00593E26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Антуан де Сент-Экзюпери</w:t>
      </w:r>
    </w:p>
    <w:p w:rsidR="00FE638A" w:rsidRPr="00593E26" w:rsidRDefault="00FE638A" w:rsidP="00975F22">
      <w:pPr>
        <w:shd w:val="clear" w:color="auto" w:fill="FFFFFF" w:themeFill="background1"/>
        <w:spacing w:after="0" w:line="360" w:lineRule="exact"/>
        <w:ind w:left="495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83B23" w:rsidRPr="00883B23" w:rsidRDefault="00E0723C" w:rsidP="00975F22">
      <w:pPr>
        <w:numPr>
          <w:ilvl w:val="0"/>
          <w:numId w:val="7"/>
        </w:numPr>
        <w:spacing w:after="0" w:line="360" w:lineRule="exact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723C">
        <w:rPr>
          <w:rFonts w:ascii="Times New Roman" w:hAnsi="Times New Roman" w:cs="Times New Roman"/>
          <w:b/>
          <w:bCs/>
          <w:sz w:val="28"/>
          <w:szCs w:val="28"/>
          <w:lang w:val="ru-RU"/>
        </w:rPr>
        <w:t>ОРГАНИЗАЦИЯ НАЧАЛА</w:t>
      </w:r>
      <w:r w:rsidR="004F351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ЗАНЯТИЯ</w:t>
      </w:r>
      <w:r w:rsidRPr="00E0723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BA3E2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(осуществляется п</w:t>
      </w:r>
      <w:r w:rsidR="0053487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утём использован</w:t>
      </w:r>
      <w:r w:rsidR="0028286E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ия методического пр</w:t>
      </w:r>
      <w:r w:rsidR="0053487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и</w:t>
      </w:r>
      <w:r w:rsidR="0028286E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ёма</w:t>
      </w:r>
      <w:r w:rsidR="0053487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BA3E2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«</w:t>
      </w:r>
      <w:r w:rsidR="0053487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Твой мир</w:t>
      </w:r>
      <w:r w:rsidRPr="00BA3E2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»):</w:t>
      </w:r>
    </w:p>
    <w:p w:rsidR="00883B23" w:rsidRPr="00883B23" w:rsidRDefault="00883B23" w:rsidP="00975F22">
      <w:pPr>
        <w:spacing w:after="0" w:line="360" w:lineRule="exact"/>
        <w:ind w:left="720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883B23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Задачи этапа:</w:t>
      </w:r>
    </w:p>
    <w:p w:rsidR="009570AD" w:rsidRPr="009570AD" w:rsidRDefault="009570AD" w:rsidP="00975F22">
      <w:pPr>
        <w:pStyle w:val="ab"/>
        <w:numPr>
          <w:ilvl w:val="0"/>
          <w:numId w:val="8"/>
        </w:numPr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9570AD">
        <w:rPr>
          <w:rFonts w:ascii="Times New Roman" w:hAnsi="Times New Roman" w:cs="Times New Roman"/>
          <w:bCs/>
          <w:sz w:val="28"/>
          <w:szCs w:val="28"/>
          <w:lang w:val="ru-RU"/>
        </w:rPr>
        <w:t>Приветствие учащихся, пожелание им активного сотрудничества и плодотворной деятельности.</w:t>
      </w:r>
    </w:p>
    <w:p w:rsidR="009570AD" w:rsidRPr="009570AD" w:rsidRDefault="009570AD" w:rsidP="00975F22">
      <w:pPr>
        <w:pStyle w:val="ab"/>
        <w:numPr>
          <w:ilvl w:val="0"/>
          <w:numId w:val="8"/>
        </w:numPr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9570AD">
        <w:rPr>
          <w:rFonts w:ascii="Times New Roman" w:hAnsi="Times New Roman" w:cs="Times New Roman"/>
          <w:bCs/>
          <w:sz w:val="28"/>
          <w:szCs w:val="28"/>
          <w:lang w:val="ru-RU"/>
        </w:rPr>
        <w:t>Озвучи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вание</w:t>
      </w:r>
      <w:r w:rsidRPr="009570AD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структуры 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общего сценария работы</w:t>
      </w:r>
      <w:r w:rsidRPr="009570AD">
        <w:rPr>
          <w:rFonts w:ascii="Times New Roman" w:hAnsi="Times New Roman" w:cs="Times New Roman"/>
          <w:bCs/>
          <w:sz w:val="28"/>
          <w:szCs w:val="28"/>
          <w:lang w:val="ru-RU"/>
        </w:rPr>
        <w:t>.</w:t>
      </w:r>
    </w:p>
    <w:p w:rsidR="009570AD" w:rsidRDefault="009570AD" w:rsidP="00975F22">
      <w:pPr>
        <w:pStyle w:val="ab"/>
        <w:numPr>
          <w:ilvl w:val="0"/>
          <w:numId w:val="8"/>
        </w:numPr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9570AD">
        <w:rPr>
          <w:rFonts w:ascii="Times New Roman" w:hAnsi="Times New Roman" w:cs="Times New Roman"/>
          <w:bCs/>
          <w:sz w:val="28"/>
          <w:szCs w:val="28"/>
          <w:lang w:val="ru-RU"/>
        </w:rPr>
        <w:t>Инструктаж по использованию дидактического материала.</w:t>
      </w:r>
    </w:p>
    <w:p w:rsidR="000402F0" w:rsidRPr="000402F0" w:rsidRDefault="000402F0" w:rsidP="00975F22">
      <w:pPr>
        <w:pStyle w:val="ab"/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0402F0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Методы обучения:</w:t>
      </w:r>
      <w:r w:rsidRPr="000402F0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объяснительно-иллюстративный.</w:t>
      </w:r>
    </w:p>
    <w:p w:rsidR="00314F27" w:rsidRPr="00314F27" w:rsidRDefault="000402F0" w:rsidP="00975F22">
      <w:pPr>
        <w:pStyle w:val="ab"/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0402F0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Форма организации деятельности учащихся: </w:t>
      </w:r>
      <w:r w:rsidRPr="000402F0">
        <w:rPr>
          <w:rFonts w:ascii="Times New Roman" w:hAnsi="Times New Roman" w:cs="Times New Roman"/>
          <w:bCs/>
          <w:sz w:val="28"/>
          <w:szCs w:val="28"/>
          <w:lang w:val="ru-RU"/>
        </w:rPr>
        <w:t>фронтальная.</w:t>
      </w:r>
    </w:p>
    <w:p w:rsidR="0028286E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Преподаватель</w:t>
      </w:r>
      <w:r w:rsidR="00D76E9B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  <w:r w:rsidR="005F088A">
        <w:rPr>
          <w:rFonts w:ascii="Times New Roman" w:hAnsi="Times New Roman" w:cs="Times New Roman"/>
          <w:sz w:val="28"/>
          <w:szCs w:val="28"/>
          <w:lang w:val="ru-RU"/>
        </w:rPr>
        <w:t xml:space="preserve"> Д</w:t>
      </w:r>
      <w:r w:rsidR="006A6A0C" w:rsidRPr="00D76E9B">
        <w:rPr>
          <w:rFonts w:ascii="Times New Roman" w:hAnsi="Times New Roman" w:cs="Times New Roman"/>
          <w:sz w:val="28"/>
          <w:szCs w:val="28"/>
          <w:lang w:val="ru-RU"/>
        </w:rPr>
        <w:t>обрый</w:t>
      </w:r>
      <w:r w:rsidR="006A6A0C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день, дорогие друзья! 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>Детство</w:t>
      </w:r>
      <w:r w:rsidR="007577A4">
        <w:rPr>
          <w:rFonts w:ascii="Times New Roman" w:hAnsi="Times New Roman" w:cs="Times New Roman"/>
          <w:sz w:val="28"/>
          <w:szCs w:val="28"/>
          <w:lang w:val="ru-RU"/>
        </w:rPr>
        <w:t xml:space="preserve"> и юность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 xml:space="preserve"> – это то, что даётся каждому из нас на очень</w:t>
      </w:r>
      <w:r w:rsidR="007B4C64">
        <w:rPr>
          <w:rFonts w:ascii="Times New Roman" w:hAnsi="Times New Roman" w:cs="Times New Roman"/>
          <w:sz w:val="28"/>
          <w:szCs w:val="28"/>
          <w:lang w:val="ru-RU"/>
        </w:rPr>
        <w:t>-очень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 xml:space="preserve"> короткий </w:t>
      </w:r>
      <w:r w:rsidR="005F088A">
        <w:rPr>
          <w:rFonts w:ascii="Times New Roman" w:hAnsi="Times New Roman" w:cs="Times New Roman"/>
          <w:sz w:val="28"/>
          <w:szCs w:val="28"/>
          <w:lang w:val="ru-RU"/>
        </w:rPr>
        <w:t xml:space="preserve">отрезок 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>времени, это</w:t>
      </w:r>
      <w:r w:rsidR="00FD28AF">
        <w:rPr>
          <w:rFonts w:ascii="Times New Roman" w:hAnsi="Times New Roman" w:cs="Times New Roman"/>
          <w:sz w:val="28"/>
          <w:szCs w:val="28"/>
          <w:lang w:val="ru-RU"/>
        </w:rPr>
        <w:t xml:space="preserve"> светлое 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 xml:space="preserve">чувство, которое мы с нежностью храним </w:t>
      </w:r>
      <w:r w:rsidR="00FD28AF">
        <w:rPr>
          <w:rFonts w:ascii="Times New Roman" w:hAnsi="Times New Roman" w:cs="Times New Roman"/>
          <w:sz w:val="28"/>
          <w:szCs w:val="28"/>
          <w:lang w:val="ru-RU"/>
        </w:rPr>
        <w:t xml:space="preserve">потом 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 xml:space="preserve">всю жизнь. Поэтому от нас, </w:t>
      </w:r>
      <w:r w:rsidR="00FD28AF">
        <w:rPr>
          <w:rFonts w:ascii="Times New Roman" w:hAnsi="Times New Roman" w:cs="Times New Roman"/>
          <w:sz w:val="28"/>
          <w:szCs w:val="28"/>
          <w:lang w:val="ru-RU"/>
        </w:rPr>
        <w:t xml:space="preserve">взрослых, зависит, какие знания наши 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 xml:space="preserve">воспитанники пронесут с собой по жизни и передадут своим детям. </w:t>
      </w:r>
      <w:r w:rsidR="00FD28AF">
        <w:rPr>
          <w:rFonts w:ascii="Times New Roman" w:hAnsi="Times New Roman" w:cs="Times New Roman"/>
          <w:sz w:val="28"/>
          <w:szCs w:val="28"/>
          <w:lang w:val="ru-RU"/>
        </w:rPr>
        <w:t>Именно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 xml:space="preserve"> мы</w:t>
      </w:r>
      <w:r w:rsidR="00FD28AF">
        <w:rPr>
          <w:rFonts w:ascii="Times New Roman" w:hAnsi="Times New Roman" w:cs="Times New Roman"/>
          <w:sz w:val="28"/>
          <w:szCs w:val="28"/>
          <w:lang w:val="ru-RU"/>
        </w:rPr>
        <w:t xml:space="preserve">, учителя, 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 xml:space="preserve">должны </w:t>
      </w:r>
      <w:r w:rsidR="00EF2BCD">
        <w:rPr>
          <w:rFonts w:ascii="Times New Roman" w:hAnsi="Times New Roman" w:cs="Times New Roman"/>
          <w:sz w:val="28"/>
          <w:szCs w:val="28"/>
          <w:lang w:val="ru-RU"/>
        </w:rPr>
        <w:t>показать</w:t>
      </w:r>
      <w:r w:rsidR="00FD28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F2BCD">
        <w:rPr>
          <w:rFonts w:ascii="Times New Roman" w:hAnsi="Times New Roman" w:cs="Times New Roman"/>
          <w:sz w:val="28"/>
          <w:szCs w:val="28"/>
          <w:lang w:val="ru-RU"/>
        </w:rPr>
        <w:t xml:space="preserve">каждому из </w:t>
      </w:r>
      <w:r w:rsidR="00FD28AF">
        <w:rPr>
          <w:rFonts w:ascii="Times New Roman" w:hAnsi="Times New Roman" w:cs="Times New Roman"/>
          <w:sz w:val="28"/>
          <w:szCs w:val="28"/>
          <w:lang w:val="ru-RU"/>
        </w:rPr>
        <w:t>вас, ребята,</w:t>
      </w:r>
      <w:r w:rsidR="00EF2BCD">
        <w:rPr>
          <w:rFonts w:ascii="Times New Roman" w:hAnsi="Times New Roman" w:cs="Times New Roman"/>
          <w:sz w:val="28"/>
          <w:szCs w:val="28"/>
          <w:lang w:val="ru-RU"/>
        </w:rPr>
        <w:t xml:space="preserve"> как важно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 xml:space="preserve"> любить свою семью, Родину, уважать</w:t>
      </w:r>
      <w:r w:rsidR="00FD28AF">
        <w:rPr>
          <w:rFonts w:ascii="Times New Roman" w:hAnsi="Times New Roman" w:cs="Times New Roman"/>
          <w:sz w:val="28"/>
          <w:szCs w:val="28"/>
          <w:lang w:val="ru-RU"/>
        </w:rPr>
        <w:t xml:space="preserve"> и</w:t>
      </w:r>
      <w:r w:rsidR="00FD28AF" w:rsidRPr="00FD28AF">
        <w:rPr>
          <w:rFonts w:ascii="Times New Roman" w:hAnsi="Times New Roman" w:cs="Times New Roman"/>
          <w:sz w:val="28"/>
          <w:szCs w:val="28"/>
          <w:lang w:val="ru-RU"/>
        </w:rPr>
        <w:t xml:space="preserve"> знать историю, быт и культуру своего народа, быть толерантными к традициям и культуре</w:t>
      </w:r>
      <w:r w:rsidR="005F088A">
        <w:rPr>
          <w:rFonts w:ascii="Times New Roman" w:hAnsi="Times New Roman" w:cs="Times New Roman"/>
          <w:sz w:val="28"/>
          <w:szCs w:val="28"/>
          <w:lang w:val="ru-RU"/>
        </w:rPr>
        <w:t xml:space="preserve"> народов, проживающих рядом с на</w:t>
      </w:r>
      <w:r w:rsidR="0028286E">
        <w:rPr>
          <w:rFonts w:ascii="Times New Roman" w:hAnsi="Times New Roman" w:cs="Times New Roman"/>
          <w:sz w:val="28"/>
          <w:szCs w:val="28"/>
          <w:lang w:val="ru-RU"/>
        </w:rPr>
        <w:t>ми. Что ж, будем учиться строить вокруг</w:t>
      </w:r>
      <w:r w:rsidR="00EF2BCD">
        <w:rPr>
          <w:rFonts w:ascii="Times New Roman" w:hAnsi="Times New Roman" w:cs="Times New Roman"/>
          <w:sz w:val="28"/>
          <w:szCs w:val="28"/>
          <w:lang w:val="ru-RU"/>
        </w:rPr>
        <w:t xml:space="preserve"> себя позитивный и светлый мир – ваш мир!</w:t>
      </w:r>
    </w:p>
    <w:p w:rsidR="00FE638A" w:rsidRDefault="00FE638A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A1E17" w:rsidRPr="000051CC" w:rsidRDefault="004A1E17" w:rsidP="00975F22">
      <w:pPr>
        <w:pStyle w:val="ab"/>
        <w:numPr>
          <w:ilvl w:val="0"/>
          <w:numId w:val="7"/>
        </w:numPr>
        <w:spacing w:after="0" w:line="360" w:lineRule="exact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85FA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АКТУАЛИЗАЦИЯ БАЗОВЫХ ЗНАНИЙ </w:t>
      </w:r>
      <w:r w:rsidRPr="00BA3E2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(осуществляется путём использования </w:t>
      </w:r>
      <w:r w:rsidR="00E109C0" w:rsidRPr="00BA3E2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приёма ИКТ «</w:t>
      </w:r>
      <w:r w:rsidR="00E109C0" w:rsidRPr="00BA3E22">
        <w:rPr>
          <w:rFonts w:ascii="Times New Roman" w:hAnsi="Times New Roman" w:cs="Times New Roman"/>
          <w:b/>
          <w:bCs/>
          <w:i/>
          <w:sz w:val="28"/>
          <w:szCs w:val="28"/>
          <w:lang w:eastAsia="zh-CN"/>
        </w:rPr>
        <w:t>Plickers</w:t>
      </w:r>
      <w:r w:rsidR="00E109C0" w:rsidRPr="00BA3E22">
        <w:rPr>
          <w:rFonts w:ascii="Times New Roman" w:hAnsi="Times New Roman" w:cs="Times New Roman"/>
          <w:b/>
          <w:bCs/>
          <w:i/>
          <w:sz w:val="28"/>
          <w:szCs w:val="28"/>
          <w:lang w:val="ru-RU" w:eastAsia="zh-CN"/>
        </w:rPr>
        <w:t xml:space="preserve">» и </w:t>
      </w:r>
      <w:r w:rsidR="001E3E18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методического приёма</w:t>
      </w:r>
      <w:r w:rsidRPr="00BA3E2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«Копилка традиций»):</w:t>
      </w:r>
    </w:p>
    <w:p w:rsidR="000051CC" w:rsidRPr="000051CC" w:rsidRDefault="000051CC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0051C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Задачи этапа: </w:t>
      </w:r>
    </w:p>
    <w:p w:rsidR="000051CC" w:rsidRPr="000051CC" w:rsidRDefault="000051CC" w:rsidP="00975F22">
      <w:pPr>
        <w:pStyle w:val="ab"/>
        <w:numPr>
          <w:ilvl w:val="0"/>
          <w:numId w:val="20"/>
        </w:numPr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0051CC">
        <w:rPr>
          <w:rFonts w:ascii="Times New Roman" w:hAnsi="Times New Roman" w:cs="Times New Roman"/>
          <w:bCs/>
          <w:sz w:val="28"/>
          <w:szCs w:val="28"/>
          <w:lang w:val="ru-RU"/>
        </w:rPr>
        <w:t>Работа учащихся над поставленными преподавателем вопросами, направленным</w:t>
      </w:r>
      <w:r w:rsidR="001E3E18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 на контроль и коррекцию полученных ранее </w:t>
      </w:r>
      <w:r w:rsidRPr="000051CC">
        <w:rPr>
          <w:rFonts w:ascii="Times New Roman" w:hAnsi="Times New Roman" w:cs="Times New Roman"/>
          <w:bCs/>
          <w:sz w:val="28"/>
          <w:szCs w:val="28"/>
          <w:lang w:val="ru-RU"/>
        </w:rPr>
        <w:t>знаний;</w:t>
      </w:r>
    </w:p>
    <w:p w:rsidR="000051CC" w:rsidRPr="000051CC" w:rsidRDefault="000051CC" w:rsidP="00975F22">
      <w:pPr>
        <w:pStyle w:val="ab"/>
        <w:numPr>
          <w:ilvl w:val="0"/>
          <w:numId w:val="20"/>
        </w:numPr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0051CC">
        <w:rPr>
          <w:rFonts w:ascii="Times New Roman" w:hAnsi="Times New Roman" w:cs="Times New Roman"/>
          <w:bCs/>
          <w:sz w:val="28"/>
          <w:szCs w:val="28"/>
          <w:lang w:val="ru-RU"/>
        </w:rPr>
        <w:t>Анализ обученности учащихся в соотве</w:t>
      </w:r>
      <w:r w:rsidR="00593E26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тствии с существующими нормами и </w:t>
      </w:r>
      <w:r w:rsidRPr="000051CC">
        <w:rPr>
          <w:rFonts w:ascii="Times New Roman" w:hAnsi="Times New Roman" w:cs="Times New Roman"/>
          <w:bCs/>
          <w:sz w:val="28"/>
          <w:szCs w:val="28"/>
          <w:lang w:val="ru-RU"/>
        </w:rPr>
        <w:t>образовательными стандартами</w:t>
      </w:r>
      <w:r w:rsidR="008B726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степени их поликультурного развития</w:t>
      </w:r>
      <w:r w:rsidRPr="000051CC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0051CC" w:rsidRPr="000051CC" w:rsidRDefault="000051CC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051C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Методы обучения:</w:t>
      </w:r>
      <w:r w:rsidRPr="000051C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0051CC">
        <w:rPr>
          <w:rFonts w:ascii="Times New Roman" w:hAnsi="Times New Roman" w:cs="Times New Roman"/>
          <w:bCs/>
          <w:sz w:val="28"/>
          <w:szCs w:val="28"/>
          <w:lang w:val="ru-RU"/>
        </w:rPr>
        <w:t>эвристический (частично-поисковый), репродуктивный, исследовательский, объяснительно-иллюстративный.</w:t>
      </w:r>
    </w:p>
    <w:p w:rsidR="000051CC" w:rsidRPr="000051CC" w:rsidRDefault="000051CC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0051CC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Форма организации деятельности учащихся: </w:t>
      </w:r>
      <w:r w:rsidRPr="000051CC">
        <w:rPr>
          <w:rFonts w:ascii="Times New Roman" w:hAnsi="Times New Roman" w:cs="Times New Roman"/>
          <w:bCs/>
          <w:sz w:val="28"/>
          <w:szCs w:val="28"/>
          <w:lang w:val="ru-RU"/>
        </w:rPr>
        <w:t>индивидуальная, фронтальная.</w:t>
      </w:r>
    </w:p>
    <w:p w:rsidR="00285FAE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Преподаватель</w:t>
      </w:r>
      <w:r w:rsidR="00D76E9B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: </w:t>
      </w:r>
      <w:r w:rsidR="005F088A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r w:rsidR="00285FAE" w:rsidRPr="00D76E9B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ы </w:t>
      </w:r>
      <w:r w:rsidR="00285FA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с вами уже </w:t>
      </w:r>
      <w:r w:rsidR="00B60B5A">
        <w:rPr>
          <w:rFonts w:ascii="Times New Roman" w:hAnsi="Times New Roman" w:cs="Times New Roman"/>
          <w:bCs/>
          <w:sz w:val="28"/>
          <w:szCs w:val="28"/>
          <w:lang w:val="ru-RU"/>
        </w:rPr>
        <w:t>третий</w:t>
      </w:r>
      <w:r w:rsidR="00285FA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год </w:t>
      </w:r>
      <w:r w:rsidR="00B60B5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периодически </w:t>
      </w:r>
      <w:r w:rsidR="00285FAE">
        <w:rPr>
          <w:rFonts w:ascii="Times New Roman" w:hAnsi="Times New Roman" w:cs="Times New Roman"/>
          <w:bCs/>
          <w:sz w:val="28"/>
          <w:szCs w:val="28"/>
          <w:lang w:val="ru-RU"/>
        </w:rPr>
        <w:t>пополняем на наших встречах виртуальную копилку интересных</w:t>
      </w:r>
      <w:r w:rsidR="00B60B5A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 w:rsidR="00285FA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забавных </w:t>
      </w:r>
      <w:r w:rsidR="00B60B5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 поучительных </w:t>
      </w:r>
      <w:r w:rsidR="00285FAE">
        <w:rPr>
          <w:rFonts w:ascii="Times New Roman" w:hAnsi="Times New Roman" w:cs="Times New Roman"/>
          <w:bCs/>
          <w:sz w:val="28"/>
          <w:szCs w:val="28"/>
          <w:lang w:val="ru-RU"/>
        </w:rPr>
        <w:t>традиций, присущих людям разных национальностей. Давайте</w:t>
      </w:r>
      <w:r w:rsidR="00B60B5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сегодня</w:t>
      </w:r>
      <w:r w:rsidR="00285FA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вспомним фор</w:t>
      </w:r>
      <w:r w:rsidR="00B60B5A">
        <w:rPr>
          <w:rFonts w:ascii="Times New Roman" w:hAnsi="Times New Roman" w:cs="Times New Roman"/>
          <w:bCs/>
          <w:sz w:val="28"/>
          <w:szCs w:val="28"/>
          <w:lang w:val="ru-RU"/>
        </w:rPr>
        <w:t>мы приветствий в разных странах.</w:t>
      </w:r>
    </w:p>
    <w:p w:rsidR="00120EF5" w:rsidRPr="00E109C0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Учитель</w:t>
      </w:r>
      <w:r w:rsidR="00E109C0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проводит </w:t>
      </w:r>
      <w:r w:rsidR="00E109C0" w:rsidRPr="00E109C0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интерактивный опрос </w:t>
      </w:r>
      <w:r w:rsidR="00E109C0">
        <w:rPr>
          <w:rFonts w:ascii="Times New Roman" w:hAnsi="Times New Roman" w:cs="Times New Roman"/>
          <w:bCs/>
          <w:i/>
          <w:sz w:val="28"/>
          <w:szCs w:val="28"/>
          <w:lang w:val="ru-RU"/>
        </w:rPr>
        <w:t>учащихся</w:t>
      </w:r>
      <w:r w:rsidR="00E109C0" w:rsidRPr="00E109C0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с помощью прилож</w:t>
      </w:r>
      <w:r w:rsidR="00E109C0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ения Plickers, </w:t>
      </w:r>
      <w:r w:rsidR="00E109C0" w:rsidRPr="00E109C0">
        <w:rPr>
          <w:rFonts w:ascii="Times New Roman" w:hAnsi="Times New Roman" w:cs="Times New Roman"/>
          <w:bCs/>
          <w:i/>
          <w:sz w:val="28"/>
          <w:szCs w:val="28"/>
          <w:lang w:val="ru-RU"/>
        </w:rPr>
        <w:t>смартфона и карточ</w:t>
      </w:r>
      <w:r w:rsidR="007D63B0">
        <w:rPr>
          <w:rFonts w:ascii="Times New Roman" w:hAnsi="Times New Roman" w:cs="Times New Roman"/>
          <w:bCs/>
          <w:i/>
          <w:sz w:val="28"/>
          <w:szCs w:val="28"/>
          <w:lang w:val="ru-RU"/>
        </w:rPr>
        <w:t>ек с QR-кодами</w:t>
      </w:r>
      <w:r w:rsidR="00120EF5">
        <w:rPr>
          <w:rFonts w:ascii="Times New Roman" w:hAnsi="Times New Roman" w:cs="Times New Roman"/>
          <w:bCs/>
          <w:i/>
          <w:sz w:val="28"/>
          <w:szCs w:val="28"/>
          <w:lang w:val="ru-RU"/>
        </w:rPr>
        <w:t>:</w:t>
      </w:r>
    </w:p>
    <w:p w:rsidR="00285FAE" w:rsidRPr="00285FAE" w:rsidRDefault="00285FAE" w:rsidP="00975F22">
      <w:pPr>
        <w:pStyle w:val="ab"/>
        <w:numPr>
          <w:ilvl w:val="0"/>
          <w:numId w:val="11"/>
        </w:numPr>
        <w:spacing w:after="0" w:line="36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85FAE">
        <w:rPr>
          <w:rFonts w:ascii="Times New Roman" w:hAnsi="Times New Roman" w:cs="Times New Roman"/>
          <w:sz w:val="28"/>
          <w:szCs w:val="28"/>
          <w:lang w:val="ru-RU"/>
        </w:rPr>
        <w:t>объятие и троекратное целование поочередно в обе щеки</w:t>
      </w:r>
      <w:r w:rsidR="00120EF5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285FAE">
        <w:rPr>
          <w:rFonts w:ascii="Times New Roman" w:hAnsi="Times New Roman" w:cs="Times New Roman"/>
          <w:sz w:val="28"/>
          <w:szCs w:val="28"/>
          <w:lang w:val="ru-RU"/>
        </w:rPr>
        <w:t xml:space="preserve"> (Россия); </w:t>
      </w:r>
    </w:p>
    <w:p w:rsidR="00285FAE" w:rsidRPr="00285FAE" w:rsidRDefault="00285FAE" w:rsidP="00975F22">
      <w:pPr>
        <w:pStyle w:val="ab"/>
        <w:numPr>
          <w:ilvl w:val="0"/>
          <w:numId w:val="11"/>
        </w:numPr>
        <w:spacing w:after="0" w:line="36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85FAE">
        <w:rPr>
          <w:rFonts w:ascii="Times New Roman" w:hAnsi="Times New Roman" w:cs="Times New Roman"/>
          <w:sz w:val="28"/>
          <w:szCs w:val="28"/>
          <w:lang w:val="ru-RU"/>
        </w:rPr>
        <w:t>мягкое рукопожатие обеими руками, касание только кончиками пальцев</w:t>
      </w:r>
      <w:r w:rsidR="00120EF5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285FAE">
        <w:rPr>
          <w:rFonts w:ascii="Times New Roman" w:hAnsi="Times New Roman" w:cs="Times New Roman"/>
          <w:sz w:val="28"/>
          <w:szCs w:val="28"/>
          <w:lang w:val="ru-RU"/>
        </w:rPr>
        <w:t xml:space="preserve"> (Малайзия); </w:t>
      </w:r>
    </w:p>
    <w:p w:rsidR="00285FAE" w:rsidRPr="00285FAE" w:rsidRDefault="00285FAE" w:rsidP="00975F22">
      <w:pPr>
        <w:pStyle w:val="ab"/>
        <w:numPr>
          <w:ilvl w:val="0"/>
          <w:numId w:val="11"/>
        </w:numPr>
        <w:spacing w:after="0" w:line="36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85FAE">
        <w:rPr>
          <w:rFonts w:ascii="Times New Roman" w:hAnsi="Times New Roman" w:cs="Times New Roman"/>
          <w:sz w:val="28"/>
          <w:szCs w:val="28"/>
          <w:lang w:val="ru-RU"/>
        </w:rPr>
        <w:t>рукопожатие и поцелуй в обе щеки</w:t>
      </w:r>
      <w:r w:rsidR="00120EF5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285FAE">
        <w:rPr>
          <w:rFonts w:ascii="Times New Roman" w:hAnsi="Times New Roman" w:cs="Times New Roman"/>
          <w:sz w:val="28"/>
          <w:szCs w:val="28"/>
          <w:lang w:val="ru-RU"/>
        </w:rPr>
        <w:t xml:space="preserve"> (Франция); </w:t>
      </w:r>
    </w:p>
    <w:p w:rsidR="00285FAE" w:rsidRDefault="00285FAE" w:rsidP="00975F22">
      <w:pPr>
        <w:pStyle w:val="ab"/>
        <w:numPr>
          <w:ilvl w:val="0"/>
          <w:numId w:val="11"/>
        </w:numPr>
        <w:spacing w:after="0" w:line="36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85FAE">
        <w:rPr>
          <w:rFonts w:ascii="Times New Roman" w:hAnsi="Times New Roman" w:cs="Times New Roman"/>
          <w:sz w:val="28"/>
          <w:szCs w:val="28"/>
          <w:lang w:val="ru-RU"/>
        </w:rPr>
        <w:t>потереться друг о друга носами</w:t>
      </w:r>
      <w:r w:rsidR="00120EF5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285FAE">
        <w:rPr>
          <w:rFonts w:ascii="Times New Roman" w:hAnsi="Times New Roman" w:cs="Times New Roman"/>
          <w:sz w:val="28"/>
          <w:szCs w:val="28"/>
          <w:lang w:val="ru-RU"/>
        </w:rPr>
        <w:t xml:space="preserve"> (эскимосская традиция);</w:t>
      </w:r>
    </w:p>
    <w:p w:rsidR="00285FAE" w:rsidRDefault="00285FAE" w:rsidP="00975F22">
      <w:pPr>
        <w:pStyle w:val="ab"/>
        <w:numPr>
          <w:ilvl w:val="0"/>
          <w:numId w:val="11"/>
        </w:numPr>
        <w:spacing w:after="0" w:line="36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85FAE">
        <w:rPr>
          <w:rFonts w:ascii="Times New Roman" w:hAnsi="Times New Roman" w:cs="Times New Roman"/>
          <w:sz w:val="28"/>
          <w:szCs w:val="28"/>
          <w:lang w:val="ru-RU"/>
        </w:rPr>
        <w:t>лёгкий поклон со скрещенными на груди руками</w:t>
      </w:r>
      <w:r w:rsidR="00120EF5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  <w:r w:rsidRPr="00285FAE">
        <w:rPr>
          <w:rFonts w:ascii="Times New Roman" w:hAnsi="Times New Roman" w:cs="Times New Roman"/>
          <w:sz w:val="28"/>
          <w:szCs w:val="28"/>
          <w:lang w:val="ru-RU"/>
        </w:rPr>
        <w:t>(Китай); </w:t>
      </w:r>
    </w:p>
    <w:p w:rsidR="00285FAE" w:rsidRDefault="00285FAE" w:rsidP="00975F22">
      <w:pPr>
        <w:pStyle w:val="ab"/>
        <w:numPr>
          <w:ilvl w:val="0"/>
          <w:numId w:val="11"/>
        </w:numPr>
        <w:spacing w:after="0" w:line="36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85FAE">
        <w:rPr>
          <w:rFonts w:ascii="Times New Roman" w:hAnsi="Times New Roman" w:cs="Times New Roman"/>
          <w:sz w:val="28"/>
          <w:szCs w:val="28"/>
          <w:lang w:val="ru-RU"/>
        </w:rPr>
        <w:t>лёгкий поклон, руки и ладони вытянуты по бокам</w:t>
      </w:r>
      <w:r w:rsidR="00120EF5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285FAE">
        <w:rPr>
          <w:rFonts w:ascii="Times New Roman" w:hAnsi="Times New Roman" w:cs="Times New Roman"/>
          <w:sz w:val="28"/>
          <w:szCs w:val="28"/>
          <w:lang w:val="ru-RU"/>
        </w:rPr>
        <w:t xml:space="preserve"> (Япония); </w:t>
      </w:r>
    </w:p>
    <w:p w:rsidR="00285FAE" w:rsidRDefault="00285FAE" w:rsidP="00975F22">
      <w:pPr>
        <w:pStyle w:val="ab"/>
        <w:numPr>
          <w:ilvl w:val="0"/>
          <w:numId w:val="11"/>
        </w:numPr>
        <w:spacing w:after="0" w:line="36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85FAE">
        <w:rPr>
          <w:rFonts w:ascii="Times New Roman" w:hAnsi="Times New Roman" w:cs="Times New Roman"/>
          <w:sz w:val="28"/>
          <w:szCs w:val="28"/>
          <w:lang w:val="ru-RU"/>
        </w:rPr>
        <w:t>лёгкий поклон, ладони сложены перед лбом</w:t>
      </w:r>
      <w:r w:rsidR="00120EF5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285FAE">
        <w:rPr>
          <w:rFonts w:ascii="Times New Roman" w:hAnsi="Times New Roman" w:cs="Times New Roman"/>
          <w:sz w:val="28"/>
          <w:szCs w:val="28"/>
          <w:lang w:val="ru-RU"/>
        </w:rPr>
        <w:t xml:space="preserve"> (Индия); </w:t>
      </w:r>
    </w:p>
    <w:p w:rsidR="00E0723C" w:rsidRDefault="00285FAE" w:rsidP="00975F22">
      <w:pPr>
        <w:pStyle w:val="ab"/>
        <w:numPr>
          <w:ilvl w:val="0"/>
          <w:numId w:val="11"/>
        </w:numPr>
        <w:spacing w:after="0" w:line="360" w:lineRule="exact"/>
        <w:rPr>
          <w:rFonts w:ascii="Times New Roman" w:hAnsi="Times New Roman" w:cs="Times New Roman"/>
          <w:sz w:val="28"/>
          <w:szCs w:val="28"/>
          <w:lang w:val="ru-RU"/>
        </w:rPr>
      </w:pPr>
      <w:r w:rsidRPr="00285FAE">
        <w:rPr>
          <w:rFonts w:ascii="Times New Roman" w:hAnsi="Times New Roman" w:cs="Times New Roman"/>
          <w:sz w:val="28"/>
          <w:szCs w:val="28"/>
          <w:lang w:val="ru-RU"/>
        </w:rPr>
        <w:t>простое рукопожатие и взгляд в глаза</w:t>
      </w:r>
      <w:r w:rsidR="00120EF5">
        <w:rPr>
          <w:rFonts w:ascii="Times New Roman" w:hAnsi="Times New Roman" w:cs="Times New Roman"/>
          <w:sz w:val="28"/>
          <w:szCs w:val="28"/>
          <w:lang w:val="ru-RU"/>
        </w:rPr>
        <w:t>?</w:t>
      </w:r>
      <w:r w:rsidRPr="00285FAE">
        <w:rPr>
          <w:rFonts w:ascii="Times New Roman" w:hAnsi="Times New Roman" w:cs="Times New Roman"/>
          <w:sz w:val="28"/>
          <w:szCs w:val="28"/>
          <w:lang w:val="ru-RU"/>
        </w:rPr>
        <w:t xml:space="preserve"> (Германия).</w:t>
      </w:r>
    </w:p>
    <w:p w:rsidR="00285FAE" w:rsidRPr="002B0A88" w:rsidRDefault="00120EF5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B0A88">
        <w:rPr>
          <w:rFonts w:ascii="Times New Roman" w:hAnsi="Times New Roman" w:cs="Times New Roman"/>
          <w:i/>
          <w:sz w:val="28"/>
          <w:szCs w:val="28"/>
          <w:lang w:val="ru-RU"/>
        </w:rPr>
        <w:t>Проверка результатов опроса.</w:t>
      </w:r>
      <w:r w:rsidR="002B1755" w:rsidRPr="002B0A88">
        <w:rPr>
          <w:lang w:val="ru-RU"/>
        </w:rPr>
        <w:t xml:space="preserve"> </w:t>
      </w:r>
      <w:r w:rsidR="002B0A88" w:rsidRPr="002B0A88">
        <w:rPr>
          <w:lang w:val="ru-RU"/>
        </w:rPr>
        <w:t xml:space="preserve"> </w:t>
      </w:r>
      <w:r w:rsidR="002A2E3F">
        <w:rPr>
          <w:rFonts w:ascii="Times New Roman" w:hAnsi="Times New Roman" w:cs="Times New Roman"/>
          <w:i/>
          <w:sz w:val="28"/>
          <w:szCs w:val="28"/>
          <w:lang w:val="ru-RU"/>
        </w:rPr>
        <w:t>Учитель</w:t>
      </w:r>
      <w:r w:rsidR="002B1755" w:rsidRPr="002B0A88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обоб</w:t>
      </w:r>
      <w:r w:rsidR="00FC0179">
        <w:rPr>
          <w:rFonts w:ascii="Times New Roman" w:hAnsi="Times New Roman" w:cs="Times New Roman"/>
          <w:i/>
          <w:sz w:val="28"/>
          <w:szCs w:val="28"/>
          <w:lang w:val="ru-RU"/>
        </w:rPr>
        <w:t>щает ответы учащихся и вносит дополнения</w:t>
      </w:r>
      <w:r w:rsidR="002B1755" w:rsidRPr="002B0A88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316CD0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Преподаватель: </w:t>
      </w:r>
      <w:r w:rsidR="005F088A">
        <w:rPr>
          <w:rFonts w:ascii="Times New Roman" w:hAnsi="Times New Roman" w:cs="Times New Roman"/>
          <w:sz w:val="28"/>
          <w:szCs w:val="28"/>
          <w:lang w:val="ru-RU"/>
        </w:rPr>
        <w:t>С</w:t>
      </w:r>
      <w:r w:rsidR="00285FAE">
        <w:rPr>
          <w:rFonts w:ascii="Times New Roman" w:hAnsi="Times New Roman" w:cs="Times New Roman"/>
          <w:sz w:val="28"/>
          <w:szCs w:val="28"/>
          <w:lang w:val="ru-RU"/>
        </w:rPr>
        <w:t>егодня</w:t>
      </w:r>
      <w:r w:rsidR="007E322E">
        <w:rPr>
          <w:rFonts w:ascii="Times New Roman" w:hAnsi="Times New Roman" w:cs="Times New Roman"/>
          <w:sz w:val="28"/>
          <w:szCs w:val="28"/>
          <w:lang w:val="ru-RU"/>
        </w:rPr>
        <w:t xml:space="preserve"> мы</w:t>
      </w:r>
      <w:r w:rsidR="00FC017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F088A">
        <w:rPr>
          <w:rFonts w:ascii="Times New Roman" w:hAnsi="Times New Roman" w:cs="Times New Roman"/>
          <w:sz w:val="28"/>
          <w:szCs w:val="28"/>
          <w:lang w:val="ru-RU"/>
        </w:rPr>
        <w:t xml:space="preserve">расширим </w:t>
      </w:r>
      <w:r w:rsidR="007E322E">
        <w:rPr>
          <w:rFonts w:ascii="Times New Roman" w:hAnsi="Times New Roman" w:cs="Times New Roman"/>
          <w:sz w:val="28"/>
          <w:szCs w:val="28"/>
          <w:lang w:val="ru-RU"/>
        </w:rPr>
        <w:t>знания о культуре людей других стран. У</w:t>
      </w:r>
      <w:r w:rsidR="00285FAE">
        <w:rPr>
          <w:rFonts w:ascii="Times New Roman" w:hAnsi="Times New Roman" w:cs="Times New Roman"/>
          <w:sz w:val="28"/>
          <w:szCs w:val="28"/>
          <w:lang w:val="ru-RU"/>
        </w:rPr>
        <w:t xml:space="preserve">чащиеся нашей группы подготовили устный журнал с новым и интересным материалом о белорусах, русских и </w:t>
      </w:r>
      <w:r w:rsidR="002B1755">
        <w:rPr>
          <w:rFonts w:ascii="Times New Roman" w:hAnsi="Times New Roman" w:cs="Times New Roman"/>
          <w:sz w:val="28"/>
          <w:szCs w:val="28"/>
          <w:lang w:val="ru-RU"/>
        </w:rPr>
        <w:t>китайцах</w:t>
      </w:r>
      <w:r w:rsidR="00BE5031">
        <w:rPr>
          <w:rFonts w:ascii="Times New Roman" w:hAnsi="Times New Roman" w:cs="Times New Roman"/>
          <w:sz w:val="28"/>
          <w:szCs w:val="28"/>
          <w:lang w:val="ru-RU"/>
        </w:rPr>
        <w:t>. Ч</w:t>
      </w:r>
      <w:r w:rsidR="00BE5031" w:rsidRPr="00BE5031">
        <w:rPr>
          <w:rFonts w:ascii="Times New Roman" w:hAnsi="Times New Roman" w:cs="Times New Roman"/>
          <w:sz w:val="28"/>
          <w:szCs w:val="28"/>
          <w:lang w:val="ru-RU"/>
        </w:rPr>
        <w:t>тобы осознать своё отношение</w:t>
      </w:r>
      <w:r w:rsidR="00BE5031">
        <w:rPr>
          <w:rFonts w:ascii="Times New Roman" w:hAnsi="Times New Roman" w:cs="Times New Roman"/>
          <w:sz w:val="28"/>
          <w:szCs w:val="28"/>
          <w:lang w:val="ru-RU"/>
        </w:rPr>
        <w:t xml:space="preserve"> к людям, живущим в другой стране,</w:t>
      </w:r>
      <w:r w:rsidR="00BE5031" w:rsidRPr="00BE5031">
        <w:rPr>
          <w:rFonts w:ascii="Times New Roman" w:hAnsi="Times New Roman" w:cs="Times New Roman"/>
          <w:sz w:val="28"/>
          <w:szCs w:val="28"/>
          <w:lang w:val="ru-RU"/>
        </w:rPr>
        <w:t xml:space="preserve"> мы должны, конечно же, знать традиции и обычаи, язык и литературу этих народов. Поэтому попробуем сначала понять культуру, которая всегда служила объединяющим началом даже для тех, кто говорит на разных языках.  </w:t>
      </w:r>
    </w:p>
    <w:p w:rsidR="00FE638A" w:rsidRPr="008B7267" w:rsidRDefault="00FE638A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8B7267" w:rsidRPr="00E05912" w:rsidRDefault="008B7267" w:rsidP="00975F22">
      <w:pPr>
        <w:numPr>
          <w:ilvl w:val="0"/>
          <w:numId w:val="7"/>
        </w:numPr>
        <w:spacing w:after="0" w:line="360" w:lineRule="exact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МОТИВАЦИЯ И ЦЕЛЕПОЛАГАНИЕ </w:t>
      </w:r>
      <w:r w:rsidRPr="00E0591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(ставится проблема; используются методические п</w:t>
      </w:r>
      <w:r w:rsidR="001E3E18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риёмы «Эврика!»  и «Ассоциации</w:t>
      </w:r>
      <w:r w:rsidRPr="00E0591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» для поиска решений проблемы):</w:t>
      </w:r>
    </w:p>
    <w:p w:rsidR="008B7267" w:rsidRPr="008B7267" w:rsidRDefault="008B7267" w:rsidP="00975F22">
      <w:pPr>
        <w:spacing w:after="0" w:line="360" w:lineRule="exact"/>
        <w:ind w:left="360" w:firstLine="348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Задачи этапа: </w:t>
      </w:r>
    </w:p>
    <w:p w:rsidR="00E05912" w:rsidRPr="00E05912" w:rsidRDefault="00E05912" w:rsidP="00975F22">
      <w:pPr>
        <w:numPr>
          <w:ilvl w:val="0"/>
          <w:numId w:val="19"/>
        </w:numPr>
        <w:spacing w:line="360" w:lineRule="exact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bCs/>
          <w:sz w:val="28"/>
          <w:szCs w:val="28"/>
          <w:lang w:val="ru-RU"/>
        </w:rPr>
        <w:t>Создание проблемной ситуации для включ</w:t>
      </w:r>
      <w:r w:rsidR="008B726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ения учащихся в активную </w:t>
      </w:r>
      <w:r w:rsidRPr="00E05912">
        <w:rPr>
          <w:rFonts w:ascii="Times New Roman" w:hAnsi="Times New Roman" w:cs="Times New Roman"/>
          <w:bCs/>
          <w:sz w:val="28"/>
          <w:szCs w:val="28"/>
          <w:lang w:val="ru-RU"/>
        </w:rPr>
        <w:t>познавательную</w:t>
      </w:r>
      <w:r w:rsidR="008B726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воспитательную</w:t>
      </w:r>
      <w:r w:rsidRPr="00E0591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деятельность на занятии;</w:t>
      </w:r>
    </w:p>
    <w:p w:rsidR="00E05912" w:rsidRPr="00E05912" w:rsidRDefault="00E05912" w:rsidP="00975F22">
      <w:pPr>
        <w:numPr>
          <w:ilvl w:val="0"/>
          <w:numId w:val="19"/>
        </w:numPr>
        <w:spacing w:line="360" w:lineRule="exact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Определение темы и целей </w:t>
      </w:r>
      <w:r w:rsidR="008B7267">
        <w:rPr>
          <w:rFonts w:ascii="Times New Roman" w:hAnsi="Times New Roman" w:cs="Times New Roman"/>
          <w:bCs/>
          <w:sz w:val="28"/>
          <w:szCs w:val="28"/>
          <w:lang w:val="ru-RU"/>
        </w:rPr>
        <w:t>кураторского часа</w:t>
      </w:r>
      <w:r w:rsidRPr="00E0591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(совместно с учащимися). </w:t>
      </w:r>
    </w:p>
    <w:p w:rsidR="00E05912" w:rsidRPr="00E05912" w:rsidRDefault="00E05912" w:rsidP="00975F22">
      <w:pPr>
        <w:spacing w:line="360" w:lineRule="exact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Методы обучения:</w:t>
      </w:r>
      <w:r w:rsidRPr="00E059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E05912">
        <w:rPr>
          <w:rFonts w:ascii="Times New Roman" w:hAnsi="Times New Roman" w:cs="Times New Roman"/>
          <w:bCs/>
          <w:sz w:val="28"/>
          <w:szCs w:val="28"/>
          <w:lang w:val="ru-RU"/>
        </w:rPr>
        <w:t>эвристический (частично-поисковый), объяснительно-иллюстративный.</w:t>
      </w:r>
    </w:p>
    <w:p w:rsidR="00E05912" w:rsidRPr="00E05912" w:rsidRDefault="00E05912" w:rsidP="00975F22">
      <w:pPr>
        <w:spacing w:after="0" w:line="360" w:lineRule="exact"/>
        <w:ind w:left="72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Форма организации деятельности учащихся:</w:t>
      </w:r>
      <w:r w:rsidRPr="00E0591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E05912">
        <w:rPr>
          <w:rFonts w:ascii="Times New Roman" w:hAnsi="Times New Roman" w:cs="Times New Roman"/>
          <w:bCs/>
          <w:sz w:val="28"/>
          <w:szCs w:val="28"/>
          <w:lang w:val="ru-RU"/>
        </w:rPr>
        <w:t>фронтальная.</w:t>
      </w:r>
    </w:p>
    <w:p w:rsidR="00E05912" w:rsidRPr="00E05912" w:rsidRDefault="002A2E3F" w:rsidP="00975F22">
      <w:pPr>
        <w:spacing w:after="0" w:line="360" w:lineRule="exact"/>
        <w:ind w:firstLine="360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i/>
          <w:sz w:val="28"/>
          <w:szCs w:val="28"/>
          <w:lang w:val="ru-RU"/>
        </w:rPr>
        <w:t>Учитель</w:t>
      </w:r>
      <w:r w:rsidR="00E05912" w:rsidRPr="00E05912">
        <w:rPr>
          <w:rFonts w:ascii="Times New Roman" w:hAnsi="Times New Roman" w:cs="Times New Roman"/>
          <w:bCs/>
          <w:i/>
          <w:sz w:val="28"/>
          <w:szCs w:val="28"/>
          <w:lang w:val="ru-RU"/>
        </w:rPr>
        <w:t xml:space="preserve"> ставит на стол глобус, раскручивает его и просит учащихся обратить внимание на то, какая всё-таки наша планета маленькая.</w:t>
      </w:r>
    </w:p>
    <w:p w:rsidR="00E05912" w:rsidRPr="00316CD0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Преподаватель: </w:t>
      </w:r>
      <w:r w:rsidR="00E05912" w:rsidRPr="00E05912">
        <w:rPr>
          <w:rFonts w:ascii="Times New Roman" w:hAnsi="Times New Roman" w:cs="Times New Roman"/>
          <w:bCs/>
          <w:sz w:val="28"/>
          <w:szCs w:val="28"/>
          <w:lang w:val="ru-RU"/>
        </w:rPr>
        <w:t>Н</w:t>
      </w:r>
      <w:r w:rsidR="00E05912" w:rsidRPr="00E05912">
        <w:rPr>
          <w:rFonts w:ascii="Times New Roman" w:hAnsi="Times New Roman" w:cs="Times New Roman"/>
          <w:sz w:val="28"/>
          <w:szCs w:val="28"/>
          <w:lang w:val="ru-RU"/>
        </w:rPr>
        <w:t xml:space="preserve">а нашей планете живут люди разных национальностей. Каждый народ славит и чтит свои традиции, обычаи, праздники, у каждого народа есть национальные костюмы, блюда, народные поэты и художники, у каждой национальности есть родной язык, герб, флаг и гимн. Мы с вами </w:t>
      </w:r>
      <w:r w:rsidR="00B86F73">
        <w:rPr>
          <w:rFonts w:ascii="Times New Roman" w:hAnsi="Times New Roman" w:cs="Times New Roman"/>
          <w:sz w:val="28"/>
          <w:szCs w:val="28"/>
          <w:lang w:val="ru-RU"/>
        </w:rPr>
        <w:t>белорусы, а</w:t>
      </w:r>
      <w:r w:rsidR="00E05912" w:rsidRPr="00E05912">
        <w:rPr>
          <w:rFonts w:ascii="Times New Roman" w:hAnsi="Times New Roman" w:cs="Times New Roman"/>
          <w:sz w:val="28"/>
          <w:szCs w:val="28"/>
          <w:lang w:val="ru-RU"/>
        </w:rPr>
        <w:t xml:space="preserve"> рядом с нами живут люди разных национальностей. И так важно понимать одну очень простую вещь – мы </w:t>
      </w:r>
      <w:r w:rsidR="00316CD0">
        <w:rPr>
          <w:rFonts w:ascii="Times New Roman" w:hAnsi="Times New Roman" w:cs="Times New Roman"/>
          <w:sz w:val="28"/>
          <w:szCs w:val="28"/>
          <w:lang w:val="ru-RU"/>
        </w:rPr>
        <w:t xml:space="preserve">все </w:t>
      </w:r>
      <w:r w:rsidR="00E05912" w:rsidRPr="00E05912">
        <w:rPr>
          <w:rFonts w:ascii="Times New Roman" w:hAnsi="Times New Roman" w:cs="Times New Roman"/>
          <w:sz w:val="28"/>
          <w:szCs w:val="28"/>
          <w:lang w:val="ru-RU"/>
        </w:rPr>
        <w:t>очень похожи</w:t>
      </w:r>
      <w:r w:rsidR="00316CD0">
        <w:rPr>
          <w:rFonts w:ascii="Times New Roman" w:hAnsi="Times New Roman" w:cs="Times New Roman"/>
          <w:sz w:val="28"/>
          <w:szCs w:val="28"/>
          <w:lang w:val="ru-RU"/>
        </w:rPr>
        <w:t xml:space="preserve"> друг на друга,</w:t>
      </w:r>
      <w:r w:rsidR="00E05912" w:rsidRPr="00E05912">
        <w:rPr>
          <w:rFonts w:ascii="Times New Roman" w:hAnsi="Times New Roman" w:cs="Times New Roman"/>
          <w:sz w:val="28"/>
          <w:szCs w:val="28"/>
          <w:lang w:val="ru-RU"/>
        </w:rPr>
        <w:t xml:space="preserve"> и между нами много общего!</w:t>
      </w:r>
      <w:r w:rsidR="00316CD0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E05912" w:rsidRPr="00E05912">
        <w:rPr>
          <w:rFonts w:ascii="Times New Roman" w:hAnsi="Times New Roman" w:cs="Times New Roman"/>
          <w:i/>
          <w:sz w:val="28"/>
          <w:szCs w:val="28"/>
          <w:lang w:val="ru-RU"/>
        </w:rPr>
        <w:t>Демонстрация видеоматери</w:t>
      </w:r>
      <w:r w:rsidR="00316CD0">
        <w:rPr>
          <w:rFonts w:ascii="Times New Roman" w:hAnsi="Times New Roman" w:cs="Times New Roman"/>
          <w:i/>
          <w:sz w:val="28"/>
          <w:szCs w:val="28"/>
          <w:lang w:val="ru-RU"/>
        </w:rPr>
        <w:t>ала «Что такое толерантность?»).</w:t>
      </w:r>
    </w:p>
    <w:p w:rsidR="00316CD0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Преподаватель: </w:t>
      </w:r>
      <w:r w:rsidR="00E05912" w:rsidRPr="00E05912">
        <w:rPr>
          <w:rFonts w:ascii="Times New Roman" w:hAnsi="Times New Roman" w:cs="Times New Roman"/>
          <w:sz w:val="28"/>
          <w:szCs w:val="28"/>
          <w:lang w:val="ru-RU"/>
        </w:rPr>
        <w:t xml:space="preserve">Итак, сегодня мы с вами продолжим разговор об особенностях нашего с вами отношения к людям других национальностей, людям, живущим на разных концах планеты. </w:t>
      </w:r>
    </w:p>
    <w:p w:rsidR="00FE638A" w:rsidRPr="00316CD0" w:rsidRDefault="00FE638A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13573" w:rsidRPr="00FA3DCF" w:rsidRDefault="0042790A" w:rsidP="00975F22">
      <w:pPr>
        <w:pStyle w:val="ab"/>
        <w:numPr>
          <w:ilvl w:val="0"/>
          <w:numId w:val="7"/>
        </w:numPr>
        <w:spacing w:after="0" w:line="360" w:lineRule="exact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1357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ОСНОВНАЯ ЧАСТЬ: </w:t>
      </w:r>
      <w:r w:rsidR="001A3521" w:rsidRPr="002135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ЗНАКОМСТВО С НОВЫМ МАТЕРИАЛОМ </w:t>
      </w:r>
      <w:r w:rsidR="001A3521" w:rsidRPr="00BA3E22">
        <w:rPr>
          <w:rFonts w:ascii="Times New Roman" w:hAnsi="Times New Roman" w:cs="Times New Roman"/>
          <w:b/>
          <w:i/>
          <w:sz w:val="28"/>
          <w:szCs w:val="28"/>
          <w:lang w:val="ru-RU"/>
        </w:rPr>
        <w:t>(осуществляется</w:t>
      </w:r>
      <w:r w:rsidR="00285FAE" w:rsidRPr="00BA3E2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1A3521" w:rsidRPr="00BA3E2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путём использования </w:t>
      </w:r>
      <w:r w:rsidR="00316CD0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ММТ, применения </w:t>
      </w:r>
      <w:r w:rsidR="001A3521" w:rsidRPr="00BA3E22">
        <w:rPr>
          <w:rFonts w:ascii="Times New Roman" w:hAnsi="Times New Roman" w:cs="Times New Roman"/>
          <w:b/>
          <w:i/>
          <w:sz w:val="28"/>
          <w:szCs w:val="28"/>
          <w:lang w:val="ru-RU"/>
        </w:rPr>
        <w:t>формы работы «Устный журнал», игрового приёма «Эстетическая минутка» и методического пр</w:t>
      </w:r>
      <w:r w:rsidR="00316CD0">
        <w:rPr>
          <w:rFonts w:ascii="Times New Roman" w:hAnsi="Times New Roman" w:cs="Times New Roman"/>
          <w:b/>
          <w:i/>
          <w:sz w:val="28"/>
          <w:szCs w:val="28"/>
          <w:lang w:val="ru-RU"/>
        </w:rPr>
        <w:t>иёма «Страна – язык – литература – человек</w:t>
      </w:r>
      <w:r w:rsidR="001A3521" w:rsidRPr="00BA3E22">
        <w:rPr>
          <w:rFonts w:ascii="Times New Roman" w:hAnsi="Times New Roman" w:cs="Times New Roman"/>
          <w:b/>
          <w:i/>
          <w:sz w:val="28"/>
          <w:szCs w:val="28"/>
          <w:lang w:val="ru-RU"/>
        </w:rPr>
        <w:t>»):</w:t>
      </w:r>
    </w:p>
    <w:p w:rsidR="00FA3DCF" w:rsidRPr="00FA3DCF" w:rsidRDefault="00FA3DC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A3DC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Задачи этапа: </w:t>
      </w:r>
    </w:p>
    <w:p w:rsidR="00FA3DCF" w:rsidRPr="00FA3DCF" w:rsidRDefault="00FA3DCF" w:rsidP="00975F22">
      <w:pPr>
        <w:pStyle w:val="ab"/>
        <w:numPr>
          <w:ilvl w:val="0"/>
          <w:numId w:val="21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A3DCF">
        <w:rPr>
          <w:rFonts w:ascii="Times New Roman" w:hAnsi="Times New Roman" w:cs="Times New Roman"/>
          <w:sz w:val="28"/>
          <w:szCs w:val="28"/>
          <w:lang w:val="ru-RU"/>
        </w:rPr>
        <w:t>Создание условий для совместной продуктивной деятельности учащихся и преподавателя;</w:t>
      </w:r>
    </w:p>
    <w:p w:rsidR="00FA3DCF" w:rsidRPr="00FA3DCF" w:rsidRDefault="00FA3DCF" w:rsidP="00975F22">
      <w:pPr>
        <w:pStyle w:val="ab"/>
        <w:numPr>
          <w:ilvl w:val="0"/>
          <w:numId w:val="21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A3DCF">
        <w:rPr>
          <w:rFonts w:ascii="Times New Roman" w:hAnsi="Times New Roman" w:cs="Times New Roman"/>
          <w:sz w:val="28"/>
          <w:szCs w:val="28"/>
          <w:lang w:val="ru-RU"/>
        </w:rPr>
        <w:t>Знакомство с новым материалом, осуществление деятельности учащихся в формах «устный журнал», «дискуссия»</w:t>
      </w:r>
      <w:r w:rsidR="00316CD0">
        <w:rPr>
          <w:rFonts w:ascii="Times New Roman" w:hAnsi="Times New Roman" w:cs="Times New Roman"/>
          <w:sz w:val="28"/>
          <w:szCs w:val="28"/>
          <w:lang w:val="ru-RU"/>
        </w:rPr>
        <w:t>, «интерактивная беседа»</w:t>
      </w:r>
      <w:r w:rsidRPr="00FA3DCF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FA3DCF" w:rsidRPr="00FA3DCF" w:rsidRDefault="00FA3DC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A3DCF">
        <w:rPr>
          <w:rFonts w:ascii="Times New Roman" w:hAnsi="Times New Roman" w:cs="Times New Roman"/>
          <w:b/>
          <w:i/>
          <w:sz w:val="28"/>
          <w:szCs w:val="28"/>
          <w:lang w:val="ru-RU"/>
        </w:rPr>
        <w:t>Методы обучения:</w:t>
      </w:r>
      <w:r w:rsidRPr="00FA3DC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A3DCF">
        <w:rPr>
          <w:rFonts w:ascii="Times New Roman" w:hAnsi="Times New Roman" w:cs="Times New Roman"/>
          <w:sz w:val="28"/>
          <w:szCs w:val="28"/>
          <w:lang w:val="ru-RU"/>
        </w:rPr>
        <w:t>эвристический (частично-поисковый), репродуктивный, метод проблемного изложения, исследовательский, объяснительно-иллюстративный.</w:t>
      </w:r>
      <w:r w:rsidRPr="00FA3DC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33293" w:rsidRDefault="00FA3DC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A3DCF">
        <w:rPr>
          <w:rFonts w:ascii="Times New Roman" w:hAnsi="Times New Roman" w:cs="Times New Roman"/>
          <w:b/>
          <w:i/>
          <w:sz w:val="28"/>
          <w:szCs w:val="28"/>
          <w:lang w:val="ru-RU"/>
        </w:rPr>
        <w:t>Форма организации деятельности учащихся:</w:t>
      </w:r>
      <w:r w:rsidRPr="00FA3DC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FA3DCF">
        <w:rPr>
          <w:rFonts w:ascii="Times New Roman" w:hAnsi="Times New Roman" w:cs="Times New Roman"/>
          <w:sz w:val="28"/>
          <w:szCs w:val="28"/>
          <w:lang w:val="ru-RU"/>
        </w:rPr>
        <w:t>индивидуальная, групповая, фронтальная.</w:t>
      </w:r>
    </w:p>
    <w:p w:rsidR="00882D1E" w:rsidRPr="00B33293" w:rsidRDefault="00B33293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 xml:space="preserve">Выступление </w:t>
      </w:r>
      <w:r w:rsidR="00213573" w:rsidRPr="00213573">
        <w:rPr>
          <w:rFonts w:ascii="Times New Roman" w:hAnsi="Times New Roman" w:cs="Times New Roman"/>
          <w:i/>
          <w:sz w:val="28"/>
          <w:szCs w:val="28"/>
          <w:lang w:val="ru-RU"/>
        </w:rPr>
        <w:t>учащихся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-ведущих</w:t>
      </w:r>
      <w:r w:rsidR="00213573" w:rsidRPr="00213573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сопровождае</w:t>
      </w:r>
      <w:r w:rsidR="00B639C4" w:rsidRPr="00213573">
        <w:rPr>
          <w:rFonts w:ascii="Times New Roman" w:hAnsi="Times New Roman" w:cs="Times New Roman"/>
          <w:i/>
          <w:sz w:val="28"/>
          <w:szCs w:val="28"/>
          <w:lang w:val="ru-RU"/>
        </w:rPr>
        <w:t>тся демонстра</w:t>
      </w:r>
      <w:r w:rsidR="009044E4">
        <w:rPr>
          <w:rFonts w:ascii="Times New Roman" w:hAnsi="Times New Roman" w:cs="Times New Roman"/>
          <w:i/>
          <w:sz w:val="28"/>
          <w:szCs w:val="28"/>
          <w:lang w:val="ru-RU"/>
        </w:rPr>
        <w:t xml:space="preserve">цией презентационного (мультимедиа) </w:t>
      </w:r>
      <w:r w:rsidR="00882D1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материала: </w:t>
      </w:r>
      <w:r w:rsidR="009044E4"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  <w:r w:rsidR="00882D1E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стного журнала «Беларусь, Россия, Китай – диалог культур» </w:t>
      </w:r>
      <w:r w:rsidR="00213573" w:rsidRPr="00213573">
        <w:rPr>
          <w:rFonts w:ascii="Times New Roman" w:hAnsi="Times New Roman" w:cs="Times New Roman"/>
          <w:sz w:val="28"/>
          <w:szCs w:val="28"/>
          <w:lang w:val="ru-RU"/>
        </w:rPr>
        <w:t>[Приложение 2</w:t>
      </w:r>
      <w:r w:rsidR="00213573">
        <w:rPr>
          <w:rFonts w:ascii="Times New Roman" w:hAnsi="Times New Roman" w:cs="Times New Roman"/>
          <w:sz w:val="28"/>
          <w:szCs w:val="28"/>
          <w:lang w:val="ru-RU"/>
        </w:rPr>
        <w:t xml:space="preserve">]. </w:t>
      </w:r>
    </w:p>
    <w:p w:rsidR="00B639C4" w:rsidRPr="00213573" w:rsidRDefault="000D1289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Первый блок: </w:t>
      </w:r>
      <w:r w:rsidR="0057611B" w:rsidRPr="00213573">
        <w:rPr>
          <w:rFonts w:ascii="Times New Roman" w:hAnsi="Times New Roman" w:cs="Times New Roman"/>
          <w:i/>
          <w:sz w:val="28"/>
          <w:szCs w:val="28"/>
          <w:lang w:val="ru-RU"/>
        </w:rPr>
        <w:t>«Современный м</w:t>
      </w:r>
      <w:r w:rsidR="008D1C35" w:rsidRPr="00213573">
        <w:rPr>
          <w:rFonts w:ascii="Times New Roman" w:hAnsi="Times New Roman" w:cs="Times New Roman"/>
          <w:i/>
          <w:sz w:val="28"/>
          <w:szCs w:val="28"/>
          <w:lang w:val="ru-RU"/>
        </w:rPr>
        <w:t>олодёжный сленг».</w:t>
      </w:r>
    </w:p>
    <w:p w:rsidR="00285FAE" w:rsidRDefault="00B639C4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1-ый у</w:t>
      </w:r>
      <w:r w:rsidR="00C307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чащийся </w:t>
      </w:r>
      <w:r w:rsidR="00C30764" w:rsidRPr="00C30764">
        <w:rPr>
          <w:rFonts w:ascii="Times New Roman" w:hAnsi="Times New Roman" w:cs="Times New Roman"/>
          <w:b/>
          <w:i/>
          <w:sz w:val="28"/>
          <w:szCs w:val="28"/>
          <w:lang w:val="ru-RU"/>
        </w:rPr>
        <w:t>(слайд</w:t>
      </w:r>
      <w:r w:rsidR="00540AEA">
        <w:rPr>
          <w:rFonts w:ascii="Times New Roman" w:hAnsi="Times New Roman" w:cs="Times New Roman"/>
          <w:b/>
          <w:i/>
          <w:sz w:val="28"/>
          <w:szCs w:val="28"/>
          <w:lang w:val="ru-RU"/>
        </w:rPr>
        <w:t>ы</w:t>
      </w:r>
      <w:r w:rsidR="00C30764" w:rsidRPr="00C3076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1</w:t>
      </w:r>
      <w:r w:rsidR="00C3076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- 3</w:t>
      </w:r>
      <w:r w:rsidR="00C30764" w:rsidRPr="00C30764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): </w:t>
      </w:r>
      <w:r w:rsidR="009044E4">
        <w:rPr>
          <w:rFonts w:ascii="Times New Roman" w:hAnsi="Times New Roman" w:cs="Times New Roman"/>
          <w:sz w:val="28"/>
          <w:szCs w:val="28"/>
          <w:lang w:val="ru-RU"/>
        </w:rPr>
        <w:t>Тема нашего У</w:t>
      </w:r>
      <w:r w:rsidR="00C30764" w:rsidRPr="00C30764">
        <w:rPr>
          <w:rFonts w:ascii="Times New Roman" w:hAnsi="Times New Roman" w:cs="Times New Roman"/>
          <w:sz w:val="28"/>
          <w:szCs w:val="28"/>
          <w:lang w:val="ru-RU"/>
        </w:rPr>
        <w:t>стного журнала:</w:t>
      </w:r>
      <w:r w:rsidR="00C307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C30764">
        <w:rPr>
          <w:rFonts w:ascii="Times New Roman" w:hAnsi="Times New Roman" w:cs="Times New Roman"/>
          <w:sz w:val="28"/>
          <w:szCs w:val="28"/>
          <w:lang w:val="ru-RU"/>
        </w:rPr>
        <w:t>«Беларусь, Россия, Китай – диалог культур». Известно, что диалог будет успешным, если лю</w:t>
      </w:r>
      <w:r w:rsidR="00FC0179">
        <w:rPr>
          <w:rFonts w:ascii="Times New Roman" w:hAnsi="Times New Roman" w:cs="Times New Roman"/>
          <w:sz w:val="28"/>
          <w:szCs w:val="28"/>
          <w:lang w:val="ru-RU"/>
        </w:rPr>
        <w:t>ди говорят на одном языке. Языки</w:t>
      </w:r>
      <w:r w:rsidR="00C30764">
        <w:rPr>
          <w:rFonts w:ascii="Times New Roman" w:hAnsi="Times New Roman" w:cs="Times New Roman"/>
          <w:sz w:val="28"/>
          <w:szCs w:val="28"/>
          <w:lang w:val="ru-RU"/>
        </w:rPr>
        <w:t xml:space="preserve"> русских и белорусов очень похожи. А вот с китайским – посложнее.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Однако </w:t>
      </w:r>
      <w:r w:rsidR="00C30764">
        <w:rPr>
          <w:rFonts w:ascii="Times New Roman" w:hAnsi="Times New Roman" w:cs="Times New Roman"/>
          <w:sz w:val="28"/>
          <w:szCs w:val="28"/>
          <w:lang w:val="ru-RU"/>
        </w:rPr>
        <w:t>сегодня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мы</w:t>
      </w:r>
      <w:r w:rsidR="00C30764">
        <w:rPr>
          <w:rFonts w:ascii="Times New Roman" w:hAnsi="Times New Roman" w:cs="Times New Roman"/>
          <w:sz w:val="28"/>
          <w:szCs w:val="28"/>
          <w:lang w:val="ru-RU"/>
        </w:rPr>
        <w:t xml:space="preserve"> докажем, что молодёжь всего мира </w:t>
      </w:r>
      <w:r w:rsidR="00FC0179">
        <w:rPr>
          <w:rFonts w:ascii="Times New Roman" w:hAnsi="Times New Roman" w:cs="Times New Roman"/>
          <w:sz w:val="28"/>
          <w:szCs w:val="28"/>
          <w:lang w:val="ru-RU"/>
        </w:rPr>
        <w:t xml:space="preserve">может общаться </w:t>
      </w:r>
      <w:r w:rsidR="00C3076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FC0179">
        <w:rPr>
          <w:rFonts w:ascii="Times New Roman" w:hAnsi="Times New Roman" w:cs="Times New Roman"/>
          <w:sz w:val="28"/>
          <w:szCs w:val="28"/>
          <w:lang w:val="ru-RU"/>
        </w:rPr>
        <w:t>едином</w:t>
      </w:r>
      <w:r w:rsidR="00BC7FA9">
        <w:rPr>
          <w:rFonts w:ascii="Times New Roman" w:hAnsi="Times New Roman" w:cs="Times New Roman"/>
          <w:sz w:val="28"/>
          <w:szCs w:val="28"/>
          <w:lang w:val="ru-RU"/>
        </w:rPr>
        <w:t xml:space="preserve"> языке и прекрасно понимать друг друга. </w:t>
      </w:r>
      <w:r w:rsidR="00C3076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639C4" w:rsidRDefault="00B639C4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2-ой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учащийся</w:t>
      </w:r>
      <w:r w:rsidR="0057611B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7611B" w:rsidRPr="0057611B">
        <w:rPr>
          <w:rFonts w:ascii="Times New Roman" w:hAnsi="Times New Roman" w:cs="Times New Roman"/>
          <w:b/>
          <w:i/>
          <w:sz w:val="28"/>
          <w:szCs w:val="28"/>
          <w:lang w:val="ru-RU"/>
        </w:rPr>
        <w:t>(слайд 4)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43178E">
        <w:rPr>
          <w:rFonts w:ascii="Times New Roman" w:hAnsi="Times New Roman" w:cs="Times New Roman"/>
          <w:sz w:val="28"/>
          <w:szCs w:val="28"/>
          <w:lang w:val="ru-RU"/>
        </w:rPr>
        <w:t xml:space="preserve">Поговорим о том, что так близко и понятно молодым людям. </w:t>
      </w:r>
      <w:r w:rsidR="0057611B">
        <w:rPr>
          <w:rFonts w:ascii="Times New Roman" w:hAnsi="Times New Roman" w:cs="Times New Roman"/>
          <w:sz w:val="28"/>
          <w:szCs w:val="28"/>
          <w:lang w:val="ru-RU"/>
        </w:rPr>
        <w:t>Итак, «Современный м</w:t>
      </w:r>
      <w:r w:rsidR="0043178E" w:rsidRPr="0043178E">
        <w:rPr>
          <w:rFonts w:ascii="Times New Roman" w:hAnsi="Times New Roman" w:cs="Times New Roman"/>
          <w:sz w:val="28"/>
          <w:szCs w:val="28"/>
          <w:lang w:val="ru-RU"/>
        </w:rPr>
        <w:t>олодёжный сленг»</w:t>
      </w:r>
      <w:r w:rsidR="00213573" w:rsidRPr="00213573">
        <w:rPr>
          <w:rFonts w:ascii="Times New Roman" w:hAnsi="Times New Roman" w:cs="Times New Roman"/>
          <w:sz w:val="28"/>
          <w:szCs w:val="28"/>
          <w:lang w:val="ru-RU"/>
        </w:rPr>
        <w:t xml:space="preserve"> [Приложение 1]</w:t>
      </w:r>
      <w:r w:rsidR="0043178E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57611B" w:rsidRPr="0057611B">
        <w:rPr>
          <w:rFonts w:ascii="Times New Roman" w:eastAsia="SimSun" w:hAnsi="Times New Roman" w:cs="Times New Roman"/>
          <w:sz w:val="28"/>
          <w:szCs w:val="28"/>
          <w:lang w:val="ru-RU"/>
        </w:rPr>
        <w:t>Молодёжь – самая подвижная и гибкая в языковом отношении возрастная социальная группа, специфическое общение в которой обусловлено множественными факторами, влияющими на появление, развитие и изменение языка молодых людей.</w:t>
      </w:r>
      <w:r w:rsidR="0057611B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Китайский сленг, так же, как и сленг белорусской и русской молодёжи</w:t>
      </w:r>
      <w:r w:rsidR="00FC0179">
        <w:rPr>
          <w:rFonts w:ascii="Times New Roman" w:eastAsia="SimSun" w:hAnsi="Times New Roman" w:cs="Times New Roman"/>
          <w:sz w:val="28"/>
          <w:szCs w:val="28"/>
          <w:lang w:val="ru-RU"/>
        </w:rPr>
        <w:t>, колоритен и ярок. Кроме того, все три сленговые пласты необычайно близки</w:t>
      </w:r>
      <w:r w:rsidR="00B451CF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="0057611B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по лексическому содержанию. </w:t>
      </w:r>
    </w:p>
    <w:p w:rsidR="007B04B7" w:rsidRDefault="007B04B7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>С</w:t>
      </w:r>
      <w:r w:rsidRPr="007F04EE"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 xml:space="preserve">лайд </w:t>
      </w:r>
      <w:r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>5</w:t>
      </w:r>
      <w:r w:rsidRPr="007F04EE"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>:</w:t>
      </w:r>
      <w:r w:rsidRPr="007F04EE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Pr="007B04B7">
        <w:rPr>
          <w:rFonts w:ascii="Times New Roman" w:eastAsia="SimSun" w:hAnsi="Times New Roman" w:cs="Times New Roman"/>
          <w:sz w:val="28"/>
          <w:szCs w:val="28"/>
          <w:lang w:val="ru-RU"/>
        </w:rPr>
        <w:t>В настоящее время в СМИ, ориентированных на молодёжь, а также в «неофициальных» текстах, которые создают сами молодые люди (в основном, при</w:t>
      </w:r>
      <w:r w:rsidRPr="00171198">
        <w:rPr>
          <w:rFonts w:ascii="Times New Roman" w:eastAsia="SimSun" w:hAnsi="Times New Roman" w:cs="Times New Roman"/>
          <w:i/>
          <w:sz w:val="28"/>
          <w:szCs w:val="28"/>
          <w:lang w:val="ru-RU"/>
        </w:rPr>
        <w:t xml:space="preserve"> </w:t>
      </w:r>
      <w:r w:rsidR="009044E4" w:rsidRPr="00171198">
        <w:rPr>
          <w:rFonts w:ascii="Times New Roman" w:eastAsia="SimSun" w:hAnsi="Times New Roman" w:cs="Times New Roman"/>
          <w:i/>
          <w:sz w:val="28"/>
          <w:szCs w:val="28"/>
        </w:rPr>
        <w:t>sms</w:t>
      </w:r>
      <w:r w:rsidRPr="007B04B7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-переписке, при общении в чатах, в посланиях по электронной почте, на веб-форумах, в блогах), часто слова или служебные элементы передаются при помощи цифр или аббревиатур.  </w:t>
      </w:r>
    </w:p>
    <w:p w:rsidR="006F5A4C" w:rsidRDefault="00F04997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F04997">
        <w:rPr>
          <w:rFonts w:ascii="Times New Roman" w:eastAsia="SimSun" w:hAnsi="Times New Roman" w:cs="Times New Roman"/>
          <w:b/>
          <w:sz w:val="28"/>
          <w:szCs w:val="28"/>
          <w:lang w:val="ru-RU"/>
        </w:rPr>
        <w:t>3-</w:t>
      </w:r>
      <w:proofErr w:type="spellStart"/>
      <w:r w:rsidRPr="00F04997">
        <w:rPr>
          <w:rFonts w:ascii="Times New Roman" w:eastAsia="SimSun" w:hAnsi="Times New Roman" w:cs="Times New Roman"/>
          <w:b/>
          <w:sz w:val="28"/>
          <w:szCs w:val="28"/>
          <w:lang w:val="ru-RU"/>
        </w:rPr>
        <w:t>ий</w:t>
      </w:r>
      <w:proofErr w:type="spellEnd"/>
      <w:r w:rsidRPr="00F04997">
        <w:rPr>
          <w:rFonts w:ascii="Times New Roman" w:eastAsia="SimSun" w:hAnsi="Times New Roman" w:cs="Times New Roman"/>
          <w:b/>
          <w:sz w:val="28"/>
          <w:szCs w:val="28"/>
          <w:lang w:val="ru-RU"/>
        </w:rPr>
        <w:t xml:space="preserve"> учащийся: </w:t>
      </w:r>
      <w:r w:rsidRPr="00F04997"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>(слайд 6)</w:t>
      </w:r>
      <w:r w:rsidR="00171198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71198">
        <w:rPr>
          <w:rFonts w:ascii="Times New Roman" w:eastAsia="SimSun" w:hAnsi="Times New Roman" w:cs="Times New Roman"/>
          <w:sz w:val="28"/>
          <w:szCs w:val="28"/>
          <w:lang w:val="ru-RU"/>
        </w:rPr>
        <w:t>В</w:t>
      </w:r>
      <w:proofErr w:type="gramEnd"/>
      <w:r w:rsidR="00171198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Pr="00F04997">
        <w:rPr>
          <w:rFonts w:ascii="Times New Roman" w:eastAsia="SimSun" w:hAnsi="Times New Roman" w:cs="Times New Roman"/>
          <w:sz w:val="28"/>
          <w:szCs w:val="28"/>
          <w:lang w:val="ru-RU"/>
        </w:rPr>
        <w:t>последние несколько лет появилась и активно функционирует в общении молодёжи разных стран новая форма сленговых единиц – использование арабских цифр в виртуальной коммуникации:</w:t>
      </w:r>
    </w:p>
    <w:p w:rsidR="006D7A73" w:rsidRPr="006D7A73" w:rsidRDefault="006D7A73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tbl>
      <w:tblPr>
        <w:tblW w:w="9639" w:type="dxa"/>
        <w:tblInd w:w="1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977"/>
        <w:gridCol w:w="3260"/>
        <w:gridCol w:w="3402"/>
      </w:tblGrid>
      <w:tr w:rsidR="00ED2ADB" w:rsidRPr="00ED2ADB" w:rsidTr="006F5A4C">
        <w:trPr>
          <w:trHeight w:val="1034"/>
        </w:trPr>
        <w:tc>
          <w:tcPr>
            <w:tcW w:w="297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 xml:space="preserve">Белорусский 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молодёжный сленг</w:t>
            </w:r>
          </w:p>
        </w:tc>
        <w:tc>
          <w:tcPr>
            <w:tcW w:w="32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5D6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Русский</w:t>
            </w:r>
          </w:p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молодёжный сленг</w:t>
            </w:r>
          </w:p>
        </w:tc>
        <w:tc>
          <w:tcPr>
            <w:tcW w:w="340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5D6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Китайский</w:t>
            </w:r>
          </w:p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молодёжный сленг</w:t>
            </w:r>
          </w:p>
        </w:tc>
      </w:tr>
      <w:tr w:rsidR="00ED2ADB" w:rsidRPr="00ED2ADB" w:rsidTr="006F5A4C">
        <w:trPr>
          <w:trHeight w:val="1213"/>
        </w:trPr>
        <w:tc>
          <w:tcPr>
            <w:tcW w:w="297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520</w:t>
            </w:r>
          </w:p>
          <w:p w:rsidR="00ED2ADB" w:rsidRPr="00ED2ADB" w:rsidRDefault="00C823E5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 xml:space="preserve">«Люблю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цябе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2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5D6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520</w:t>
            </w:r>
          </w:p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«Я тебя люблю»</w:t>
            </w:r>
          </w:p>
        </w:tc>
        <w:tc>
          <w:tcPr>
            <w:tcW w:w="340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520</w:t>
            </w:r>
          </w:p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D2ADB">
              <w:rPr>
                <w:rFonts w:ascii="Times New Roman" w:eastAsia="SimSun" w:hAnsi="Times New Roman" w:cs="Times New Roman" w:hint="eastAsia"/>
                <w:sz w:val="28"/>
                <w:szCs w:val="28"/>
                <w:lang w:val="ru-RU"/>
              </w:rPr>
              <w:t>我爱你</w:t>
            </w:r>
            <w:proofErr w:type="spellEnd"/>
          </w:p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«Я люблю тебя»</w:t>
            </w:r>
          </w:p>
        </w:tc>
      </w:tr>
      <w:tr w:rsidR="00ED2ADB" w:rsidRPr="00ED2ADB" w:rsidTr="006F5A4C">
        <w:trPr>
          <w:trHeight w:val="1104"/>
        </w:trPr>
        <w:tc>
          <w:tcPr>
            <w:tcW w:w="297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88 =</w:t>
            </w:r>
          </w:p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«Пока-пока»</w:t>
            </w:r>
          </w:p>
        </w:tc>
        <w:tc>
          <w:tcPr>
            <w:tcW w:w="326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88 =</w:t>
            </w:r>
          </w:p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«бай-бай»</w:t>
            </w:r>
          </w:p>
        </w:tc>
        <w:tc>
          <w:tcPr>
            <w:tcW w:w="3402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2ADB" w:rsidRP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88 =</w:t>
            </w:r>
          </w:p>
          <w:p w:rsidR="00ED2ADB" w:rsidRDefault="00ED2ADB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</w:t>
            </w:r>
            <w:proofErr w:type="gramStart"/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ба-ба</w:t>
            </w:r>
            <w:proofErr w:type="gramEnd"/>
            <w:r w:rsidRPr="00ED2ADB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»</w:t>
            </w:r>
          </w:p>
          <w:p w:rsidR="00ED2ADB" w:rsidRPr="00ED2ADB" w:rsidRDefault="00CA5FC6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(</w:t>
            </w:r>
            <w:r w:rsidR="00D215D6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до свидания</w:t>
            </w:r>
            <w:r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</w:tbl>
    <w:p w:rsidR="00E81EBC" w:rsidRDefault="00E81EBC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</w:pPr>
    </w:p>
    <w:p w:rsidR="006F5A4C" w:rsidRDefault="006F5A4C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</w:pPr>
    </w:p>
    <w:p w:rsidR="007F04EE" w:rsidRDefault="00F04997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>Слайд 7</w:t>
      </w:r>
      <w:r w:rsidRPr="00981157"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>:</w:t>
      </w:r>
      <w:r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 xml:space="preserve"> </w:t>
      </w:r>
      <w:r w:rsidR="007F04EE">
        <w:rPr>
          <w:rFonts w:ascii="Times New Roman" w:eastAsia="SimSun" w:hAnsi="Times New Roman" w:cs="Times New Roman"/>
          <w:sz w:val="28"/>
          <w:szCs w:val="28"/>
          <w:lang w:val="ru-RU"/>
        </w:rPr>
        <w:t>Главное отличие</w:t>
      </w:r>
      <w:r w:rsidR="007F04EE" w:rsidRPr="007F04EE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компьютерного сленга от других видов – наличие у него письменной формы. Именно это служит для возникновения активных коммуникативных контактов в молодёжной среде, представители которой говорят на разных языках, но создают универсальные формулы для общения и сближения.</w:t>
      </w:r>
    </w:p>
    <w:p w:rsidR="006F5A4C" w:rsidRDefault="006F5A4C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</w:p>
    <w:p w:rsidR="006F5A4C" w:rsidRDefault="006F5A4C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</w:pPr>
    </w:p>
    <w:p w:rsidR="006F5A4C" w:rsidRDefault="006F5A4C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</w:pPr>
    </w:p>
    <w:p w:rsidR="006F5A4C" w:rsidRPr="00F04997" w:rsidRDefault="006F5A4C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</w:pPr>
    </w:p>
    <w:tbl>
      <w:tblPr>
        <w:tblW w:w="965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"/>
        <w:gridCol w:w="2977"/>
        <w:gridCol w:w="3243"/>
        <w:gridCol w:w="3425"/>
      </w:tblGrid>
      <w:tr w:rsidR="00D215D6" w:rsidRPr="00032C68" w:rsidTr="006F5A4C">
        <w:trPr>
          <w:gridBefore w:val="1"/>
          <w:wBefore w:w="7" w:type="dxa"/>
          <w:trHeight w:val="795"/>
          <w:jc w:val="center"/>
        </w:trPr>
        <w:tc>
          <w:tcPr>
            <w:tcW w:w="297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Белорусский молодёжный сленг</w:t>
            </w:r>
          </w:p>
        </w:tc>
        <w:tc>
          <w:tcPr>
            <w:tcW w:w="324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5D6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Русский</w:t>
            </w:r>
          </w:p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молодёжный сленг</w:t>
            </w:r>
          </w:p>
        </w:tc>
        <w:tc>
          <w:tcPr>
            <w:tcW w:w="34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215D6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Китайский</w:t>
            </w:r>
          </w:p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молодёжный сленг</w:t>
            </w:r>
          </w:p>
        </w:tc>
      </w:tr>
      <w:tr w:rsidR="00D215D6" w:rsidRPr="00DA2E80" w:rsidTr="006F5A4C">
        <w:trPr>
          <w:trHeight w:val="1102"/>
          <w:jc w:val="center"/>
        </w:trPr>
        <w:tc>
          <w:tcPr>
            <w:tcW w:w="2984" w:type="dxa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94</w:t>
            </w:r>
          </w:p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Метавiта</w:t>
            </w:r>
            <w:proofErr w:type="spellEnd"/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 xml:space="preserve"> так!»</w:t>
            </w:r>
          </w:p>
        </w:tc>
        <w:tc>
          <w:tcPr>
            <w:tcW w:w="32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94</w:t>
            </w:r>
          </w:p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«Именно / точно!»</w:t>
            </w:r>
          </w:p>
        </w:tc>
        <w:tc>
          <w:tcPr>
            <w:tcW w:w="3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2C68" w:rsidRPr="00032C68" w:rsidRDefault="00032C68" w:rsidP="00975F22">
            <w:pPr>
              <w:spacing w:after="0" w:line="360" w:lineRule="exact"/>
              <w:ind w:firstLine="7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94</w:t>
            </w:r>
          </w:p>
          <w:p w:rsidR="00032C68" w:rsidRPr="00032C68" w:rsidRDefault="00032C68" w:rsidP="00975F22">
            <w:pPr>
              <w:spacing w:after="0" w:line="360" w:lineRule="exact"/>
              <w:ind w:firstLine="7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32C68">
              <w:rPr>
                <w:rFonts w:ascii="Times New Roman" w:eastAsia="SimSun" w:hAnsi="Times New Roman" w:cs="Times New Roman" w:hint="eastAsia"/>
                <w:sz w:val="28"/>
                <w:szCs w:val="28"/>
                <w:lang w:val="ru-RU"/>
              </w:rPr>
              <w:t>就是</w:t>
            </w:r>
            <w:proofErr w:type="spellEnd"/>
            <w:r w:rsidRPr="00032C68">
              <w:rPr>
                <w:rFonts w:ascii="Times New Roman" w:eastAsia="SimSun" w:hAnsi="Times New Roman" w:cs="Times New Roman" w:hint="eastAsia"/>
                <w:sz w:val="28"/>
                <w:szCs w:val="28"/>
                <w:lang w:val="ru-RU"/>
              </w:rPr>
              <w:t xml:space="preserve"> </w:t>
            </w: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jiùshì</w:t>
            </w:r>
            <w:proofErr w:type="spellEnd"/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)</w:t>
            </w:r>
          </w:p>
          <w:p w:rsidR="00032C68" w:rsidRPr="00032C68" w:rsidRDefault="00032C68" w:rsidP="00975F22">
            <w:pPr>
              <w:spacing w:after="0" w:line="360" w:lineRule="exact"/>
              <w:ind w:firstLine="7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«Так и есть!»</w:t>
            </w:r>
          </w:p>
        </w:tc>
      </w:tr>
      <w:tr w:rsidR="00032C68" w:rsidRPr="00832919" w:rsidTr="006F5A4C">
        <w:trPr>
          <w:trHeight w:val="1248"/>
          <w:jc w:val="center"/>
        </w:trPr>
        <w:tc>
          <w:tcPr>
            <w:tcW w:w="2984" w:type="dxa"/>
            <w:gridSpan w:val="2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BS</w:t>
            </w:r>
            <w:proofErr w:type="spellEnd"/>
          </w:p>
          <w:p w:rsidR="00032C68" w:rsidRPr="00032C68" w:rsidRDefault="00C17DB3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 xml:space="preserve">«Без </w:t>
            </w:r>
            <w:proofErr w:type="spellStart"/>
            <w:r w:rsidR="00032C68"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сiмпатыi</w:t>
            </w:r>
            <w:proofErr w:type="spellEnd"/>
            <w:r w:rsidR="00032C68"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»</w:t>
            </w:r>
          </w:p>
        </w:tc>
        <w:tc>
          <w:tcPr>
            <w:tcW w:w="3243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BS</w:t>
            </w:r>
            <w:proofErr w:type="spellEnd"/>
          </w:p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«Не нравишься / отвратителен»</w:t>
            </w:r>
          </w:p>
        </w:tc>
        <w:tc>
          <w:tcPr>
            <w:tcW w:w="3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BS</w:t>
            </w:r>
            <w:proofErr w:type="spellEnd"/>
          </w:p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032C68">
              <w:rPr>
                <w:rFonts w:ascii="Times New Roman" w:eastAsia="SimSun" w:hAnsi="Times New Roman" w:cs="Times New Roman" w:hint="eastAsia"/>
                <w:sz w:val="28"/>
                <w:szCs w:val="28"/>
                <w:lang w:val="ru-RU"/>
              </w:rPr>
              <w:t>鄙视</w:t>
            </w:r>
            <w:proofErr w:type="spellEnd"/>
            <w:r w:rsidRPr="00032C68">
              <w:rPr>
                <w:rFonts w:ascii="Times New Roman" w:eastAsia="SimSun" w:hAnsi="Times New Roman" w:cs="Times New Roman" w:hint="eastAsia"/>
                <w:sz w:val="28"/>
                <w:szCs w:val="28"/>
                <w:lang w:val="ru-RU"/>
              </w:rPr>
              <w:t xml:space="preserve"> </w:t>
            </w: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(</w:t>
            </w:r>
            <w:proofErr w:type="spellStart"/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bǐshì</w:t>
            </w:r>
            <w:proofErr w:type="spellEnd"/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)</w:t>
            </w:r>
          </w:p>
          <w:p w:rsidR="00032C68" w:rsidRPr="00032C68" w:rsidRDefault="00032C68" w:rsidP="00975F22">
            <w:pPr>
              <w:spacing w:after="0" w:line="36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</w:pPr>
            <w:r w:rsidRPr="00032C68">
              <w:rPr>
                <w:rFonts w:ascii="Times New Roman" w:eastAsia="SimSun" w:hAnsi="Times New Roman" w:cs="Times New Roman"/>
                <w:sz w:val="28"/>
                <w:szCs w:val="28"/>
                <w:lang w:val="ru-RU"/>
              </w:rPr>
              <w:t>«ненавидеть / презирать»</w:t>
            </w:r>
          </w:p>
        </w:tc>
      </w:tr>
    </w:tbl>
    <w:p w:rsidR="00E81EBC" w:rsidRDefault="00E81EBC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</w:pPr>
    </w:p>
    <w:p w:rsidR="000D1289" w:rsidRDefault="002A2E3F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Преподаватель</w:t>
      </w:r>
      <w:r w:rsidR="0012669A">
        <w:rPr>
          <w:rFonts w:ascii="Times New Roman" w:eastAsia="SimSun" w:hAnsi="Times New Roman" w:cs="Times New Roman"/>
          <w:b/>
          <w:sz w:val="28"/>
          <w:szCs w:val="28"/>
          <w:lang w:val="ru-RU"/>
        </w:rPr>
        <w:t xml:space="preserve"> </w:t>
      </w:r>
      <w:r w:rsidR="0012669A" w:rsidRPr="0012669A"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>(выводы по</w:t>
      </w:r>
      <w:r w:rsidR="00F04997"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 xml:space="preserve"> результатам выступления </w:t>
      </w:r>
      <w:r w:rsidR="0012669A" w:rsidRPr="0012669A"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>учащихся, слайд 8)</w:t>
      </w:r>
      <w:r w:rsidR="0012669A" w:rsidRPr="0012669A">
        <w:rPr>
          <w:rFonts w:ascii="Times New Roman" w:eastAsia="SimSun" w:hAnsi="Times New Roman" w:cs="Times New Roman"/>
          <w:b/>
          <w:sz w:val="28"/>
          <w:szCs w:val="28"/>
          <w:lang w:val="ru-RU"/>
        </w:rPr>
        <w:t>:</w:t>
      </w:r>
      <w:r w:rsidR="00E81EBC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="0012669A">
        <w:rPr>
          <w:rFonts w:ascii="Times New Roman" w:eastAsia="SimSun" w:hAnsi="Times New Roman" w:cs="Times New Roman"/>
          <w:sz w:val="28"/>
          <w:szCs w:val="28"/>
          <w:lang w:val="ru-RU"/>
        </w:rPr>
        <w:t>И</w:t>
      </w:r>
      <w:r w:rsidR="0012669A" w:rsidRPr="0012669A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так, </w:t>
      </w:r>
      <w:r w:rsidR="0012669A">
        <w:rPr>
          <w:rFonts w:ascii="Times New Roman" w:eastAsia="SimSun" w:hAnsi="Times New Roman" w:cs="Times New Roman"/>
          <w:sz w:val="28"/>
          <w:szCs w:val="28"/>
          <w:lang w:val="ru-RU"/>
        </w:rPr>
        <w:t>знакомство со сленгом российской и</w:t>
      </w:r>
      <w:r w:rsidR="0012669A" w:rsidRPr="0012669A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китайской молодёжи приобретает возрастающую актуальность в условиях расширяющихся международных контактов: помогает лучше представить черты и особенности национальной картины мира, понять и осмыслить специфические нюансы и своеобразие менталитета</w:t>
      </w:r>
      <w:r w:rsidR="00213573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="00213573" w:rsidRPr="00213573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[Приложение 1] </w:t>
      </w:r>
      <w:r w:rsidR="0012669A">
        <w:rPr>
          <w:rFonts w:ascii="Times New Roman" w:eastAsia="SimSun" w:hAnsi="Times New Roman" w:cs="Times New Roman"/>
          <w:sz w:val="28"/>
          <w:szCs w:val="28"/>
          <w:lang w:val="ru-RU"/>
        </w:rPr>
        <w:t>молодёжи России и Китая</w:t>
      </w:r>
      <w:r w:rsidR="0012669A" w:rsidRPr="0012669A">
        <w:rPr>
          <w:rFonts w:ascii="Times New Roman" w:eastAsia="SimSun" w:hAnsi="Times New Roman" w:cs="Times New Roman"/>
          <w:sz w:val="28"/>
          <w:szCs w:val="28"/>
          <w:lang w:val="ru-RU"/>
        </w:rPr>
        <w:t>. Знание и применение сленга приобщает к естественной языковой среде, способствует развитию коммуникативной компетенции, представляет собой уникальную возможность для включения в активный диалог культур.</w:t>
      </w:r>
    </w:p>
    <w:p w:rsidR="00CA5FC6" w:rsidRPr="00262A8A" w:rsidRDefault="00CA5FC6" w:rsidP="00975F22">
      <w:pPr>
        <w:spacing w:after="0" w:line="360" w:lineRule="exact"/>
        <w:ind w:firstLine="708"/>
        <w:jc w:val="both"/>
        <w:rPr>
          <w:rFonts w:cstheme="minorHAnsi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Выступление у</w:t>
      </w:r>
      <w:r w:rsidR="00262A8A">
        <w:rPr>
          <w:rFonts w:ascii="Times New Roman" w:hAnsi="Times New Roman" w:cs="Times New Roman"/>
          <w:i/>
          <w:sz w:val="28"/>
          <w:szCs w:val="28"/>
          <w:lang w:val="ru-RU"/>
        </w:rPr>
        <w:t xml:space="preserve">чащихся </w:t>
      </w:r>
      <w:r w:rsidRPr="00B639C4">
        <w:rPr>
          <w:rFonts w:ascii="Times New Roman" w:hAnsi="Times New Roman" w:cs="Times New Roman"/>
          <w:i/>
          <w:sz w:val="28"/>
          <w:szCs w:val="28"/>
          <w:lang w:val="ru-RU"/>
        </w:rPr>
        <w:t>сопровождается демонстрацией презентационного материала.</w:t>
      </w:r>
      <w:r w:rsidR="000D1289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Второй блок: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«</w:t>
      </w:r>
      <w:r w:rsidR="00BC7FA9">
        <w:rPr>
          <w:rFonts w:ascii="Times New Roman" w:hAnsi="Times New Roman" w:cs="Times New Roman"/>
          <w:i/>
          <w:sz w:val="28"/>
          <w:szCs w:val="28"/>
          <w:lang w:val="ru-RU"/>
        </w:rPr>
        <w:t>Поэты-мистики: единая картина мира» (</w:t>
      </w:r>
      <w:r w:rsidR="006D1B8F">
        <w:rPr>
          <w:rFonts w:ascii="Times New Roman" w:hAnsi="Times New Roman" w:cs="Times New Roman"/>
          <w:i/>
          <w:sz w:val="28"/>
          <w:szCs w:val="28"/>
          <w:lang w:val="ru-RU"/>
        </w:rPr>
        <w:t>Н. М. Минский, А. А. Блок, Гу Чэн</w:t>
      </w:r>
      <w:r w:rsidR="00BC7FA9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».</w:t>
      </w:r>
    </w:p>
    <w:p w:rsidR="00B639C4" w:rsidRDefault="00D9180E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4</w:t>
      </w:r>
      <w:r w:rsidR="006D1B8F" w:rsidRPr="006D1B8F">
        <w:rPr>
          <w:rFonts w:ascii="Times New Roman" w:hAnsi="Times New Roman" w:cs="Times New Roman"/>
          <w:b/>
          <w:sz w:val="28"/>
          <w:szCs w:val="28"/>
          <w:lang w:val="ru-RU"/>
        </w:rPr>
        <w:t>-ый</w:t>
      </w:r>
      <w:proofErr w:type="spellEnd"/>
      <w:r w:rsidR="006D1B8F" w:rsidRPr="006D1B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учащийся (</w:t>
      </w:r>
      <w:r w:rsidR="006D1B8F" w:rsidRPr="00D9180E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9</w:t>
      </w:r>
      <w:r w:rsidR="006D1B8F" w:rsidRPr="006D1B8F">
        <w:rPr>
          <w:rFonts w:ascii="Times New Roman" w:hAnsi="Times New Roman" w:cs="Times New Roman"/>
          <w:b/>
          <w:sz w:val="28"/>
          <w:szCs w:val="28"/>
          <w:lang w:val="ru-RU"/>
        </w:rPr>
        <w:t>):</w:t>
      </w:r>
      <w:r w:rsidR="006D1B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30C12">
        <w:rPr>
          <w:rFonts w:ascii="Times New Roman" w:hAnsi="Times New Roman" w:cs="Times New Roman"/>
          <w:sz w:val="28"/>
          <w:szCs w:val="28"/>
          <w:lang w:val="ru-RU"/>
        </w:rPr>
        <w:t>Продолжим тему</w:t>
      </w:r>
      <w:r w:rsidR="00930C12" w:rsidRPr="00C30764">
        <w:rPr>
          <w:rFonts w:ascii="Times New Roman" w:hAnsi="Times New Roman" w:cs="Times New Roman"/>
          <w:sz w:val="28"/>
          <w:szCs w:val="28"/>
          <w:lang w:val="ru-RU"/>
        </w:rPr>
        <w:t xml:space="preserve"> нашего устного журнала:</w:t>
      </w:r>
      <w:r w:rsidR="00930C1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30C12">
        <w:rPr>
          <w:rFonts w:ascii="Times New Roman" w:hAnsi="Times New Roman" w:cs="Times New Roman"/>
          <w:sz w:val="28"/>
          <w:szCs w:val="28"/>
          <w:lang w:val="ru-RU"/>
        </w:rPr>
        <w:t xml:space="preserve">«Беларусь, Россия, Китай – диалог культур» и поговорим о </w:t>
      </w:r>
      <w:r w:rsidR="000D1289">
        <w:rPr>
          <w:rFonts w:ascii="Times New Roman" w:hAnsi="Times New Roman" w:cs="Times New Roman"/>
          <w:sz w:val="28"/>
          <w:szCs w:val="28"/>
          <w:lang w:val="ru-RU"/>
        </w:rPr>
        <w:t>трёх поэтах</w:t>
      </w:r>
      <w:r w:rsidR="00930C12">
        <w:rPr>
          <w:rFonts w:ascii="Times New Roman" w:hAnsi="Times New Roman" w:cs="Times New Roman"/>
          <w:sz w:val="28"/>
          <w:szCs w:val="28"/>
          <w:lang w:val="ru-RU"/>
        </w:rPr>
        <w:t xml:space="preserve">, творчество которых имеет общие черты. Стихи Н. М. Минского (уроженец Беларуси), А. А. Блока (Россия) и Гу Чэна (Китай) наполнены мистицизмом, тайной, </w:t>
      </w:r>
      <w:r w:rsidR="00BA3E22">
        <w:rPr>
          <w:rFonts w:ascii="Times New Roman" w:hAnsi="Times New Roman" w:cs="Times New Roman"/>
          <w:sz w:val="28"/>
          <w:szCs w:val="28"/>
          <w:lang w:val="ru-RU"/>
        </w:rPr>
        <w:t xml:space="preserve">недосказанностью, </w:t>
      </w:r>
      <w:r w:rsidR="00930C12">
        <w:rPr>
          <w:rFonts w:ascii="Times New Roman" w:hAnsi="Times New Roman" w:cs="Times New Roman"/>
          <w:sz w:val="28"/>
          <w:szCs w:val="28"/>
          <w:lang w:val="ru-RU"/>
        </w:rPr>
        <w:t>зыбкой и неуловимой символикой. Это ещё раз доказывает, что люди</w:t>
      </w:r>
      <w:r w:rsidR="00FB5E02">
        <w:rPr>
          <w:rFonts w:ascii="Times New Roman" w:hAnsi="Times New Roman" w:cs="Times New Roman"/>
          <w:sz w:val="28"/>
          <w:szCs w:val="28"/>
          <w:lang w:val="ru-RU"/>
        </w:rPr>
        <w:t xml:space="preserve">, живущие друг от друга за тысячи километров, </w:t>
      </w:r>
      <w:r w:rsidR="00FB5E0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говорящие на разных языках похожи в своём отношении к миру и близки в понимании истины. </w:t>
      </w:r>
    </w:p>
    <w:p w:rsidR="009E5473" w:rsidRDefault="00D9180E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5-ый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учащийся (</w:t>
      </w:r>
      <w:r w:rsidRPr="00D9180E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):</w:t>
      </w:r>
      <w:r w:rsidR="009E547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9E5473" w:rsidRPr="009E5473">
        <w:rPr>
          <w:rFonts w:ascii="Times New Roman" w:hAnsi="Times New Roman" w:cs="Times New Roman"/>
          <w:sz w:val="28"/>
          <w:szCs w:val="28"/>
          <w:lang w:val="ru-RU"/>
        </w:rPr>
        <w:t xml:space="preserve">Углубленная философская насыщенность стихов </w:t>
      </w:r>
      <w:r w:rsidR="009E5473">
        <w:rPr>
          <w:rFonts w:ascii="Times New Roman" w:hAnsi="Times New Roman" w:cs="Times New Roman"/>
          <w:sz w:val="28"/>
          <w:szCs w:val="28"/>
          <w:lang w:val="ru-RU"/>
        </w:rPr>
        <w:t>Николая Максимовича</w:t>
      </w:r>
      <w:r w:rsidR="009E5473" w:rsidRPr="009E54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BA3E22">
        <w:rPr>
          <w:rFonts w:ascii="Times New Roman" w:hAnsi="Times New Roman" w:cs="Times New Roman"/>
          <w:sz w:val="28"/>
          <w:szCs w:val="28"/>
          <w:lang w:val="ru-RU"/>
        </w:rPr>
        <w:t xml:space="preserve">Минского </w:t>
      </w:r>
      <w:r w:rsidR="009E5473" w:rsidRPr="009E5473">
        <w:rPr>
          <w:rFonts w:ascii="Times New Roman" w:hAnsi="Times New Roman" w:cs="Times New Roman"/>
          <w:sz w:val="28"/>
          <w:szCs w:val="28"/>
          <w:lang w:val="ru-RU"/>
        </w:rPr>
        <w:t>обеспечивает ему особое место в ряде других представителей символизма</w:t>
      </w:r>
      <w:r w:rsidR="002135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3573" w:rsidRPr="00213573">
        <w:rPr>
          <w:rFonts w:ascii="Times New Roman" w:hAnsi="Times New Roman" w:cs="Times New Roman"/>
          <w:sz w:val="28"/>
          <w:szCs w:val="28"/>
          <w:lang w:val="ru-RU"/>
        </w:rPr>
        <w:t>[Приложение 1]</w:t>
      </w:r>
      <w:r w:rsidR="009E5473" w:rsidRPr="009E5473">
        <w:rPr>
          <w:rFonts w:ascii="Times New Roman" w:hAnsi="Times New Roman" w:cs="Times New Roman"/>
          <w:sz w:val="28"/>
          <w:szCs w:val="28"/>
          <w:lang w:val="ru-RU"/>
        </w:rPr>
        <w:t>. Поэзия Минского – своеобразный исток для творчества «младших символистов»: Бальмонта, Брюсова, Блока</w:t>
      </w:r>
      <w:r w:rsidR="009E547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B0A88" w:rsidRPr="002B0A88" w:rsidRDefault="009E5473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E5473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11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B0A88">
        <w:rPr>
          <w:rFonts w:ascii="Monotype Corsiva" w:hAnsi="Monotype Corsiva" w:cs="Arial"/>
          <w:color w:val="4A442A" w:themeColor="background2" w:themeShade="40"/>
          <w:kern w:val="24"/>
          <w:sz w:val="50"/>
          <w:szCs w:val="50"/>
          <w:lang w:val="ru-RU" w:eastAsia="zh-CN"/>
        </w:rPr>
        <w:t xml:space="preserve"> </w:t>
      </w:r>
      <w:r w:rsidR="00BA3E22">
        <w:rPr>
          <w:rFonts w:ascii="Times New Roman" w:hAnsi="Times New Roman" w:cs="Times New Roman"/>
          <w:sz w:val="28"/>
          <w:szCs w:val="28"/>
          <w:lang w:val="ru-RU"/>
        </w:rPr>
        <w:t>Читая стихи всех</w:t>
      </w:r>
      <w:r w:rsidR="002B0A88" w:rsidRPr="002B0A88">
        <w:rPr>
          <w:rFonts w:ascii="Times New Roman" w:hAnsi="Times New Roman" w:cs="Times New Roman"/>
          <w:sz w:val="28"/>
          <w:szCs w:val="28"/>
          <w:lang w:val="ru-RU"/>
        </w:rPr>
        <w:t xml:space="preserve"> трёх</w:t>
      </w:r>
      <w:r w:rsidR="002B0A88">
        <w:rPr>
          <w:rFonts w:ascii="Times New Roman" w:hAnsi="Times New Roman" w:cs="Times New Roman"/>
          <w:sz w:val="28"/>
          <w:szCs w:val="28"/>
          <w:lang w:val="ru-RU"/>
        </w:rPr>
        <w:t xml:space="preserve"> поэтов, мы замечаем странную закономерность: они говорят на одном языке – языке символов. Вспоминая детство, все трое употребляют одни и те же символы: «цветок», «пустыня», «ветер», </w:t>
      </w:r>
      <w:r w:rsidR="00DF7207">
        <w:rPr>
          <w:rFonts w:ascii="Times New Roman" w:hAnsi="Times New Roman" w:cs="Times New Roman"/>
          <w:sz w:val="28"/>
          <w:szCs w:val="28"/>
          <w:lang w:val="ru-RU"/>
        </w:rPr>
        <w:t xml:space="preserve">«сказка», </w:t>
      </w:r>
      <w:r w:rsidR="002B0A88">
        <w:rPr>
          <w:rFonts w:ascii="Times New Roman" w:hAnsi="Times New Roman" w:cs="Times New Roman"/>
          <w:sz w:val="28"/>
          <w:szCs w:val="28"/>
          <w:lang w:val="ru-RU"/>
        </w:rPr>
        <w:t xml:space="preserve">«песня», «солнце», «душа», «туман», «песок». И эмоциональный фон их произведений </w:t>
      </w:r>
      <w:r w:rsidR="00DF7207">
        <w:rPr>
          <w:rFonts w:ascii="Times New Roman" w:hAnsi="Times New Roman" w:cs="Times New Roman"/>
          <w:sz w:val="28"/>
          <w:szCs w:val="28"/>
          <w:lang w:val="ru-RU"/>
        </w:rPr>
        <w:t>идентичен.</w:t>
      </w:r>
      <w:r w:rsidR="002B0A88">
        <w:rPr>
          <w:rFonts w:ascii="Times New Roman" w:hAnsi="Times New Roman" w:cs="Times New Roman"/>
          <w:sz w:val="28"/>
          <w:szCs w:val="28"/>
          <w:lang w:val="ru-RU"/>
        </w:rPr>
        <w:t xml:space="preserve"> Николай Минский говорит: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О, если б мог тебе я посвятить их ныне!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Есть песни дивные, – злой вихорь разбросал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Их звуки светлые по жизненной пустыне...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О, как ничтожно всё, что после я писал,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Пред тем, что пели мне в младенческие годы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И голоса души, и голоса природы!  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О, если бы скорбеть душистый мог цветок,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Случайно выросший на поле битвы дикой,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Забр</w:t>
      </w:r>
      <w:r w:rsidR="00C62F1F">
        <w:rPr>
          <w:rFonts w:ascii="Times New Roman" w:hAnsi="Times New Roman" w:cs="Times New Roman"/>
          <w:i/>
          <w:sz w:val="28"/>
          <w:szCs w:val="28"/>
          <w:lang w:val="ru-RU"/>
        </w:rPr>
        <w:t>ызганный в крови, затоптанный в</w:t>
      </w: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песок, –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Он бы, как я, скорбел... Я с детства слышал крики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Вражды и мук. Туман кровавый заволок </w:t>
      </w:r>
    </w:p>
    <w:p w:rsidR="002B0A88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Зарю моих надежд, прекрасных и стыдливых. </w:t>
      </w:r>
    </w:p>
    <w:p w:rsidR="00E81EBC" w:rsidRPr="0022792E" w:rsidRDefault="002B0A88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Друг! Не ищи меня в моих стихах пытливых</w:t>
      </w:r>
    </w:p>
    <w:p w:rsidR="009E5473" w:rsidRDefault="002B0A88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6-ой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учащийся (</w:t>
      </w:r>
      <w:r w:rsidRPr="002B0A88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12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):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Александр Блок. </w:t>
      </w:r>
      <w:r w:rsidRPr="002B0A88">
        <w:rPr>
          <w:rFonts w:ascii="Times New Roman" w:hAnsi="Times New Roman" w:cs="Times New Roman"/>
          <w:sz w:val="28"/>
          <w:szCs w:val="28"/>
          <w:lang w:val="ru-RU"/>
        </w:rPr>
        <w:t xml:space="preserve">С помощью символов </w:t>
      </w:r>
      <w:r w:rsidR="00DF7207">
        <w:rPr>
          <w:rFonts w:ascii="Times New Roman" w:hAnsi="Times New Roman" w:cs="Times New Roman"/>
          <w:sz w:val="28"/>
          <w:szCs w:val="28"/>
          <w:lang w:val="ru-RU"/>
        </w:rPr>
        <w:t xml:space="preserve">поэт </w:t>
      </w:r>
      <w:r w:rsidRPr="002B0A88">
        <w:rPr>
          <w:rFonts w:ascii="Times New Roman" w:hAnsi="Times New Roman" w:cs="Times New Roman"/>
          <w:sz w:val="28"/>
          <w:szCs w:val="28"/>
          <w:lang w:val="ru-RU"/>
        </w:rPr>
        <w:t>затрагивает потустороннее, сверхчувствительное, то, что нельзя увидеть, а можно только ощутить внутренним зрением, открытой душой. Символ связывает и Блока-Поэта, и Блока-Человека с другими мирами, помогает ему отыскать соответствие между явлениями в реальном и нереальном мире.</w:t>
      </w:r>
    </w:p>
    <w:p w:rsidR="00E81EBC" w:rsidRDefault="00DF7207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F7207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13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="0022792E">
        <w:rPr>
          <w:rFonts w:ascii="Times New Roman" w:hAnsi="Times New Roman" w:cs="Times New Roman"/>
          <w:sz w:val="28"/>
          <w:szCs w:val="28"/>
          <w:lang w:val="ru-RU"/>
        </w:rPr>
        <w:t xml:space="preserve"> В Блоке, как и в белорусе Минском и в китайце Гу </w:t>
      </w:r>
      <w:proofErr w:type="spellStart"/>
      <w:r w:rsidR="0022792E">
        <w:rPr>
          <w:rFonts w:ascii="Times New Roman" w:hAnsi="Times New Roman" w:cs="Times New Roman"/>
          <w:sz w:val="28"/>
          <w:szCs w:val="28"/>
          <w:lang w:val="ru-RU"/>
        </w:rPr>
        <w:t>Чэне</w:t>
      </w:r>
      <w:proofErr w:type="spellEnd"/>
      <w:r w:rsidR="0022792E">
        <w:rPr>
          <w:rFonts w:ascii="Times New Roman" w:hAnsi="Times New Roman" w:cs="Times New Roman"/>
          <w:sz w:val="28"/>
          <w:szCs w:val="28"/>
          <w:lang w:val="ru-RU"/>
        </w:rPr>
        <w:t xml:space="preserve"> живёт ребёнок, который тоскует, что детство ушло безвозвратно:</w:t>
      </w:r>
    </w:p>
    <w:p w:rsidR="0022792E" w:rsidRPr="0022792E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Погружался я в море клевера,</w:t>
      </w:r>
    </w:p>
    <w:p w:rsidR="0022792E" w:rsidRPr="0022792E" w:rsidRDefault="00BA3E22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Окруженный сказками пчё</w:t>
      </w:r>
      <w:r w:rsidR="0022792E" w:rsidRPr="0022792E">
        <w:rPr>
          <w:rFonts w:ascii="Times New Roman" w:hAnsi="Times New Roman" w:cs="Times New Roman"/>
          <w:i/>
          <w:sz w:val="28"/>
          <w:szCs w:val="28"/>
          <w:lang w:val="ru-RU"/>
        </w:rPr>
        <w:t>л.</w:t>
      </w:r>
    </w:p>
    <w:p w:rsidR="0022792E" w:rsidRPr="0022792E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Но ветер, зовущий с севера,</w:t>
      </w:r>
    </w:p>
    <w:p w:rsidR="0022792E" w:rsidRPr="0022792E" w:rsidRDefault="00BA3E22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Мое детское сердце нашё</w:t>
      </w:r>
      <w:r w:rsidR="0022792E" w:rsidRPr="0022792E">
        <w:rPr>
          <w:rFonts w:ascii="Times New Roman" w:hAnsi="Times New Roman" w:cs="Times New Roman"/>
          <w:i/>
          <w:sz w:val="28"/>
          <w:szCs w:val="28"/>
          <w:lang w:val="ru-RU"/>
        </w:rPr>
        <w:t>л.</w:t>
      </w:r>
    </w:p>
    <w:p w:rsidR="0022792E" w:rsidRPr="0022792E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Призывал на битву равнинную – </w:t>
      </w:r>
    </w:p>
    <w:p w:rsidR="0022792E" w:rsidRPr="0022792E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Побороться с дыханьем небес.</w:t>
      </w:r>
    </w:p>
    <w:p w:rsidR="0022792E" w:rsidRPr="0022792E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Показал мне дорогу пустынную,</w:t>
      </w:r>
    </w:p>
    <w:p w:rsidR="0022792E" w:rsidRPr="0022792E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 xml:space="preserve">Уходящую в </w:t>
      </w:r>
      <w:r w:rsidR="00BA3E22">
        <w:rPr>
          <w:rFonts w:ascii="Times New Roman" w:hAnsi="Times New Roman" w:cs="Times New Roman"/>
          <w:i/>
          <w:sz w:val="28"/>
          <w:szCs w:val="28"/>
          <w:lang w:val="ru-RU"/>
        </w:rPr>
        <w:t>тё</w:t>
      </w: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мный лес.</w:t>
      </w:r>
    </w:p>
    <w:p w:rsidR="0022792E" w:rsidRPr="0022792E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Я иду по ней косогорами</w:t>
      </w:r>
    </w:p>
    <w:p w:rsidR="0022792E" w:rsidRPr="0022792E" w:rsidRDefault="00BA3E22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И смотрю неустанно вперё</w:t>
      </w:r>
      <w:r w:rsidR="0022792E" w:rsidRPr="0022792E">
        <w:rPr>
          <w:rFonts w:ascii="Times New Roman" w:hAnsi="Times New Roman" w:cs="Times New Roman"/>
          <w:i/>
          <w:sz w:val="28"/>
          <w:szCs w:val="28"/>
          <w:lang w:val="ru-RU"/>
        </w:rPr>
        <w:t>д,</w:t>
      </w:r>
    </w:p>
    <w:p w:rsidR="0022792E" w:rsidRPr="0022792E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Впереди с невинными взорами</w:t>
      </w:r>
    </w:p>
    <w:p w:rsidR="0022792E" w:rsidRPr="0022792E" w:rsidRDefault="00BA3E22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Моё детское сердце идё</w:t>
      </w:r>
      <w:r w:rsidR="0022792E" w:rsidRPr="0022792E">
        <w:rPr>
          <w:rFonts w:ascii="Times New Roman" w:hAnsi="Times New Roman" w:cs="Times New Roman"/>
          <w:i/>
          <w:sz w:val="28"/>
          <w:szCs w:val="28"/>
          <w:lang w:val="ru-RU"/>
        </w:rPr>
        <w:t>т.</w:t>
      </w:r>
    </w:p>
    <w:p w:rsidR="0022792E" w:rsidRPr="0022792E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Пусть глаза утомятся бессонные,</w:t>
      </w:r>
    </w:p>
    <w:p w:rsidR="0022792E" w:rsidRPr="0022792E" w:rsidRDefault="00352644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Запоёт, заалеет пыль.</w:t>
      </w:r>
    </w:p>
    <w:p w:rsidR="0022792E" w:rsidRPr="0022792E" w:rsidRDefault="00BA3E22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Мне цветы и пчёлы влюблё</w:t>
      </w:r>
      <w:r w:rsidR="0022792E" w:rsidRPr="0022792E">
        <w:rPr>
          <w:rFonts w:ascii="Times New Roman" w:hAnsi="Times New Roman" w:cs="Times New Roman"/>
          <w:i/>
          <w:sz w:val="28"/>
          <w:szCs w:val="28"/>
          <w:lang w:val="ru-RU"/>
        </w:rPr>
        <w:t>нные</w:t>
      </w:r>
    </w:p>
    <w:p w:rsidR="00E81EBC" w:rsidRPr="007D345F" w:rsidRDefault="0022792E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22792E">
        <w:rPr>
          <w:rFonts w:ascii="Times New Roman" w:hAnsi="Times New Roman" w:cs="Times New Roman"/>
          <w:i/>
          <w:sz w:val="28"/>
          <w:szCs w:val="28"/>
          <w:lang w:val="ru-RU"/>
        </w:rPr>
        <w:t>Рассказали не сказку – быль</w:t>
      </w:r>
    </w:p>
    <w:p w:rsidR="009E5473" w:rsidRDefault="00C823E5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7-</w:t>
      </w:r>
      <w:r w:rsidR="00DF7207" w:rsidRPr="00DF7207">
        <w:rPr>
          <w:rFonts w:ascii="Times New Roman" w:hAnsi="Times New Roman" w:cs="Times New Roman"/>
          <w:b/>
          <w:sz w:val="28"/>
          <w:szCs w:val="28"/>
          <w:lang w:val="ru-RU"/>
        </w:rPr>
        <w:t>й учащийся (</w:t>
      </w:r>
      <w:r w:rsidR="00DF7207" w:rsidRPr="00DF7207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14</w:t>
      </w:r>
      <w:r w:rsidR="00DF7207" w:rsidRPr="00DF7207">
        <w:rPr>
          <w:rFonts w:ascii="Times New Roman" w:hAnsi="Times New Roman" w:cs="Times New Roman"/>
          <w:b/>
          <w:sz w:val="28"/>
          <w:szCs w:val="28"/>
          <w:lang w:val="ru-RU"/>
        </w:rPr>
        <w:t>)</w:t>
      </w:r>
      <w:r w:rsidR="00DF72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: </w:t>
      </w:r>
      <w:r w:rsidR="00DF7207" w:rsidRPr="00DF7207">
        <w:rPr>
          <w:rFonts w:ascii="Times New Roman" w:hAnsi="Times New Roman" w:cs="Times New Roman"/>
          <w:sz w:val="28"/>
          <w:szCs w:val="28"/>
          <w:lang w:val="ru-RU"/>
        </w:rPr>
        <w:t>Гу Чэн чувствовал природу и обращался к ней в поисках гармонии и спокойствия. На протяжении всего поэтического творчества природе отведена главенствующая роль. Мир природы - это мир свободы, где человек забывает о лишних проблемах и заботах и стремится быть естественны</w:t>
      </w:r>
      <w:r w:rsidR="00DF7207">
        <w:rPr>
          <w:rFonts w:ascii="Times New Roman" w:hAnsi="Times New Roman" w:cs="Times New Roman"/>
          <w:sz w:val="28"/>
          <w:szCs w:val="28"/>
          <w:lang w:val="ru-RU"/>
        </w:rPr>
        <w:t>м.</w:t>
      </w:r>
    </w:p>
    <w:p w:rsidR="007D345F" w:rsidRDefault="007D345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15: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Поэт верит, что чувства, оставленные в детстве, можно снова обрести: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…Золотые зыбучие пески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Погребли в себе твои сказки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Вместе со мной –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Невежественной улыбкой и слезой.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 xml:space="preserve">Я верю – 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Это всё есть семена,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И только будучи погребёнными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Смогут они жить.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Когда я вернусь,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Волосы мои будут белы, как снег.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Но пустыня станет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Изумрудным миром.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Я хочу лечь здесь отдохнуть.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Между цветами и росой</w:t>
      </w:r>
    </w:p>
    <w:p w:rsidR="007D345F" w:rsidRPr="007D345F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Я снова найду</w:t>
      </w:r>
    </w:p>
    <w:p w:rsidR="00E81EBC" w:rsidRDefault="007D345F" w:rsidP="00975F22">
      <w:pPr>
        <w:spacing w:after="0" w:line="360" w:lineRule="exact"/>
        <w:ind w:left="708"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7D345F">
        <w:rPr>
          <w:rFonts w:ascii="Times New Roman" w:hAnsi="Times New Roman" w:cs="Times New Roman"/>
          <w:i/>
          <w:sz w:val="28"/>
          <w:szCs w:val="28"/>
          <w:lang w:val="ru-RU"/>
        </w:rPr>
        <w:t>Утерянные в детстве чувства</w:t>
      </w:r>
    </w:p>
    <w:p w:rsidR="00D64953" w:rsidRDefault="00BC7FA9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8-о</w:t>
      </w:r>
      <w:r w:rsidRPr="00DF7207">
        <w:rPr>
          <w:rFonts w:ascii="Times New Roman" w:hAnsi="Times New Roman" w:cs="Times New Roman"/>
          <w:b/>
          <w:sz w:val="28"/>
          <w:szCs w:val="28"/>
          <w:lang w:val="ru-RU"/>
        </w:rPr>
        <w:t>й</w:t>
      </w:r>
      <w:proofErr w:type="spellEnd"/>
      <w:r w:rsidRPr="00DF7207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учащийся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(</w:t>
      </w:r>
      <w:r w:rsidRPr="00BC7FA9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16)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BC7FA9" w:rsidRPr="007D345F" w:rsidRDefault="00D64953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Итак, в стихах поэтов-мистиков Н. М. Минского, А. А. Блока и Гу Чэна мы улавливаем абсолютно одинаковые мотивы и настроения: таинственность, неуловимая мечта, тоска по детству и недосказанность.  </w:t>
      </w:r>
      <w:r w:rsidR="00085795">
        <w:rPr>
          <w:rFonts w:ascii="Times New Roman" w:hAnsi="Times New Roman" w:cs="Times New Roman"/>
          <w:bCs/>
          <w:sz w:val="28"/>
          <w:szCs w:val="28"/>
          <w:lang w:val="ru-RU"/>
        </w:rPr>
        <w:t>Лирики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похожи в выборе средств художественной выразительности и демонстрируют чуть ли не идентичное видение мира. Эмоции и переживания белорусского поэта Николая Минского, и великого русского лирика Александра Блока</w:t>
      </w:r>
      <w:r w:rsidR="00085795">
        <w:rPr>
          <w:rFonts w:ascii="Times New Roman" w:hAnsi="Times New Roman" w:cs="Times New Roman"/>
          <w:bCs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и китайца-символиста Гу Чэна неотличимы друг от друга. </w:t>
      </w:r>
      <w:r w:rsidR="00085795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Поэтому мы можем с </w:t>
      </w:r>
      <w:r w:rsidR="00085795">
        <w:rPr>
          <w:rFonts w:ascii="Times New Roman" w:hAnsi="Times New Roman" w:cs="Times New Roman"/>
          <w:bCs/>
          <w:sz w:val="28"/>
          <w:szCs w:val="28"/>
          <w:lang w:val="ru-RU"/>
        </w:rPr>
        <w:lastRenderedPageBreak/>
        <w:t xml:space="preserve">уверенностью утверждать, что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Мир поэзии</w:t>
      </w:r>
      <w:r w:rsidR="00085795">
        <w:rPr>
          <w:rFonts w:ascii="Times New Roman" w:hAnsi="Times New Roman" w:cs="Times New Roman"/>
          <w:bCs/>
          <w:sz w:val="28"/>
          <w:szCs w:val="28"/>
          <w:lang w:val="ru-RU"/>
        </w:rPr>
        <w:t>, огромный и необъятный М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ир духовности, делает людей близкими и похожими. </w:t>
      </w:r>
    </w:p>
    <w:p w:rsidR="009E5473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Преподаватель: </w:t>
      </w:r>
      <w:r w:rsidR="009225D5">
        <w:rPr>
          <w:rFonts w:ascii="Times New Roman" w:hAnsi="Times New Roman" w:cs="Times New Roman"/>
          <w:b/>
          <w:sz w:val="28"/>
          <w:szCs w:val="28"/>
          <w:lang w:val="ru-RU"/>
        </w:rPr>
        <w:t>(</w:t>
      </w:r>
      <w:r w:rsidR="00BC7FA9">
        <w:rPr>
          <w:rFonts w:ascii="Times New Roman" w:hAnsi="Times New Roman" w:cs="Times New Roman"/>
          <w:b/>
          <w:i/>
          <w:sz w:val="28"/>
          <w:szCs w:val="28"/>
          <w:lang w:val="ru-RU"/>
        </w:rPr>
        <w:t>слайд 17</w:t>
      </w:r>
      <w:r w:rsidR="009225D5">
        <w:rPr>
          <w:rFonts w:ascii="Times New Roman" w:hAnsi="Times New Roman" w:cs="Times New Roman"/>
          <w:b/>
          <w:i/>
          <w:sz w:val="28"/>
          <w:szCs w:val="28"/>
          <w:lang w:val="ru-RU"/>
        </w:rPr>
        <w:t>)</w:t>
      </w:r>
      <w:r w:rsidR="009225D5">
        <w:rPr>
          <w:rFonts w:ascii="Times New Roman" w:hAnsi="Times New Roman" w:cs="Times New Roman"/>
          <w:sz w:val="28"/>
          <w:szCs w:val="28"/>
          <w:lang w:val="ru-RU"/>
        </w:rPr>
        <w:t xml:space="preserve">: Анри Барбюс сказал: «Равенство – это великая </w:t>
      </w:r>
      <w:r w:rsidR="009225D5" w:rsidRPr="009225D5">
        <w:rPr>
          <w:rFonts w:ascii="Times New Roman" w:hAnsi="Times New Roman" w:cs="Times New Roman"/>
          <w:sz w:val="28"/>
          <w:szCs w:val="28"/>
          <w:lang w:val="ru-RU"/>
        </w:rPr>
        <w:t>формула людей</w:t>
      </w:r>
      <w:r w:rsidR="0049157A">
        <w:rPr>
          <w:rFonts w:ascii="Times New Roman" w:hAnsi="Times New Roman" w:cs="Times New Roman"/>
          <w:sz w:val="28"/>
          <w:szCs w:val="28"/>
          <w:lang w:val="ru-RU"/>
        </w:rPr>
        <w:t>».</w:t>
      </w:r>
      <w:r w:rsidR="009225D5">
        <w:rPr>
          <w:rFonts w:ascii="Times New Roman" w:hAnsi="Times New Roman" w:cs="Times New Roman"/>
          <w:sz w:val="28"/>
          <w:szCs w:val="28"/>
          <w:lang w:val="ru-RU"/>
        </w:rPr>
        <w:t xml:space="preserve"> А как считаете вы, ребята?</w:t>
      </w:r>
    </w:p>
    <w:p w:rsidR="00E05912" w:rsidRDefault="00BA3E22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Рассуждения</w:t>
      </w:r>
      <w:r w:rsidR="009225D5" w:rsidRPr="009225D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учащихся. </w:t>
      </w:r>
      <w:r w:rsidR="002A2E3F">
        <w:rPr>
          <w:rFonts w:ascii="Times New Roman" w:hAnsi="Times New Roman" w:cs="Times New Roman"/>
          <w:i/>
          <w:sz w:val="28"/>
          <w:szCs w:val="28"/>
          <w:lang w:val="ru-RU"/>
        </w:rPr>
        <w:t>Учитель</w:t>
      </w:r>
      <w:r w:rsidR="009225D5" w:rsidRPr="009225D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подводит итоги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того, о чём рассказали «путеводители</w:t>
      </w:r>
      <w:r w:rsidR="009225D5" w:rsidRPr="009225D5">
        <w:rPr>
          <w:rFonts w:ascii="Times New Roman" w:hAnsi="Times New Roman" w:cs="Times New Roman"/>
          <w:i/>
          <w:sz w:val="28"/>
          <w:szCs w:val="28"/>
          <w:lang w:val="ru-RU"/>
        </w:rPr>
        <w:t xml:space="preserve">» устного журнала. </w:t>
      </w:r>
    </w:p>
    <w:p w:rsidR="00FE638A" w:rsidRPr="00BC7FA9" w:rsidRDefault="00BC7FA9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Слайд 18: гиперссылка с музыкальной темой для дыхательной гимнастики. </w:t>
      </w:r>
    </w:p>
    <w:p w:rsidR="00FA3DCF" w:rsidRPr="00FA3DCF" w:rsidRDefault="00202814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FA3DCF">
        <w:rPr>
          <w:rFonts w:ascii="Times New Roman" w:hAnsi="Times New Roman" w:cs="Times New Roman"/>
          <w:b/>
          <w:i/>
          <w:sz w:val="28"/>
          <w:szCs w:val="28"/>
          <w:lang w:val="ru-RU"/>
        </w:rPr>
        <w:t>ФИЗКУЛЬТПАУЗА</w:t>
      </w:r>
      <w:r w:rsidR="00FA3DCF" w:rsidRPr="00FA3DC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(дыхательная гимнастика): </w:t>
      </w:r>
    </w:p>
    <w:p w:rsidR="00FA3DCF" w:rsidRPr="00FA3DCF" w:rsidRDefault="00FA3DCF" w:rsidP="00975F22">
      <w:pPr>
        <w:numPr>
          <w:ilvl w:val="0"/>
          <w:numId w:val="22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A3DCF">
        <w:rPr>
          <w:rFonts w:ascii="Times New Roman" w:hAnsi="Times New Roman" w:cs="Times New Roman"/>
          <w:sz w:val="28"/>
          <w:szCs w:val="28"/>
          <w:lang w:val="ru-RU"/>
        </w:rPr>
        <w:t>проводится с целью профилактики гиподинамии и общей физической утомляемости, а также для активизации мыслительной деятельности;</w:t>
      </w:r>
    </w:p>
    <w:p w:rsidR="009225D5" w:rsidRDefault="00FA3DCF" w:rsidP="00975F22">
      <w:pPr>
        <w:numPr>
          <w:ilvl w:val="0"/>
          <w:numId w:val="22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A3DCF">
        <w:rPr>
          <w:rFonts w:ascii="Times New Roman" w:hAnsi="Times New Roman" w:cs="Times New Roman"/>
          <w:sz w:val="28"/>
          <w:szCs w:val="28"/>
          <w:lang w:val="ru-RU"/>
        </w:rPr>
        <w:t>направлена на повышение мотивации учащихся к сохранению своего здоровья и ведению ЗОЖ.</w:t>
      </w:r>
    </w:p>
    <w:p w:rsidR="00DD4A80" w:rsidRPr="00D21C4C" w:rsidRDefault="00DD4A80" w:rsidP="00975F22">
      <w:pPr>
        <w:spacing w:after="0" w:line="360" w:lineRule="exact"/>
        <w:ind w:left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A3521" w:rsidRPr="002273DD" w:rsidRDefault="002675BA" w:rsidP="00975F22">
      <w:pPr>
        <w:pStyle w:val="ab"/>
        <w:numPr>
          <w:ilvl w:val="0"/>
          <w:numId w:val="7"/>
        </w:numPr>
        <w:spacing w:after="0" w:line="360" w:lineRule="exact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 w:eastAsia="zh-CN"/>
        </w:rPr>
      </w:pPr>
      <w:r w:rsidRPr="002273DD">
        <w:rPr>
          <w:rFonts w:ascii="Times New Roman" w:hAnsi="Times New Roman" w:cs="Times New Roman"/>
          <w:b/>
          <w:bCs/>
          <w:sz w:val="28"/>
          <w:szCs w:val="28"/>
          <w:lang w:val="ru-RU" w:eastAsia="zh-CN"/>
        </w:rPr>
        <w:t xml:space="preserve">РЕФЛЕКСИВНЫЙ ЭТАП </w:t>
      </w:r>
      <w:r w:rsidRPr="002273DD">
        <w:rPr>
          <w:rFonts w:ascii="Times New Roman" w:hAnsi="Times New Roman" w:cs="Times New Roman"/>
          <w:b/>
          <w:bCs/>
          <w:i/>
          <w:sz w:val="28"/>
          <w:szCs w:val="28"/>
          <w:lang w:val="ru-RU" w:eastAsia="zh-CN"/>
        </w:rPr>
        <w:t>(осуществляется с использованием методического приёма эмоциональной рефлексии «Главный человек»):</w:t>
      </w:r>
    </w:p>
    <w:p w:rsidR="002273DD" w:rsidRPr="002273DD" w:rsidRDefault="002273DD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bCs/>
          <w:i/>
          <w:sz w:val="28"/>
          <w:szCs w:val="28"/>
          <w:lang w:val="ru-RU" w:eastAsia="zh-CN"/>
        </w:rPr>
      </w:pPr>
      <w:r w:rsidRPr="002273DD">
        <w:rPr>
          <w:rFonts w:ascii="Times New Roman" w:hAnsi="Times New Roman" w:cs="Times New Roman"/>
          <w:b/>
          <w:bCs/>
          <w:i/>
          <w:sz w:val="28"/>
          <w:szCs w:val="28"/>
          <w:lang w:val="ru-RU" w:eastAsia="zh-CN"/>
        </w:rPr>
        <w:t xml:space="preserve">Задачи этапа: </w:t>
      </w:r>
    </w:p>
    <w:p w:rsidR="002273DD" w:rsidRPr="002273DD" w:rsidRDefault="002273DD" w:rsidP="00975F22">
      <w:pPr>
        <w:pStyle w:val="ab"/>
        <w:numPr>
          <w:ilvl w:val="0"/>
          <w:numId w:val="23"/>
        </w:numPr>
        <w:spacing w:after="0" w:line="360" w:lineRule="exact"/>
        <w:jc w:val="both"/>
        <w:rPr>
          <w:rFonts w:ascii="Times New Roman" w:hAnsi="Times New Roman" w:cs="Times New Roman"/>
          <w:bCs/>
          <w:sz w:val="28"/>
          <w:szCs w:val="28"/>
          <w:lang w:val="ru-RU" w:eastAsia="zh-CN"/>
        </w:rPr>
      </w:pPr>
      <w:r w:rsidRPr="002273DD">
        <w:rPr>
          <w:rFonts w:ascii="Times New Roman" w:hAnsi="Times New Roman" w:cs="Times New Roman"/>
          <w:bCs/>
          <w:sz w:val="28"/>
          <w:szCs w:val="28"/>
          <w:lang w:val="ru-RU" w:eastAsia="zh-CN"/>
        </w:rPr>
        <w:t>Рефлексивная творческая реализация знаний учащихся по осознанию себя в выполняемой ими деятельности;</w:t>
      </w:r>
    </w:p>
    <w:p w:rsidR="002273DD" w:rsidRPr="002273DD" w:rsidRDefault="002273DD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ru-RU" w:eastAsia="zh-CN"/>
        </w:rPr>
      </w:pPr>
      <w:r w:rsidRPr="002273DD">
        <w:rPr>
          <w:rFonts w:ascii="Times New Roman" w:hAnsi="Times New Roman" w:cs="Times New Roman"/>
          <w:b/>
          <w:bCs/>
          <w:i/>
          <w:sz w:val="28"/>
          <w:szCs w:val="28"/>
          <w:lang w:val="ru-RU" w:eastAsia="zh-CN"/>
        </w:rPr>
        <w:t>Методы обучения:</w:t>
      </w:r>
      <w:r w:rsidRPr="002273DD">
        <w:rPr>
          <w:rFonts w:ascii="Times New Roman" w:hAnsi="Times New Roman" w:cs="Times New Roman"/>
          <w:b/>
          <w:bCs/>
          <w:sz w:val="28"/>
          <w:szCs w:val="28"/>
          <w:lang w:val="ru-RU" w:eastAsia="zh-CN"/>
        </w:rPr>
        <w:t xml:space="preserve"> </w:t>
      </w:r>
      <w:r w:rsidRPr="002273DD">
        <w:rPr>
          <w:rFonts w:ascii="Times New Roman" w:hAnsi="Times New Roman" w:cs="Times New Roman"/>
          <w:bCs/>
          <w:sz w:val="28"/>
          <w:szCs w:val="28"/>
          <w:lang w:val="ru-RU" w:eastAsia="zh-CN"/>
        </w:rPr>
        <w:t>объяснительно-иллюстративный (информационно-рецептивный), эвристический (частично-поисковый), репродуктивный.</w:t>
      </w:r>
    </w:p>
    <w:p w:rsidR="006F5A4C" w:rsidRPr="002A2E3F" w:rsidRDefault="002273DD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val="ru-RU" w:eastAsia="zh-CN"/>
        </w:rPr>
      </w:pPr>
      <w:r w:rsidRPr="002273DD">
        <w:rPr>
          <w:rFonts w:ascii="Times New Roman" w:hAnsi="Times New Roman" w:cs="Times New Roman"/>
          <w:b/>
          <w:bCs/>
          <w:i/>
          <w:sz w:val="28"/>
          <w:szCs w:val="28"/>
          <w:lang w:val="ru-RU" w:eastAsia="zh-CN"/>
        </w:rPr>
        <w:t>Форма организации деятельности учащихся:</w:t>
      </w:r>
      <w:r w:rsidRPr="002273DD">
        <w:rPr>
          <w:rFonts w:ascii="Times New Roman" w:hAnsi="Times New Roman" w:cs="Times New Roman"/>
          <w:b/>
          <w:bCs/>
          <w:sz w:val="28"/>
          <w:szCs w:val="28"/>
          <w:lang w:val="ru-RU" w:eastAsia="zh-CN"/>
        </w:rPr>
        <w:t xml:space="preserve"> </w:t>
      </w:r>
      <w:r w:rsidRPr="002273DD">
        <w:rPr>
          <w:rFonts w:ascii="Times New Roman" w:hAnsi="Times New Roman" w:cs="Times New Roman"/>
          <w:bCs/>
          <w:sz w:val="28"/>
          <w:szCs w:val="28"/>
          <w:lang w:val="ru-RU" w:eastAsia="zh-CN"/>
        </w:rPr>
        <w:t>индивидуальная, фронтальная.</w:t>
      </w:r>
    </w:p>
    <w:p w:rsidR="002675BA" w:rsidRPr="002675BA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Преподаватель: </w:t>
      </w:r>
      <w:r w:rsidR="00D76E9B" w:rsidRPr="00D76E9B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="002675BA">
        <w:rPr>
          <w:rFonts w:ascii="Times New Roman" w:hAnsi="Times New Roman" w:cs="Times New Roman"/>
          <w:sz w:val="28"/>
          <w:szCs w:val="28"/>
          <w:lang w:val="ru-RU"/>
        </w:rPr>
        <w:t>ебята, ответьте, пожалуйста, на вопрос: «Кто самый главный человек на земле?» (</w:t>
      </w:r>
      <w:r w:rsidR="002675BA" w:rsidRPr="000F34B0">
        <w:rPr>
          <w:rFonts w:ascii="Times New Roman" w:hAnsi="Times New Roman" w:cs="Times New Roman"/>
          <w:i/>
          <w:sz w:val="28"/>
          <w:szCs w:val="28"/>
          <w:lang w:val="ru-RU"/>
        </w:rPr>
        <w:t>учащиеся предлагают варианты ответов</w:t>
      </w:r>
      <w:r w:rsidR="002675BA">
        <w:rPr>
          <w:rFonts w:ascii="Times New Roman" w:hAnsi="Times New Roman" w:cs="Times New Roman"/>
          <w:sz w:val="28"/>
          <w:szCs w:val="28"/>
          <w:lang w:val="ru-RU"/>
        </w:rPr>
        <w:t>). Чтобы точно ответить на этот вопрос, воспользуемся подсказкой: давайте посмотрим, что у нас спрятано в конвертах (</w:t>
      </w:r>
      <w:r w:rsidR="002675BA">
        <w:rPr>
          <w:rFonts w:ascii="Times New Roman" w:hAnsi="Times New Roman" w:cs="Times New Roman"/>
          <w:i/>
          <w:sz w:val="28"/>
          <w:szCs w:val="28"/>
          <w:lang w:val="ru-RU"/>
        </w:rPr>
        <w:t>у</w:t>
      </w:r>
      <w:r w:rsidR="002675BA" w:rsidRPr="000F34B0">
        <w:rPr>
          <w:rFonts w:ascii="Times New Roman" w:hAnsi="Times New Roman" w:cs="Times New Roman"/>
          <w:i/>
          <w:sz w:val="28"/>
          <w:szCs w:val="28"/>
          <w:lang w:val="ru-RU"/>
        </w:rPr>
        <w:t xml:space="preserve">чащиеся </w:t>
      </w:r>
      <w:r w:rsidR="002675BA">
        <w:rPr>
          <w:rFonts w:ascii="Times New Roman" w:hAnsi="Times New Roman" w:cs="Times New Roman"/>
          <w:i/>
          <w:sz w:val="28"/>
          <w:szCs w:val="28"/>
          <w:lang w:val="ru-RU"/>
        </w:rPr>
        <w:t>вс</w:t>
      </w:r>
      <w:r w:rsidR="002675BA" w:rsidRPr="000F34B0">
        <w:rPr>
          <w:rFonts w:ascii="Times New Roman" w:hAnsi="Times New Roman" w:cs="Times New Roman"/>
          <w:i/>
          <w:sz w:val="28"/>
          <w:szCs w:val="28"/>
          <w:lang w:val="ru-RU"/>
        </w:rPr>
        <w:t>крывают ко</w:t>
      </w:r>
      <w:r w:rsidR="002675B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нверты </w:t>
      </w:r>
      <w:r w:rsidR="002675BA" w:rsidRPr="000F34B0">
        <w:rPr>
          <w:rFonts w:ascii="Times New Roman" w:hAnsi="Times New Roman" w:cs="Times New Roman"/>
          <w:i/>
          <w:sz w:val="28"/>
          <w:szCs w:val="28"/>
          <w:lang w:val="ru-RU"/>
        </w:rPr>
        <w:t>и видят зеркальца. Смотрятся в них</w:t>
      </w:r>
      <w:r w:rsidR="002675BA">
        <w:rPr>
          <w:rFonts w:ascii="Times New Roman" w:hAnsi="Times New Roman" w:cs="Times New Roman"/>
          <w:i/>
          <w:sz w:val="28"/>
          <w:szCs w:val="28"/>
          <w:lang w:val="ru-RU"/>
        </w:rPr>
        <w:t>)</w:t>
      </w:r>
      <w:r w:rsidR="002675BA" w:rsidRPr="000F34B0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</w:p>
    <w:p w:rsidR="00CB5EB4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Преподаватель: </w:t>
      </w:r>
      <w:r w:rsidR="00202814">
        <w:rPr>
          <w:rFonts w:ascii="Times New Roman" w:hAnsi="Times New Roman" w:cs="Times New Roman"/>
          <w:sz w:val="28"/>
          <w:szCs w:val="28"/>
          <w:lang w:val="ru-RU"/>
        </w:rPr>
        <w:t>К</w:t>
      </w:r>
      <w:r w:rsidR="002675BA" w:rsidRPr="00D76E9B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2675BA">
        <w:rPr>
          <w:rFonts w:ascii="Times New Roman" w:hAnsi="Times New Roman" w:cs="Times New Roman"/>
          <w:sz w:val="28"/>
          <w:szCs w:val="28"/>
          <w:lang w:val="ru-RU"/>
        </w:rPr>
        <w:t>ждый из вас видит сейчас самого главного и самого важного человека на земле. Это каждый из вас – по отдельности, но, при этом все без исключения! Поэтому мы должны понимать, что каждый живущий на земле человек, не зависимо от национальности, цвета кожи или разреза глаз, – важен и значителен точно так же, как и вы сами. Поэтому абсолютно все люди на нашей планете достойны уважения, доброго отношения и любви? Согласны ли вы со мной?</w:t>
      </w:r>
      <w:r w:rsidR="00CB5EB4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2675BA">
        <w:rPr>
          <w:rFonts w:ascii="Times New Roman" w:hAnsi="Times New Roman" w:cs="Times New Roman"/>
          <w:i/>
          <w:sz w:val="28"/>
          <w:szCs w:val="28"/>
          <w:lang w:val="ru-RU"/>
        </w:rPr>
        <w:t>Рассуждения и выводы учащихся</w:t>
      </w:r>
      <w:r w:rsidR="002675BA" w:rsidRPr="002675B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 том, чему </w:t>
      </w:r>
      <w:r w:rsidR="002675B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они </w:t>
      </w:r>
      <w:r w:rsidR="002675BA" w:rsidRPr="002675BA">
        <w:rPr>
          <w:rFonts w:ascii="Times New Roman" w:hAnsi="Times New Roman" w:cs="Times New Roman"/>
          <w:i/>
          <w:sz w:val="28"/>
          <w:szCs w:val="28"/>
          <w:lang w:val="ru-RU"/>
        </w:rPr>
        <w:t>научились, что</w:t>
      </w:r>
      <w:r w:rsidR="002675B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нового узнали, что</w:t>
      </w:r>
      <w:r w:rsidR="002675BA" w:rsidRPr="002675B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поняли</w:t>
      </w:r>
      <w:r w:rsidR="00CB5EB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и осознали). </w:t>
      </w:r>
    </w:p>
    <w:p w:rsidR="00312D49" w:rsidRPr="00312D49" w:rsidRDefault="00FD3579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D3579">
        <w:rPr>
          <w:rFonts w:ascii="Times New Roman" w:hAnsi="Times New Roman" w:cs="Times New Roman"/>
          <w:sz w:val="28"/>
          <w:szCs w:val="28"/>
          <w:lang w:val="ru-RU"/>
        </w:rPr>
        <w:t xml:space="preserve">Дорогие ребята! </w:t>
      </w:r>
      <w:r w:rsidR="00D10D7F">
        <w:rPr>
          <w:rFonts w:ascii="Times New Roman" w:hAnsi="Times New Roman" w:cs="Times New Roman"/>
          <w:sz w:val="28"/>
          <w:szCs w:val="28"/>
          <w:lang w:val="ru-RU"/>
        </w:rPr>
        <w:t>А сейчас я хочу предложить вашему вниманию</w:t>
      </w:r>
      <w:r w:rsidR="00312D49">
        <w:rPr>
          <w:rFonts w:ascii="Times New Roman" w:hAnsi="Times New Roman" w:cs="Times New Roman"/>
          <w:sz w:val="28"/>
          <w:szCs w:val="28"/>
          <w:lang w:val="ru-RU"/>
        </w:rPr>
        <w:t xml:space="preserve"> анкету, которая поможет определить, насколько каждый из вас толерантен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FD3579">
        <w:rPr>
          <w:rFonts w:ascii="Times New Roman" w:hAnsi="Times New Roman" w:cs="Times New Roman"/>
          <w:sz w:val="28"/>
          <w:szCs w:val="28"/>
          <w:lang w:val="ru-RU"/>
        </w:rPr>
        <w:t>Ваши искренние ответы и серьезное отношение помогут понять, какие проблемы сейчас стоят пере</w:t>
      </w:r>
      <w:r>
        <w:rPr>
          <w:rFonts w:ascii="Times New Roman" w:hAnsi="Times New Roman" w:cs="Times New Roman"/>
          <w:sz w:val="28"/>
          <w:szCs w:val="28"/>
          <w:lang w:val="ru-RU"/>
        </w:rPr>
        <w:t>д нами, и найти пути их решения</w:t>
      </w:r>
      <w:r w:rsidR="00312D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2D49">
        <w:rPr>
          <w:rFonts w:ascii="Times New Roman" w:eastAsia="SimSun" w:hAnsi="Times New Roman" w:cs="Times New Roman"/>
          <w:sz w:val="28"/>
          <w:szCs w:val="28"/>
          <w:lang w:val="ru-RU"/>
        </w:rPr>
        <w:t>[Приложение 3</w:t>
      </w:r>
      <w:r w:rsidR="00312D49" w:rsidRPr="00694EC8">
        <w:rPr>
          <w:rFonts w:ascii="Times New Roman" w:eastAsia="SimSun" w:hAnsi="Times New Roman" w:cs="Times New Roman"/>
          <w:sz w:val="28"/>
          <w:szCs w:val="28"/>
          <w:lang w:val="ru-RU"/>
        </w:rPr>
        <w:t>].</w:t>
      </w:r>
    </w:p>
    <w:p w:rsidR="00FE638A" w:rsidRPr="00CB5EB4" w:rsidRDefault="00FE638A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A6A0C" w:rsidRPr="002273DD" w:rsidRDefault="00BE5031" w:rsidP="00975F22">
      <w:pPr>
        <w:pStyle w:val="ab"/>
        <w:numPr>
          <w:ilvl w:val="0"/>
          <w:numId w:val="7"/>
        </w:numPr>
        <w:spacing w:after="0" w:line="360" w:lineRule="exact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2273D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ПОДВЕДЕНИЕ ИТОГОВ </w:t>
      </w:r>
      <w:r w:rsidR="004F351B" w:rsidRPr="002273DD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МЕРОПРИЯТИЯ </w:t>
      </w:r>
      <w:r w:rsidRPr="002273DD">
        <w:rPr>
          <w:rFonts w:ascii="Times New Roman" w:hAnsi="Times New Roman" w:cs="Times New Roman"/>
          <w:b/>
          <w:i/>
          <w:sz w:val="28"/>
          <w:szCs w:val="28"/>
          <w:lang w:val="ru-RU"/>
        </w:rPr>
        <w:t>(осуществляется с испо</w:t>
      </w:r>
      <w:r w:rsidR="002675BA" w:rsidRPr="002273DD">
        <w:rPr>
          <w:rFonts w:ascii="Times New Roman" w:hAnsi="Times New Roman" w:cs="Times New Roman"/>
          <w:b/>
          <w:i/>
          <w:sz w:val="28"/>
          <w:szCs w:val="28"/>
          <w:lang w:val="ru-RU"/>
        </w:rPr>
        <w:t>льзованием методического игрового</w:t>
      </w:r>
      <w:r w:rsidRPr="002273D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2675BA" w:rsidRPr="002273DD">
        <w:rPr>
          <w:rFonts w:ascii="Times New Roman" w:hAnsi="Times New Roman" w:cs="Times New Roman"/>
          <w:b/>
          <w:i/>
          <w:sz w:val="28"/>
          <w:szCs w:val="28"/>
          <w:lang w:val="ru-RU"/>
        </w:rPr>
        <w:t>приёма</w:t>
      </w:r>
      <w:r w:rsidRPr="002273D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«Пожелание людям мира»):</w:t>
      </w:r>
    </w:p>
    <w:p w:rsidR="002273DD" w:rsidRPr="00E05912" w:rsidRDefault="002273DD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Задачи этапа: </w:t>
      </w:r>
    </w:p>
    <w:p w:rsidR="002273DD" w:rsidRPr="00E05912" w:rsidRDefault="002273DD" w:rsidP="00975F22">
      <w:pPr>
        <w:pStyle w:val="ab"/>
        <w:numPr>
          <w:ilvl w:val="0"/>
          <w:numId w:val="2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sz w:val="28"/>
          <w:szCs w:val="28"/>
          <w:lang w:val="ru-RU"/>
        </w:rPr>
        <w:t>Анализ и оценка результатов деятельности и индивидуальной активности учащихся с учётом выполненных заданий;</w:t>
      </w:r>
    </w:p>
    <w:p w:rsidR="002273DD" w:rsidRPr="00E05912" w:rsidRDefault="002273DD" w:rsidP="00975F22">
      <w:pPr>
        <w:pStyle w:val="ab"/>
        <w:numPr>
          <w:ilvl w:val="0"/>
          <w:numId w:val="2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sz w:val="28"/>
          <w:szCs w:val="28"/>
          <w:lang w:val="ru-RU"/>
        </w:rPr>
        <w:t xml:space="preserve">Анализ уровня достижения триединой цели </w:t>
      </w:r>
      <w:r w:rsidR="00E05912" w:rsidRPr="00E05912">
        <w:rPr>
          <w:rFonts w:ascii="Times New Roman" w:hAnsi="Times New Roman" w:cs="Times New Roman"/>
          <w:sz w:val="28"/>
          <w:szCs w:val="28"/>
          <w:lang w:val="ru-RU"/>
        </w:rPr>
        <w:t>мероприятия;</w:t>
      </w:r>
      <w:r w:rsidRPr="00E0591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2273DD" w:rsidRPr="002273DD" w:rsidRDefault="002273DD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b/>
          <w:i/>
          <w:sz w:val="28"/>
          <w:szCs w:val="28"/>
          <w:lang w:val="ru-RU"/>
        </w:rPr>
        <w:t>Методы обучения:</w:t>
      </w:r>
      <w:r w:rsidRPr="002273D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05912">
        <w:rPr>
          <w:rFonts w:ascii="Times New Roman" w:hAnsi="Times New Roman" w:cs="Times New Roman"/>
          <w:sz w:val="28"/>
          <w:szCs w:val="28"/>
          <w:lang w:val="ru-RU"/>
        </w:rPr>
        <w:t>объяснительно-иллюстративный (информационно-рецептивный), эвристический (частично-поисковый), репродуктивный.</w:t>
      </w:r>
    </w:p>
    <w:p w:rsidR="00E05912" w:rsidRPr="00202814" w:rsidRDefault="002273DD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05912">
        <w:rPr>
          <w:rFonts w:ascii="Times New Roman" w:hAnsi="Times New Roman" w:cs="Times New Roman"/>
          <w:b/>
          <w:i/>
          <w:sz w:val="28"/>
          <w:szCs w:val="28"/>
          <w:lang w:val="ru-RU"/>
        </w:rPr>
        <w:t>Форма организации деятельности учащихся:</w:t>
      </w:r>
      <w:r w:rsidRPr="002273D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E05912">
        <w:rPr>
          <w:rFonts w:ascii="Times New Roman" w:hAnsi="Times New Roman" w:cs="Times New Roman"/>
          <w:sz w:val="28"/>
          <w:szCs w:val="28"/>
          <w:lang w:val="ru-RU"/>
        </w:rPr>
        <w:t>индивидуальная, фронтальная.</w:t>
      </w:r>
    </w:p>
    <w:p w:rsidR="006A6A0C" w:rsidRDefault="006A6A0C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0F34B0">
        <w:rPr>
          <w:rFonts w:ascii="Times New Roman" w:hAnsi="Times New Roman" w:cs="Times New Roman"/>
          <w:i/>
          <w:sz w:val="28"/>
          <w:szCs w:val="28"/>
          <w:lang w:val="ru-RU"/>
        </w:rPr>
        <w:t>Подведение итогов.</w:t>
      </w:r>
      <w:r w:rsidR="00860E6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2A2E3F">
        <w:rPr>
          <w:rFonts w:ascii="Times New Roman" w:hAnsi="Times New Roman" w:cs="Times New Roman"/>
          <w:i/>
          <w:sz w:val="28"/>
          <w:szCs w:val="28"/>
          <w:lang w:val="ru-RU"/>
        </w:rPr>
        <w:t>Учитель</w:t>
      </w:r>
      <w:r w:rsidR="00860E6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ещё раз обращает внимание учащихся на тему кураторского часа</w:t>
      </w:r>
      <w:r w:rsidR="00213573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="00860E6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его </w:t>
      </w:r>
      <w:r w:rsidR="00213573">
        <w:rPr>
          <w:rFonts w:ascii="Times New Roman" w:hAnsi="Times New Roman" w:cs="Times New Roman"/>
          <w:i/>
          <w:sz w:val="28"/>
          <w:szCs w:val="28"/>
          <w:lang w:val="ru-RU"/>
        </w:rPr>
        <w:t xml:space="preserve">эпиграф и </w:t>
      </w:r>
      <w:r w:rsidR="00860E65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содержание. </w:t>
      </w:r>
    </w:p>
    <w:p w:rsidR="002675BA" w:rsidRPr="002675BA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Преподаватель:</w:t>
      </w:r>
      <w:r w:rsidR="002675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2675BA">
        <w:rPr>
          <w:rFonts w:ascii="Times New Roman" w:hAnsi="Times New Roman" w:cs="Times New Roman"/>
          <w:sz w:val="28"/>
          <w:szCs w:val="28"/>
          <w:lang w:val="ru-RU"/>
        </w:rPr>
        <w:t>(</w:t>
      </w:r>
      <w:r w:rsidR="002675BA" w:rsidRPr="002675BA">
        <w:rPr>
          <w:rFonts w:ascii="Times New Roman" w:hAnsi="Times New Roman" w:cs="Times New Roman"/>
          <w:i/>
          <w:sz w:val="28"/>
          <w:szCs w:val="28"/>
          <w:lang w:val="ru-RU"/>
        </w:rPr>
        <w:t>ещё раз обращает внимание учащихся на эпиграф</w:t>
      </w:r>
      <w:r w:rsidR="002675BA">
        <w:rPr>
          <w:rFonts w:ascii="Times New Roman" w:hAnsi="Times New Roman" w:cs="Times New Roman"/>
          <w:sz w:val="28"/>
          <w:szCs w:val="28"/>
          <w:lang w:val="ru-RU"/>
        </w:rPr>
        <w:t>). Однажды Антуан де Сент-</w:t>
      </w:r>
      <w:r w:rsidR="002675BA" w:rsidRPr="002675BA">
        <w:rPr>
          <w:rFonts w:ascii="Times New Roman" w:hAnsi="Times New Roman" w:cs="Times New Roman"/>
          <w:sz w:val="28"/>
          <w:szCs w:val="28"/>
          <w:lang w:val="ru-RU"/>
        </w:rPr>
        <w:t>Экзюпери сказал: «Если я чем-то на тебя не похож, я этим вовсе не оскорбляю тебя, а,</w:t>
      </w:r>
      <w:r w:rsidR="002675BA">
        <w:rPr>
          <w:rFonts w:ascii="Times New Roman" w:hAnsi="Times New Roman" w:cs="Times New Roman"/>
          <w:sz w:val="28"/>
          <w:szCs w:val="28"/>
          <w:lang w:val="ru-RU"/>
        </w:rPr>
        <w:t xml:space="preserve"> напротив, одаряю». Его слова – </w:t>
      </w:r>
      <w:r w:rsidR="002675BA" w:rsidRPr="002675BA">
        <w:rPr>
          <w:rFonts w:ascii="Times New Roman" w:hAnsi="Times New Roman" w:cs="Times New Roman"/>
          <w:sz w:val="28"/>
          <w:szCs w:val="28"/>
          <w:lang w:val="ru-RU"/>
        </w:rPr>
        <w:t xml:space="preserve">это не только </w:t>
      </w:r>
      <w:r w:rsidR="002675BA">
        <w:rPr>
          <w:rFonts w:ascii="Times New Roman" w:hAnsi="Times New Roman" w:cs="Times New Roman"/>
          <w:sz w:val="28"/>
          <w:szCs w:val="28"/>
          <w:lang w:val="ru-RU"/>
        </w:rPr>
        <w:t xml:space="preserve">нравственный урок нам, живущим в </w:t>
      </w:r>
      <w:r w:rsidR="002675BA">
        <w:rPr>
          <w:rFonts w:ascii="Times New Roman" w:hAnsi="Times New Roman" w:cs="Times New Roman"/>
          <w:sz w:val="28"/>
          <w:szCs w:val="28"/>
          <w:lang w:eastAsia="zh-CN"/>
        </w:rPr>
        <w:t>XXI</w:t>
      </w:r>
      <w:r w:rsidR="002675BA" w:rsidRPr="002675BA">
        <w:rPr>
          <w:rFonts w:ascii="Times New Roman" w:hAnsi="Times New Roman" w:cs="Times New Roman"/>
          <w:sz w:val="28"/>
          <w:szCs w:val="28"/>
          <w:lang w:val="ru-RU"/>
        </w:rPr>
        <w:t xml:space="preserve"> веке, но и подтверждение того, что мир</w:t>
      </w:r>
      <w:r w:rsidR="002675B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75BA" w:rsidRPr="002675BA">
        <w:rPr>
          <w:rFonts w:ascii="Times New Roman" w:hAnsi="Times New Roman" w:cs="Times New Roman"/>
          <w:sz w:val="28"/>
          <w:szCs w:val="28"/>
          <w:lang w:val="ru-RU"/>
        </w:rPr>
        <w:t xml:space="preserve">многообразен и прекрасен. Его красота в том, что на Земле живут народы и нации, неповторимые в своей культуре, традиции и обычаях. А продолжение этой красоты в том, что мы – люди </w:t>
      </w:r>
      <w:r w:rsidR="002675BA">
        <w:rPr>
          <w:rFonts w:ascii="Times New Roman" w:hAnsi="Times New Roman" w:cs="Times New Roman"/>
          <w:sz w:val="28"/>
          <w:szCs w:val="28"/>
          <w:lang w:val="ru-RU"/>
        </w:rPr>
        <w:t xml:space="preserve">одной </w:t>
      </w:r>
      <w:r w:rsidR="002675BA" w:rsidRPr="002675BA">
        <w:rPr>
          <w:rFonts w:ascii="Times New Roman" w:hAnsi="Times New Roman" w:cs="Times New Roman"/>
          <w:sz w:val="28"/>
          <w:szCs w:val="28"/>
          <w:lang w:val="ru-RU"/>
        </w:rPr>
        <w:t xml:space="preserve">планеты. </w:t>
      </w:r>
      <w:r w:rsidR="00737125">
        <w:rPr>
          <w:rFonts w:ascii="Times New Roman" w:hAnsi="Times New Roman" w:cs="Times New Roman"/>
          <w:sz w:val="28"/>
          <w:szCs w:val="28"/>
          <w:lang w:val="ru-RU"/>
        </w:rPr>
        <w:t>Поэтому мы должны учится вести диалог посредством обмена знаний о наших, таких разных культурах. И пусть мы разные, но в этом –</w:t>
      </w:r>
      <w:r w:rsidR="002675BA" w:rsidRPr="002675BA">
        <w:rPr>
          <w:rFonts w:ascii="Times New Roman" w:hAnsi="Times New Roman" w:cs="Times New Roman"/>
          <w:sz w:val="28"/>
          <w:szCs w:val="28"/>
          <w:lang w:val="ru-RU"/>
        </w:rPr>
        <w:t xml:space="preserve"> наше богатство</w:t>
      </w:r>
      <w:r w:rsidR="00737125">
        <w:rPr>
          <w:rFonts w:ascii="Times New Roman" w:hAnsi="Times New Roman" w:cs="Times New Roman"/>
          <w:sz w:val="28"/>
          <w:szCs w:val="28"/>
          <w:lang w:val="ru-RU"/>
        </w:rPr>
        <w:t xml:space="preserve">, а наша сила – в единстве. </w:t>
      </w:r>
      <w:r w:rsidR="002675BA" w:rsidRPr="002675BA">
        <w:rPr>
          <w:rFonts w:ascii="Times New Roman" w:hAnsi="Times New Roman" w:cs="Times New Roman"/>
          <w:sz w:val="28"/>
          <w:szCs w:val="28"/>
          <w:lang w:val="ru-RU"/>
        </w:rPr>
        <w:t xml:space="preserve"> «Ключевое слово в этой фразе – «мы», именно оно объединяет нас, таких разных, но живущих вместе </w:t>
      </w:r>
      <w:r w:rsidR="00737125">
        <w:rPr>
          <w:rFonts w:ascii="Times New Roman" w:hAnsi="Times New Roman" w:cs="Times New Roman"/>
          <w:sz w:val="28"/>
          <w:szCs w:val="28"/>
          <w:lang w:val="ru-RU"/>
        </w:rPr>
        <w:t>на планете Земля</w:t>
      </w:r>
      <w:r w:rsidR="002675BA" w:rsidRPr="002675BA">
        <w:rPr>
          <w:rFonts w:ascii="Times New Roman" w:hAnsi="Times New Roman" w:cs="Times New Roman"/>
          <w:sz w:val="28"/>
          <w:szCs w:val="28"/>
          <w:lang w:val="ru-RU"/>
        </w:rPr>
        <w:t>!</w:t>
      </w:r>
    </w:p>
    <w:p w:rsidR="006A6A0C" w:rsidRDefault="00737125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Дем</w:t>
      </w:r>
      <w:r w:rsidR="00E109C0">
        <w:rPr>
          <w:rFonts w:ascii="Times New Roman" w:hAnsi="Times New Roman" w:cs="Times New Roman"/>
          <w:i/>
          <w:sz w:val="28"/>
          <w:szCs w:val="28"/>
          <w:lang w:val="ru-RU"/>
        </w:rPr>
        <w:t>онстрация видеоматериала: «М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ы разные</w:t>
      </w:r>
      <w:r w:rsidR="00E109C0">
        <w:rPr>
          <w:rFonts w:ascii="Times New Roman" w:hAnsi="Times New Roman" w:cs="Times New Roman"/>
          <w:i/>
          <w:sz w:val="28"/>
          <w:szCs w:val="28"/>
          <w:lang w:val="ru-RU"/>
        </w:rPr>
        <w:t>, но мы вместе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». </w:t>
      </w:r>
      <w:r w:rsidR="00CB5EB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2A2E3F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A2E3F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A2E3F" w:rsidRPr="00CB5EB4" w:rsidRDefault="002A2E3F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:rsidR="00FE638A" w:rsidRDefault="00FE638A" w:rsidP="00975F22">
      <w:pPr>
        <w:spacing w:line="36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A2E3F" w:rsidRDefault="002A2E3F" w:rsidP="00975F22">
      <w:pPr>
        <w:spacing w:line="36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42790A" w:rsidRDefault="00DB558E" w:rsidP="00975F22">
      <w:pPr>
        <w:spacing w:line="36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FD28AF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ЛИТЕРАТУРА</w:t>
      </w:r>
    </w:p>
    <w:p w:rsidR="00D10D7F" w:rsidRPr="00D10D7F" w:rsidRDefault="00D10D7F" w:rsidP="00975F22">
      <w:pPr>
        <w:spacing w:line="36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895489" w:rsidRDefault="00895489" w:rsidP="00975F22">
      <w:pPr>
        <w:pStyle w:val="ab"/>
        <w:numPr>
          <w:ilvl w:val="0"/>
          <w:numId w:val="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95489">
        <w:rPr>
          <w:rFonts w:ascii="Times New Roman" w:hAnsi="Times New Roman" w:cs="Times New Roman"/>
          <w:sz w:val="28"/>
          <w:szCs w:val="28"/>
          <w:lang w:val="ru-RU"/>
        </w:rPr>
        <w:t>Баскакова</w:t>
      </w:r>
      <w:r w:rsidR="00312D4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95489">
        <w:rPr>
          <w:rFonts w:ascii="Times New Roman" w:hAnsi="Times New Roman" w:cs="Times New Roman"/>
          <w:sz w:val="28"/>
          <w:szCs w:val="28"/>
          <w:lang w:val="ru-RU"/>
        </w:rPr>
        <w:t xml:space="preserve"> 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5489">
        <w:rPr>
          <w:rFonts w:ascii="Times New Roman" w:hAnsi="Times New Roman" w:cs="Times New Roman"/>
          <w:sz w:val="28"/>
          <w:szCs w:val="28"/>
          <w:lang w:val="ru-RU"/>
        </w:rPr>
        <w:t>П., Ефремова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95489">
        <w:rPr>
          <w:rFonts w:ascii="Times New Roman" w:hAnsi="Times New Roman" w:cs="Times New Roman"/>
          <w:sz w:val="28"/>
          <w:szCs w:val="28"/>
          <w:lang w:val="ru-RU"/>
        </w:rPr>
        <w:t xml:space="preserve"> Н.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5489">
        <w:rPr>
          <w:rFonts w:ascii="Times New Roman" w:hAnsi="Times New Roman" w:cs="Times New Roman"/>
          <w:sz w:val="28"/>
          <w:szCs w:val="28"/>
          <w:lang w:val="ru-RU"/>
        </w:rPr>
        <w:t xml:space="preserve">В. Язык и музыка в поликультурном образовании /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Н. П. Баскакова, Н. В. Ефремова // </w:t>
      </w:r>
      <w:r w:rsidRPr="00895489">
        <w:rPr>
          <w:rFonts w:ascii="Times New Roman" w:hAnsi="Times New Roman" w:cs="Times New Roman"/>
          <w:sz w:val="28"/>
          <w:szCs w:val="28"/>
          <w:lang w:val="ru-RU"/>
        </w:rPr>
        <w:t>Россия и Запад: диалог культур. Материалы 4-й Международной конференции.</w:t>
      </w:r>
      <w:r w:rsidR="00312D49" w:rsidRPr="00312D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12D49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895489">
        <w:rPr>
          <w:rFonts w:ascii="Times New Roman" w:hAnsi="Times New Roman" w:cs="Times New Roman"/>
          <w:sz w:val="28"/>
          <w:szCs w:val="28"/>
          <w:lang w:val="ru-RU"/>
        </w:rPr>
        <w:t xml:space="preserve"> М.: МГУ, 1998. С. 112-119.</w:t>
      </w:r>
    </w:p>
    <w:p w:rsidR="00312D49" w:rsidRDefault="00312D49" w:rsidP="00975F22">
      <w:pPr>
        <w:pStyle w:val="ab"/>
        <w:numPr>
          <w:ilvl w:val="0"/>
          <w:numId w:val="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12D49">
        <w:rPr>
          <w:rFonts w:ascii="Times New Roman" w:hAnsi="Times New Roman" w:cs="Times New Roman"/>
          <w:sz w:val="28"/>
          <w:szCs w:val="28"/>
          <w:lang w:val="ru-RU"/>
        </w:rPr>
        <w:t>Битянова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312D49">
        <w:rPr>
          <w:rFonts w:ascii="Times New Roman" w:hAnsi="Times New Roman" w:cs="Times New Roman"/>
          <w:sz w:val="28"/>
          <w:szCs w:val="28"/>
          <w:lang w:val="ru-RU"/>
        </w:rPr>
        <w:t xml:space="preserve"> 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Р.</w:t>
      </w:r>
      <w:r w:rsidRPr="00312D49">
        <w:rPr>
          <w:rFonts w:ascii="Times New Roman" w:hAnsi="Times New Roman" w:cs="Times New Roman"/>
          <w:sz w:val="28"/>
          <w:szCs w:val="28"/>
          <w:lang w:val="ru-RU"/>
        </w:rPr>
        <w:t xml:space="preserve"> Встреча во Вселенной: Игра на развитие толерантности для старшеклассников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/ М. Р.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Битянова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– </w:t>
      </w:r>
      <w:r w:rsidRPr="00312D49">
        <w:rPr>
          <w:rFonts w:ascii="Times New Roman" w:hAnsi="Times New Roman" w:cs="Times New Roman"/>
          <w:sz w:val="28"/>
          <w:szCs w:val="28"/>
          <w:lang w:val="ru-RU"/>
        </w:rPr>
        <w:t>Литература. - № 39. – 2002.</w:t>
      </w:r>
    </w:p>
    <w:p w:rsidR="006A6A0C" w:rsidRPr="00312D49" w:rsidRDefault="006A6A0C" w:rsidP="00975F22">
      <w:pPr>
        <w:pStyle w:val="ab"/>
        <w:numPr>
          <w:ilvl w:val="0"/>
          <w:numId w:val="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12D49">
        <w:rPr>
          <w:rFonts w:ascii="Times New Roman" w:hAnsi="Times New Roman" w:cs="Times New Roman"/>
          <w:sz w:val="28"/>
          <w:szCs w:val="28"/>
          <w:lang w:val="ru-RU"/>
        </w:rPr>
        <w:t>Буткевич, В.</w:t>
      </w:r>
      <w:r w:rsidR="00F729EA" w:rsidRPr="00312D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D49">
        <w:rPr>
          <w:rFonts w:ascii="Times New Roman" w:hAnsi="Times New Roman" w:cs="Times New Roman"/>
          <w:sz w:val="28"/>
          <w:szCs w:val="28"/>
          <w:lang w:val="ru-RU"/>
        </w:rPr>
        <w:t>В. Гражданско-патриотическое воспитание: методологические принципы и подходы / В.</w:t>
      </w:r>
      <w:r w:rsidR="00F729EA" w:rsidRPr="00312D4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D49">
        <w:rPr>
          <w:rFonts w:ascii="Times New Roman" w:hAnsi="Times New Roman" w:cs="Times New Roman"/>
          <w:sz w:val="28"/>
          <w:szCs w:val="28"/>
          <w:lang w:val="ru-RU"/>
        </w:rPr>
        <w:t>В. Буткевич // Народная асвета. – 2012. - № 2. – С. 33-38.</w:t>
      </w:r>
    </w:p>
    <w:p w:rsidR="0012669A" w:rsidRDefault="0012669A" w:rsidP="00975F22">
      <w:pPr>
        <w:pStyle w:val="ab"/>
        <w:numPr>
          <w:ilvl w:val="0"/>
          <w:numId w:val="4"/>
        </w:numPr>
        <w:spacing w:after="20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2669A">
        <w:rPr>
          <w:rFonts w:ascii="Times New Roman" w:hAnsi="Times New Roman" w:cs="Times New Roman"/>
          <w:sz w:val="28"/>
          <w:szCs w:val="28"/>
          <w:lang w:val="ru-RU"/>
        </w:rPr>
        <w:t>Никитина, 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669A">
        <w:rPr>
          <w:rFonts w:ascii="Times New Roman" w:hAnsi="Times New Roman" w:cs="Times New Roman"/>
          <w:sz w:val="28"/>
          <w:szCs w:val="28"/>
          <w:lang w:val="ru-RU"/>
        </w:rPr>
        <w:t>Г. Так говорит молодёжь // Т.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2669A">
        <w:rPr>
          <w:rFonts w:ascii="Times New Roman" w:hAnsi="Times New Roman" w:cs="Times New Roman"/>
          <w:sz w:val="28"/>
          <w:szCs w:val="28"/>
          <w:lang w:val="ru-RU"/>
        </w:rPr>
        <w:t>Г. Ник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итина. Так говорит молодёжь. – </w:t>
      </w:r>
      <w:r w:rsidRPr="0012669A">
        <w:rPr>
          <w:rFonts w:ascii="Times New Roman" w:hAnsi="Times New Roman" w:cs="Times New Roman"/>
          <w:sz w:val="28"/>
          <w:szCs w:val="28"/>
          <w:lang w:val="ru-RU"/>
        </w:rPr>
        <w:t>2-е изд. М., 1994.</w:t>
      </w:r>
    </w:p>
    <w:p w:rsidR="00312D49" w:rsidRPr="0012669A" w:rsidRDefault="00312D49" w:rsidP="00975F22">
      <w:pPr>
        <w:pStyle w:val="ab"/>
        <w:numPr>
          <w:ilvl w:val="0"/>
          <w:numId w:val="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312D49">
        <w:rPr>
          <w:rFonts w:ascii="Times New Roman" w:hAnsi="Times New Roman" w:cs="Times New Roman"/>
          <w:sz w:val="28"/>
          <w:szCs w:val="28"/>
          <w:lang w:val="ru-RU"/>
        </w:rPr>
        <w:t>Риэрдон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312D49">
        <w:rPr>
          <w:rFonts w:ascii="Times New Roman" w:hAnsi="Times New Roman" w:cs="Times New Roman"/>
          <w:sz w:val="28"/>
          <w:szCs w:val="28"/>
          <w:lang w:val="ru-RU"/>
        </w:rPr>
        <w:t xml:space="preserve"> Б.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12D49">
        <w:rPr>
          <w:rFonts w:ascii="Times New Roman" w:hAnsi="Times New Roman" w:cs="Times New Roman"/>
          <w:sz w:val="28"/>
          <w:szCs w:val="28"/>
          <w:lang w:val="ru-RU"/>
        </w:rPr>
        <w:t>Э.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Толерантность – дорога к миру / Б. Э.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Риэрдон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12D49">
        <w:rPr>
          <w:rFonts w:ascii="Times New Roman" w:hAnsi="Times New Roman" w:cs="Times New Roman"/>
          <w:sz w:val="28"/>
          <w:szCs w:val="28"/>
          <w:lang w:val="ru-RU"/>
        </w:rPr>
        <w:t xml:space="preserve">– М.: </w:t>
      </w:r>
      <w:proofErr w:type="spellStart"/>
      <w:r w:rsidRPr="00312D49">
        <w:rPr>
          <w:rFonts w:ascii="Times New Roman" w:hAnsi="Times New Roman" w:cs="Times New Roman"/>
          <w:sz w:val="28"/>
          <w:szCs w:val="28"/>
          <w:lang w:val="ru-RU"/>
        </w:rPr>
        <w:t>Бонфи</w:t>
      </w:r>
      <w:proofErr w:type="spellEnd"/>
      <w:r w:rsidRPr="00312D49">
        <w:rPr>
          <w:rFonts w:ascii="Times New Roman" w:hAnsi="Times New Roman" w:cs="Times New Roman"/>
          <w:sz w:val="28"/>
          <w:szCs w:val="28"/>
          <w:lang w:val="ru-RU"/>
        </w:rPr>
        <w:t>, 2001.</w:t>
      </w:r>
    </w:p>
    <w:p w:rsidR="006A6A0C" w:rsidRPr="00F729EA" w:rsidRDefault="006A6A0C" w:rsidP="00975F22">
      <w:pPr>
        <w:pStyle w:val="ab"/>
        <w:numPr>
          <w:ilvl w:val="0"/>
          <w:numId w:val="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29EA">
        <w:rPr>
          <w:rFonts w:ascii="Times New Roman" w:hAnsi="Times New Roman" w:cs="Times New Roman"/>
          <w:sz w:val="28"/>
          <w:szCs w:val="28"/>
          <w:lang w:val="ru-RU"/>
        </w:rPr>
        <w:t>Сидорович, О.</w:t>
      </w:r>
      <w:r w:rsid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А. Критическое мышление как атрибут современной личности: структура и функции / О.</w:t>
      </w:r>
      <w:r w:rsid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А. Сидорович // Адукацыя і выхаванне. – 2013. - № 9. – С. 76-81.</w:t>
      </w:r>
    </w:p>
    <w:p w:rsidR="006A6A0C" w:rsidRPr="00F729EA" w:rsidRDefault="006A6A0C" w:rsidP="00975F22">
      <w:pPr>
        <w:pStyle w:val="ab"/>
        <w:numPr>
          <w:ilvl w:val="0"/>
          <w:numId w:val="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F729EA">
        <w:rPr>
          <w:rFonts w:ascii="Times New Roman" w:hAnsi="Times New Roman" w:cs="Times New Roman"/>
          <w:sz w:val="28"/>
          <w:szCs w:val="28"/>
          <w:lang w:val="ru-RU"/>
        </w:rPr>
        <w:t>Урок-презентация в современной школе / сост. Н.</w:t>
      </w:r>
      <w:r w:rsid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Н. Пунчик, В.</w:t>
      </w:r>
      <w:r w:rsid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Н. Пунчик, А.</w:t>
      </w:r>
      <w:r w:rsid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Р. Борисевич. – Мин</w:t>
      </w:r>
      <w:r w:rsidR="00895489">
        <w:rPr>
          <w:rFonts w:ascii="Times New Roman" w:hAnsi="Times New Roman" w:cs="Times New Roman"/>
          <w:sz w:val="28"/>
          <w:szCs w:val="28"/>
          <w:lang w:val="ru-RU"/>
        </w:rPr>
        <w:t>ск: Красико-Принт, 2012. – С. 176</w:t>
      </w:r>
      <w:r w:rsidRPr="00F729E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12D49" w:rsidRDefault="00312D49" w:rsidP="00975F22">
      <w:pPr>
        <w:pStyle w:val="ab"/>
        <w:numPr>
          <w:ilvl w:val="0"/>
          <w:numId w:val="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558E" w:rsidRPr="00F729EA">
        <w:rPr>
          <w:rFonts w:ascii="Times New Roman" w:hAnsi="Times New Roman" w:cs="Times New Roman"/>
          <w:sz w:val="28"/>
          <w:szCs w:val="28"/>
          <w:lang w:val="ru-RU"/>
        </w:rPr>
        <w:t>Юдакина, С. И. Полику</w:t>
      </w:r>
      <w:r w:rsidR="00F729EA">
        <w:rPr>
          <w:rFonts w:ascii="Times New Roman" w:hAnsi="Times New Roman" w:cs="Times New Roman"/>
          <w:sz w:val="28"/>
          <w:szCs w:val="28"/>
          <w:lang w:val="ru-RU"/>
        </w:rPr>
        <w:t xml:space="preserve">льтурное воспитание учащихся / С. И. Юдакина // </w:t>
      </w:r>
      <w:r w:rsidR="00DB558E" w:rsidRPr="00F729EA">
        <w:rPr>
          <w:rFonts w:ascii="Times New Roman" w:hAnsi="Times New Roman" w:cs="Times New Roman"/>
          <w:sz w:val="28"/>
          <w:szCs w:val="28"/>
          <w:lang w:val="ru-RU"/>
        </w:rPr>
        <w:t>Личность, семья и общество: вопросы педагогики</w:t>
      </w:r>
      <w:r w:rsidR="00D10D7F">
        <w:rPr>
          <w:rFonts w:ascii="Times New Roman" w:hAnsi="Times New Roman" w:cs="Times New Roman"/>
          <w:sz w:val="28"/>
          <w:szCs w:val="28"/>
          <w:lang w:val="ru-RU"/>
        </w:rPr>
        <w:t xml:space="preserve"> и психологии: сб. ст. по материалам</w:t>
      </w:r>
      <w:r w:rsidR="00DB558E" w:rsidRPr="00F729E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DB558E" w:rsidRPr="00F729EA">
        <w:rPr>
          <w:rFonts w:ascii="Times New Roman" w:hAnsi="Times New Roman" w:cs="Times New Roman"/>
          <w:sz w:val="28"/>
          <w:szCs w:val="28"/>
          <w:lang w:val="ru-RU"/>
        </w:rPr>
        <w:t>VII</w:t>
      </w:r>
      <w:proofErr w:type="spellEnd"/>
      <w:r w:rsidR="00D10D7F">
        <w:rPr>
          <w:rFonts w:ascii="Times New Roman" w:hAnsi="Times New Roman" w:cs="Times New Roman"/>
          <w:sz w:val="28"/>
          <w:szCs w:val="28"/>
          <w:lang w:val="ru-RU"/>
        </w:rPr>
        <w:t xml:space="preserve"> международной научно-практической конференции. – </w:t>
      </w:r>
      <w:r w:rsidR="00DB558E" w:rsidRPr="00F729EA">
        <w:rPr>
          <w:rFonts w:ascii="Times New Roman" w:hAnsi="Times New Roman" w:cs="Times New Roman"/>
          <w:sz w:val="28"/>
          <w:szCs w:val="28"/>
          <w:lang w:val="ru-RU"/>
        </w:rPr>
        <w:t>Часть I. – Новосибирск: СибАК, 2011.</w:t>
      </w:r>
    </w:p>
    <w:p w:rsidR="00CA3465" w:rsidRDefault="00CA3465" w:rsidP="00975F22">
      <w:pPr>
        <w:pStyle w:val="ab"/>
        <w:numPr>
          <w:ilvl w:val="0"/>
          <w:numId w:val="4"/>
        </w:numPr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zh-CN"/>
        </w:rPr>
        <w:t>Plickers</w:t>
      </w:r>
      <w:r>
        <w:rPr>
          <w:rFonts w:ascii="Times New Roman" w:hAnsi="Times New Roman" w:cs="Times New Roman"/>
          <w:sz w:val="28"/>
          <w:szCs w:val="28"/>
          <w:lang w:val="ru-RU" w:eastAsia="zh-CN"/>
        </w:rPr>
        <w:t>». 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нформационно-коммуникационная технология опроса учащихся на учебных и воспитательных занятиях. – </w:t>
      </w:r>
      <w:r w:rsidRPr="00CA3465">
        <w:rPr>
          <w:rFonts w:ascii="Times New Roman" w:hAnsi="Times New Roman" w:cs="Times New Roman"/>
          <w:sz w:val="28"/>
          <w:szCs w:val="28"/>
          <w:lang w:val="ru-RU"/>
        </w:rPr>
        <w:t xml:space="preserve">[Электронный ресурс]. – 2017. </w:t>
      </w:r>
    </w:p>
    <w:p w:rsidR="00CA3465" w:rsidRPr="005A120A" w:rsidRDefault="00CA3465" w:rsidP="00975F22">
      <w:pPr>
        <w:pStyle w:val="ab"/>
        <w:spacing w:after="0" w:line="360" w:lineRule="exact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3465">
        <w:rPr>
          <w:rFonts w:ascii="Times New Roman" w:hAnsi="Times New Roman" w:cs="Times New Roman"/>
          <w:sz w:val="28"/>
          <w:szCs w:val="28"/>
          <w:lang w:val="ru-RU"/>
        </w:rPr>
        <w:t xml:space="preserve">Режим доступа: </w:t>
      </w:r>
      <w:hyperlink r:id="rId9" w:history="1">
        <w:proofErr w:type="gramStart"/>
        <w:r w:rsidRPr="00355999">
          <w:rPr>
            <w:rStyle w:val="afb"/>
            <w:rFonts w:ascii="Times New Roman" w:hAnsi="Times New Roman" w:cs="Times New Roman"/>
            <w:sz w:val="28"/>
            <w:szCs w:val="28"/>
          </w:rPr>
          <w:t>https</w:t>
        </w:r>
        <w:r w:rsidRPr="00CA3465">
          <w:rPr>
            <w:rStyle w:val="afb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355999">
          <w:rPr>
            <w:rStyle w:val="afb"/>
            <w:rFonts w:ascii="Times New Roman" w:hAnsi="Times New Roman" w:cs="Times New Roman"/>
            <w:sz w:val="28"/>
            <w:szCs w:val="28"/>
          </w:rPr>
          <w:t>www</w:t>
        </w:r>
        <w:r w:rsidRPr="00CA3465">
          <w:rPr>
            <w:rStyle w:val="af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355999">
          <w:rPr>
            <w:rStyle w:val="afb"/>
            <w:rFonts w:ascii="Times New Roman" w:hAnsi="Times New Roman" w:cs="Times New Roman"/>
            <w:sz w:val="28"/>
            <w:szCs w:val="28"/>
          </w:rPr>
          <w:t>plickers</w:t>
        </w:r>
        <w:proofErr w:type="spellEnd"/>
        <w:r w:rsidRPr="00CA3465">
          <w:rPr>
            <w:rStyle w:val="af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355999">
          <w:rPr>
            <w:rStyle w:val="afb"/>
            <w:rFonts w:ascii="Times New Roman" w:hAnsi="Times New Roman" w:cs="Times New Roman"/>
            <w:sz w:val="28"/>
            <w:szCs w:val="28"/>
          </w:rPr>
          <w:t>com</w:t>
        </w:r>
        <w:r w:rsidRPr="00CA3465">
          <w:rPr>
            <w:rStyle w:val="afb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5A120A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A120A" w:rsidRPr="005A120A">
        <w:rPr>
          <w:rFonts w:ascii="Times New Roman" w:hAnsi="Times New Roman" w:cs="Times New Roman"/>
          <w:sz w:val="28"/>
          <w:szCs w:val="28"/>
          <w:lang w:val="ru-RU"/>
        </w:rPr>
        <w:t>Дата</w:t>
      </w:r>
      <w:proofErr w:type="gramEnd"/>
      <w:r w:rsidR="005A120A" w:rsidRPr="005A120A">
        <w:rPr>
          <w:rFonts w:ascii="Times New Roman" w:hAnsi="Times New Roman" w:cs="Times New Roman"/>
          <w:sz w:val="28"/>
          <w:szCs w:val="28"/>
          <w:lang w:val="ru-RU"/>
        </w:rPr>
        <w:t xml:space="preserve"> доступа: 20</w:t>
      </w:r>
      <w:r w:rsidRPr="005A120A">
        <w:rPr>
          <w:rFonts w:ascii="Times New Roman" w:hAnsi="Times New Roman" w:cs="Times New Roman"/>
          <w:sz w:val="28"/>
          <w:szCs w:val="28"/>
          <w:lang w:val="ru-RU"/>
        </w:rPr>
        <w:t>.10.2017.</w:t>
      </w:r>
    </w:p>
    <w:p w:rsidR="005A120A" w:rsidRDefault="005A120A" w:rsidP="00975F22">
      <w:pPr>
        <w:spacing w:line="360" w:lineRule="exac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DB558E" w:rsidRPr="00312D49" w:rsidRDefault="00DB558E" w:rsidP="00975F22">
      <w:pPr>
        <w:pStyle w:val="ab"/>
        <w:spacing w:after="0" w:line="360" w:lineRule="exact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312D49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ПРИЛОЖЕНИЯ</w:t>
      </w:r>
    </w:p>
    <w:p w:rsidR="006A6A0C" w:rsidRDefault="00DB558E" w:rsidP="00975F22">
      <w:pPr>
        <w:spacing w:line="360" w:lineRule="exact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FD28AF">
        <w:rPr>
          <w:rFonts w:ascii="Times New Roman" w:hAnsi="Times New Roman" w:cs="Times New Roman"/>
          <w:i/>
          <w:sz w:val="28"/>
          <w:szCs w:val="28"/>
          <w:lang w:val="ru-RU"/>
        </w:rPr>
        <w:t>Приложение 1</w:t>
      </w:r>
    </w:p>
    <w:p w:rsidR="003508CB" w:rsidRDefault="003508CB" w:rsidP="00975F22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8CB" w:rsidRDefault="00312D49" w:rsidP="00975F22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</w:t>
      </w:r>
      <w:r w:rsidR="003508CB" w:rsidRPr="00FD28AF">
        <w:rPr>
          <w:rFonts w:ascii="Times New Roman" w:hAnsi="Times New Roman" w:cs="Times New Roman"/>
          <w:b/>
          <w:sz w:val="28"/>
          <w:szCs w:val="28"/>
          <w:lang w:val="ru-RU"/>
        </w:rPr>
        <w:t>ГЛОССАРИЙ</w:t>
      </w:r>
    </w:p>
    <w:p w:rsidR="003508CB" w:rsidRDefault="003508CB" w:rsidP="00975F22">
      <w:pPr>
        <w:spacing w:after="0" w:line="360" w:lineRule="exact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08CB" w:rsidRDefault="003508CB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1157">
        <w:rPr>
          <w:rFonts w:ascii="Times New Roman" w:hAnsi="Times New Roman" w:cs="Times New Roman"/>
          <w:b/>
          <w:i/>
          <w:sz w:val="28"/>
          <w:szCs w:val="28"/>
          <w:lang w:val="ru-RU"/>
        </w:rPr>
        <w:t>Поликультурное воспитание</w:t>
      </w:r>
      <w:r w:rsidRPr="00E205F7">
        <w:rPr>
          <w:rFonts w:ascii="Times New Roman" w:hAnsi="Times New Roman" w:cs="Times New Roman"/>
          <w:sz w:val="28"/>
          <w:szCs w:val="28"/>
          <w:lang w:val="ru-RU"/>
        </w:rPr>
        <w:t xml:space="preserve"> – способ формирования открытой, понимающей и принимающей позиции человека при общении с разными культурами. Для того, чтобы культура оказывала эффективное воздействие на развитие личности, необходимо сформировать фундамент для воссоздания культуры, что предполагает глубокое знание фольклора, традиций и обрядов. </w:t>
      </w:r>
    </w:p>
    <w:p w:rsidR="003508CB" w:rsidRPr="00981157" w:rsidRDefault="003508CB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981157">
        <w:rPr>
          <w:rFonts w:ascii="Times New Roman" w:eastAsia="SimSun" w:hAnsi="Times New Roman" w:cs="Times New Roman"/>
          <w:b/>
          <w:i/>
          <w:sz w:val="28"/>
          <w:szCs w:val="28"/>
          <w:lang w:val="ru-RU"/>
        </w:rPr>
        <w:t xml:space="preserve">Менталитет </w:t>
      </w:r>
      <w:r w:rsidRPr="00981157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(от лат. </w:t>
      </w:r>
      <w:proofErr w:type="spellStart"/>
      <w:r w:rsidRPr="00981157">
        <w:rPr>
          <w:rFonts w:ascii="Times New Roman" w:eastAsia="SimSun" w:hAnsi="Times New Roman" w:cs="Times New Roman"/>
          <w:sz w:val="28"/>
          <w:szCs w:val="28"/>
          <w:lang w:val="ru-RU"/>
        </w:rPr>
        <w:t>mens</w:t>
      </w:r>
      <w:proofErr w:type="spellEnd"/>
      <w:r w:rsidRPr="00981157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или </w:t>
      </w:r>
      <w:proofErr w:type="spellStart"/>
      <w:r w:rsidRPr="00981157">
        <w:rPr>
          <w:rFonts w:ascii="Times New Roman" w:eastAsia="SimSun" w:hAnsi="Times New Roman" w:cs="Times New Roman"/>
          <w:sz w:val="28"/>
          <w:szCs w:val="28"/>
          <w:lang w:val="ru-RU"/>
        </w:rPr>
        <w:t>mentis</w:t>
      </w:r>
      <w:proofErr w:type="spellEnd"/>
      <w:r w:rsidRPr="00981157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– ум) – устойчивая совокупность психических, интеллектуальных и культурных особенностей, присущих той или иной этнической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группе, нации, народности. Э</w:t>
      </w:r>
      <w:r w:rsidRPr="00981157">
        <w:rPr>
          <w:rFonts w:ascii="Times New Roman" w:eastAsia="SimSun" w:hAnsi="Times New Roman" w:cs="Times New Roman"/>
          <w:sz w:val="28"/>
          <w:szCs w:val="28"/>
          <w:lang w:val="ru-RU"/>
        </w:rPr>
        <w:t>тот термин может быть использован для характеристики мировоззрения конкретного человека.</w:t>
      </w:r>
    </w:p>
    <w:p w:rsidR="003508CB" w:rsidRDefault="003508CB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 w:rsidRPr="00981157">
        <w:rPr>
          <w:rFonts w:ascii="Times New Roman" w:hAnsi="Times New Roman" w:cs="Times New Roman"/>
          <w:b/>
          <w:i/>
          <w:sz w:val="28"/>
          <w:szCs w:val="28"/>
          <w:lang w:val="ru-RU"/>
        </w:rPr>
        <w:t>Молодёжный сленг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 w:rsidRPr="00981157">
        <w:rPr>
          <w:rFonts w:ascii="Times New Roman" w:eastAsia="SimSun" w:hAnsi="Times New Roman" w:cs="Times New Roman"/>
          <w:sz w:val="28"/>
          <w:szCs w:val="28"/>
          <w:lang w:val="ru-RU"/>
        </w:rPr>
        <w:t>это ряд слов и выражений, имеющих особый скрытый смысл и часто используемых молодыми людьми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>.</w:t>
      </w:r>
    </w:p>
    <w:p w:rsidR="003508CB" w:rsidRPr="00E505AA" w:rsidRDefault="003508CB" w:rsidP="00975F22">
      <w:pPr>
        <w:spacing w:after="0" w:line="360" w:lineRule="exac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Символи</w:t>
      </w:r>
      <w:r w:rsidRPr="00E505AA">
        <w:rPr>
          <w:rFonts w:ascii="Times New Roman" w:hAnsi="Times New Roman" w:cs="Times New Roman"/>
          <w:b/>
          <w:i/>
          <w:sz w:val="28"/>
          <w:szCs w:val="28"/>
          <w:lang w:val="ru-RU"/>
        </w:rPr>
        <w:t>зм </w:t>
      </w:r>
      <w:r w:rsidRPr="00E505AA">
        <w:rPr>
          <w:rFonts w:ascii="Arial" w:hAnsi="Arial" w:cs="Arial"/>
          <w:color w:val="222222"/>
          <w:sz w:val="21"/>
          <w:szCs w:val="21"/>
          <w:shd w:val="clear" w:color="auto" w:fill="FFFFFF"/>
          <w:lang w:val="ru-RU"/>
        </w:rPr>
        <w:t>(</w:t>
      </w:r>
      <w:hyperlink r:id="rId10" w:tooltip="Французский язык" w:history="1">
        <w:r w:rsidRPr="00E505AA">
          <w:rPr>
            <w:rFonts w:ascii="Times New Roman" w:eastAsia="SimSun" w:hAnsi="Times New Roman" w:cs="Times New Roman"/>
            <w:sz w:val="28"/>
            <w:szCs w:val="28"/>
            <w:lang w:val="ru-RU"/>
          </w:rPr>
          <w:t>фр.</w:t>
        </w:r>
      </w:hyperlink>
      <w:r w:rsidRPr="00E505AA">
        <w:rPr>
          <w:rFonts w:ascii="Times New Roman" w:eastAsia="SimSun" w:hAnsi="Times New Roman" w:cs="Times New Roman"/>
          <w:sz w:val="28"/>
          <w:szCs w:val="28"/>
          <w:lang w:val="ru-RU"/>
        </w:rPr>
        <w:t> Symbolisme) </w: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 </w:t>
      </w:r>
      <w:r w:rsidRPr="00E505AA">
        <w:rPr>
          <w:rFonts w:ascii="Times New Roman" w:eastAsia="SimSun" w:hAnsi="Times New Roman" w:cs="Times New Roman"/>
          <w:sz w:val="28"/>
          <w:szCs w:val="28"/>
          <w:lang w:val="ru-RU"/>
        </w:rPr>
        <w:t>одно из крупнейших течений в </w:t>
      </w:r>
      <w:hyperlink r:id="rId11" w:tooltip="Искусство" w:history="1">
        <w:r w:rsidRPr="00E505AA">
          <w:rPr>
            <w:rFonts w:ascii="Times New Roman" w:eastAsia="SimSun" w:hAnsi="Times New Roman" w:cs="Times New Roman"/>
            <w:sz w:val="28"/>
            <w:szCs w:val="28"/>
            <w:lang w:val="ru-RU"/>
          </w:rPr>
          <w:t>искусстве</w:t>
        </w:r>
      </w:hyperlink>
      <w:r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, </w:t>
      </w:r>
      <w:r w:rsidRPr="00E505AA">
        <w:rPr>
          <w:rFonts w:ascii="Times New Roman" w:eastAsia="SimSun" w:hAnsi="Times New Roman" w:cs="Times New Roman"/>
          <w:sz w:val="28"/>
          <w:szCs w:val="28"/>
          <w:lang w:val="ru-RU"/>
        </w:rPr>
        <w:t>характеризующееся экспериментаторством, стремлением к новаторству, использованием </w:t>
      </w:r>
      <w:hyperlink r:id="rId12" w:tooltip="Символика" w:history="1">
        <w:r w:rsidRPr="00E505AA">
          <w:rPr>
            <w:rFonts w:ascii="Times New Roman" w:eastAsia="SimSun" w:hAnsi="Times New Roman" w:cs="Times New Roman"/>
            <w:sz w:val="28"/>
            <w:szCs w:val="28"/>
            <w:lang w:val="ru-RU"/>
          </w:rPr>
          <w:t>символики</w:t>
        </w:r>
      </w:hyperlink>
      <w:r w:rsidRPr="00E505AA">
        <w:rPr>
          <w:rFonts w:ascii="Times New Roman" w:eastAsia="SimSun" w:hAnsi="Times New Roman" w:cs="Times New Roman"/>
          <w:sz w:val="28"/>
          <w:szCs w:val="28"/>
          <w:lang w:val="ru-RU"/>
        </w:rPr>
        <w:t>, намёков, таинственности и </w:t>
      </w:r>
      <w:hyperlink r:id="rId13" w:tooltip="Загадочность" w:history="1">
        <w:r w:rsidRPr="00E505AA">
          <w:rPr>
            <w:rFonts w:ascii="Times New Roman" w:eastAsia="SimSun" w:hAnsi="Times New Roman" w:cs="Times New Roman"/>
            <w:sz w:val="28"/>
            <w:szCs w:val="28"/>
            <w:lang w:val="ru-RU"/>
          </w:rPr>
          <w:t>загадочности</w:t>
        </w:r>
      </w:hyperlink>
      <w:r w:rsidRPr="00E505AA">
        <w:rPr>
          <w:rFonts w:ascii="Times New Roman" w:eastAsia="SimSun" w:hAnsi="Times New Roman" w:cs="Times New Roman"/>
          <w:sz w:val="28"/>
          <w:szCs w:val="28"/>
          <w:lang w:val="ru-RU"/>
        </w:rPr>
        <w:t xml:space="preserve">. </w:t>
      </w:r>
    </w:p>
    <w:p w:rsidR="003508CB" w:rsidRDefault="003508CB" w:rsidP="00975F22">
      <w:pPr>
        <w:spacing w:after="0"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81157">
        <w:rPr>
          <w:rFonts w:ascii="Times New Roman" w:hAnsi="Times New Roman" w:cs="Times New Roman"/>
          <w:b/>
          <w:i/>
          <w:sz w:val="28"/>
          <w:szCs w:val="28"/>
          <w:lang w:val="ru-RU"/>
        </w:rPr>
        <w:t>Толерантность</w:t>
      </w:r>
      <w:r w:rsidRPr="008B470A">
        <w:rPr>
          <w:lang w:val="ru-RU"/>
        </w:rPr>
        <w:t xml:space="preserve"> </w:t>
      </w:r>
      <w:r w:rsidRPr="00E505AA">
        <w:rPr>
          <w:rFonts w:ascii="Times New Roman" w:hAnsi="Times New Roman" w:cs="Times New Roman"/>
          <w:sz w:val="28"/>
          <w:szCs w:val="28"/>
          <w:lang w:val="ru-RU"/>
        </w:rPr>
        <w:t xml:space="preserve">(от лат. </w:t>
      </w:r>
      <w:proofErr w:type="spellStart"/>
      <w:r w:rsidRPr="00E505AA">
        <w:rPr>
          <w:rFonts w:ascii="Times New Roman" w:hAnsi="Times New Roman" w:cs="Times New Roman"/>
          <w:sz w:val="28"/>
          <w:szCs w:val="28"/>
          <w:lang w:val="ru-RU"/>
        </w:rPr>
        <w:t>tolerantia</w:t>
      </w:r>
      <w:proofErr w:type="spellEnd"/>
      <w:r w:rsidRPr="00E505AA">
        <w:rPr>
          <w:rFonts w:ascii="Times New Roman" w:hAnsi="Times New Roman" w:cs="Times New Roman"/>
          <w:sz w:val="28"/>
          <w:szCs w:val="28"/>
          <w:lang w:val="ru-RU"/>
        </w:rPr>
        <w:t xml:space="preserve"> – терпение, терпеливость, принятие)</w:t>
      </w:r>
      <w:r w:rsidRPr="0042790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2790A">
        <w:rPr>
          <w:rFonts w:ascii="Times New Roman" w:hAnsi="Times New Roman" w:cs="Times New Roman"/>
          <w:sz w:val="28"/>
          <w:szCs w:val="28"/>
          <w:lang w:val="ru-RU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470A">
        <w:rPr>
          <w:rFonts w:ascii="Times New Roman" w:hAnsi="Times New Roman" w:cs="Times New Roman"/>
          <w:sz w:val="28"/>
          <w:szCs w:val="28"/>
          <w:lang w:val="ru-RU"/>
        </w:rPr>
        <w:t>терпимость к иного рода взглядам, нравам, привычкам. Толерантность необходима по отношению к особенностям различных народов, наций и религий. Она является признаком уверенности в себе и сознания надежности своих собственных позиций, признаком открытого для всех идейного течения, которое не боится сравнения с другими точками зрения и 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 избегает духовной конкуренции. </w:t>
      </w:r>
    </w:p>
    <w:p w:rsidR="00DB558E" w:rsidRPr="003508CB" w:rsidRDefault="003508CB" w:rsidP="00975F22">
      <w:pPr>
        <w:spacing w:line="360" w:lineRule="exact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Эсте</w:t>
      </w:r>
      <w:r w:rsidRPr="00E505A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тика </w:t>
      </w:r>
      <w:r w:rsidRPr="00E505AA">
        <w:rPr>
          <w:rFonts w:ascii="Times New Roman" w:hAnsi="Times New Roman" w:cs="Times New Roman"/>
          <w:sz w:val="28"/>
          <w:szCs w:val="28"/>
          <w:lang w:val="ru-RU"/>
        </w:rPr>
        <w:t xml:space="preserve">(нем. </w:t>
      </w:r>
      <w:proofErr w:type="spellStart"/>
      <w:r w:rsidRPr="00E505AA">
        <w:rPr>
          <w:rFonts w:ascii="Times New Roman" w:hAnsi="Times New Roman" w:cs="Times New Roman"/>
          <w:sz w:val="28"/>
          <w:szCs w:val="28"/>
          <w:lang w:val="ru-RU"/>
        </w:rPr>
        <w:t>Ästhetik</w:t>
      </w:r>
      <w:proofErr w:type="spellEnd"/>
      <w:r w:rsidRPr="00E505AA">
        <w:rPr>
          <w:rFonts w:ascii="Times New Roman" w:hAnsi="Times New Roman" w:cs="Times New Roman"/>
          <w:sz w:val="28"/>
          <w:szCs w:val="28"/>
          <w:lang w:val="ru-RU"/>
        </w:rPr>
        <w:t>, от др.-греч. α</w:t>
      </w:r>
      <w:proofErr w:type="spellStart"/>
      <w:r w:rsidRPr="00E505AA">
        <w:rPr>
          <w:rFonts w:ascii="Times New Roman" w:hAnsi="Times New Roman" w:cs="Times New Roman"/>
          <w:sz w:val="28"/>
          <w:szCs w:val="28"/>
          <w:lang w:val="ru-RU"/>
        </w:rPr>
        <w:t>ἴσθησι</w:t>
      </w:r>
      <w:proofErr w:type="spellEnd"/>
      <w:r w:rsidRPr="00E505AA">
        <w:rPr>
          <w:rFonts w:ascii="Times New Roman" w:hAnsi="Times New Roman" w:cs="Times New Roman"/>
          <w:sz w:val="28"/>
          <w:szCs w:val="28"/>
          <w:lang w:val="ru-RU"/>
        </w:rPr>
        <w:t xml:space="preserve"> – «чувство, чувственное восприятие») – философское учение о сущности и формах прекрасного в художественном творчестве, в природе и в жизни, об искусстве как особой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форме общественного сознания</w:t>
      </w:r>
      <w:r w:rsidRPr="00E505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75F22" w:rsidRDefault="00975F22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br w:type="page"/>
      </w:r>
    </w:p>
    <w:p w:rsidR="00975F22" w:rsidRPr="00975F22" w:rsidRDefault="00DB558E" w:rsidP="00975F22">
      <w:pPr>
        <w:spacing w:line="360" w:lineRule="exact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3508CB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Приложение 2</w:t>
      </w:r>
    </w:p>
    <w:p w:rsidR="003508CB" w:rsidRDefault="003508CB" w:rsidP="00975F22">
      <w:pPr>
        <w:spacing w:line="360" w:lineRule="exact"/>
        <w:ind w:right="1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ПРЕЗЕНТАЦИОННЫЙ МАТЕРИАЛ:</w:t>
      </w:r>
    </w:p>
    <w:p w:rsidR="003508CB" w:rsidRPr="003508CB" w:rsidRDefault="003508CB" w:rsidP="00975F22">
      <w:pPr>
        <w:spacing w:line="360" w:lineRule="auto"/>
        <w:ind w:right="1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УСТНЫЙ ЖУРНАЛ</w:t>
      </w:r>
    </w:p>
    <w:p w:rsidR="00F23D77" w:rsidRPr="003508CB" w:rsidRDefault="00975F22" w:rsidP="00975F22">
      <w:pPr>
        <w:spacing w:line="360" w:lineRule="auto"/>
        <w:ind w:right="14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75F22"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«ПОЛИКУЛЬТУРНЫЕ АСПЕКТЫ В УСЛОВИЯХ ГЛОБАЛИЗАЦИИ: ДИАЛОГ РУССКОЙ, БЕЛОРУССКОЙ И КИТАЙСКОЙ ТРАДИЦИИ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ru-RU"/>
        </w:rPr>
        <w:t>»</w:t>
      </w:r>
    </w:p>
    <w:p w:rsidR="003508CB" w:rsidRPr="00FD28AF" w:rsidRDefault="003508CB" w:rsidP="00975F22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404B45">
        <w:rPr>
          <w:rFonts w:ascii="Times New Roman" w:hAnsi="Times New Roman" w:cs="Times New Roman"/>
          <w:noProof/>
          <w:sz w:val="28"/>
          <w:szCs w:val="28"/>
          <w:lang w:val="ru-RU" w:eastAsia="zh-CN"/>
        </w:rPr>
        <w:drawing>
          <wp:inline distT="0" distB="0" distL="0" distR="0" wp14:anchorId="698FAD40" wp14:editId="47F66763">
            <wp:extent cx="1879600" cy="1409700"/>
            <wp:effectExtent l="0" t="57150" r="0" b="4953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85847" cy="141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3508CB">
        <w:rPr>
          <w:noProof/>
          <w:lang w:val="ru-RU" w:eastAsia="zh-CN"/>
        </w:rPr>
        <w:t xml:space="preserve"> </w:t>
      </w:r>
      <w:r w:rsidR="00BA3E22">
        <w:rPr>
          <w:noProof/>
          <w:lang w:val="ru-RU" w:eastAsia="zh-CN"/>
        </w:rPr>
        <w:t xml:space="preserve">    </w:t>
      </w:r>
      <w:r>
        <w:rPr>
          <w:noProof/>
          <w:lang w:val="ru-RU" w:eastAsia="zh-CN"/>
        </w:rPr>
        <w:t xml:space="preserve">    </w:t>
      </w:r>
      <w:r w:rsidRPr="003508CB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425D8821" wp14:editId="34E805D6">
            <wp:extent cx="1885949" cy="1414462"/>
            <wp:effectExtent l="0" t="57150" r="0" b="509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19963" cy="1439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BA3E22">
        <w:rPr>
          <w:noProof/>
          <w:lang w:val="ru-RU" w:eastAsia="zh-CN"/>
        </w:rPr>
        <w:t xml:space="preserve"> </w:t>
      </w:r>
      <w:r>
        <w:rPr>
          <w:noProof/>
          <w:lang w:val="ru-RU" w:eastAsia="zh-CN"/>
        </w:rPr>
        <w:t xml:space="preserve">    </w:t>
      </w:r>
      <w:r w:rsidRPr="003508CB">
        <w:rPr>
          <w:noProof/>
          <w:lang w:val="ru-RU" w:eastAsia="zh-CN"/>
        </w:rPr>
        <w:t xml:space="preserve"> </w:t>
      </w:r>
      <w:r w:rsidRPr="003508CB">
        <w:rPr>
          <w:noProof/>
          <w:lang w:val="ru-RU" w:eastAsia="zh-CN"/>
        </w:rPr>
        <w:drawing>
          <wp:inline distT="0" distB="0" distL="0" distR="0" wp14:anchorId="04879E61" wp14:editId="61D3B3A5">
            <wp:extent cx="1854200" cy="1390650"/>
            <wp:effectExtent l="0" t="57150" r="0" b="49530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56756" cy="1392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3508CB" w:rsidRDefault="003508CB" w:rsidP="00975F22">
      <w:pPr>
        <w:spacing w:line="360" w:lineRule="auto"/>
        <w:rPr>
          <w:noProof/>
          <w:lang w:val="ru-RU" w:eastAsia="zh-CN"/>
        </w:rPr>
      </w:pPr>
      <w:r w:rsidRPr="003508CB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119FBAEE" wp14:editId="37D2E4D9">
            <wp:extent cx="1950748" cy="1447800"/>
            <wp:effectExtent l="0" t="57150" r="0" b="53340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4716" cy="14581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3508CB">
        <w:rPr>
          <w:noProof/>
          <w:lang w:val="ru-RU" w:eastAsia="zh-CN"/>
        </w:rPr>
        <w:t xml:space="preserve"> </w:t>
      </w:r>
      <w:r>
        <w:rPr>
          <w:noProof/>
          <w:lang w:val="ru-RU" w:eastAsia="zh-CN"/>
        </w:rPr>
        <w:t xml:space="preserve">      </w:t>
      </w:r>
      <w:r w:rsidRPr="003508CB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30A22F00" wp14:editId="58F1E87E">
            <wp:extent cx="1905000" cy="1409700"/>
            <wp:effectExtent l="0" t="57150" r="0" b="49530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19222" cy="1420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zh-CN"/>
        </w:rPr>
        <w:t xml:space="preserve">       </w:t>
      </w:r>
      <w:r w:rsidRPr="003508CB">
        <w:rPr>
          <w:noProof/>
          <w:lang w:val="ru-RU" w:eastAsia="zh-CN"/>
        </w:rPr>
        <w:drawing>
          <wp:inline distT="0" distB="0" distL="0" distR="0" wp14:anchorId="33173F06" wp14:editId="1DD9A80B">
            <wp:extent cx="1782398" cy="1381125"/>
            <wp:effectExtent l="0" t="57150" r="0" b="4857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83426" cy="1381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3508CB" w:rsidRDefault="003508CB" w:rsidP="00975F22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0938F37A">
            <wp:extent cx="1857375" cy="1371187"/>
            <wp:effectExtent l="0" t="57150" r="0" b="4959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659" cy="1379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</w:t>
      </w:r>
      <w:r w:rsidRPr="003508CB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0C8C2CDF" wp14:editId="7E0FDCE1">
            <wp:extent cx="1971040" cy="1356995"/>
            <wp:effectExtent l="0" t="57150" r="0" b="4908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76400" cy="1360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</w:t>
      </w:r>
      <w:r w:rsidRPr="003508CB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1535723C" wp14:editId="53FD627F">
            <wp:extent cx="1816100" cy="1362075"/>
            <wp:effectExtent l="0" t="57150" r="0" b="4857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19263" cy="1364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F23D77" w:rsidRDefault="00F23D77" w:rsidP="00975F22">
      <w:pPr>
        <w:spacing w:line="360" w:lineRule="auto"/>
        <w:rPr>
          <w:noProof/>
          <w:lang w:val="ru-RU" w:eastAsia="zh-CN"/>
        </w:rPr>
      </w:pPr>
      <w:r w:rsidRPr="00F23D77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lastRenderedPageBreak/>
        <w:drawing>
          <wp:inline distT="0" distB="0" distL="0" distR="0" wp14:anchorId="5CCD2693" wp14:editId="529034F1">
            <wp:extent cx="1847850" cy="1385887"/>
            <wp:effectExtent l="0" t="57150" r="0" b="5003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55903" cy="1391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Pr="00F23D77">
        <w:rPr>
          <w:noProof/>
          <w:lang w:val="ru-RU" w:eastAsia="zh-CN"/>
        </w:rPr>
        <w:t xml:space="preserve"> </w:t>
      </w:r>
      <w:r>
        <w:rPr>
          <w:noProof/>
          <w:lang w:val="ru-RU" w:eastAsia="zh-CN"/>
        </w:rPr>
        <w:t xml:space="preserve">     </w:t>
      </w:r>
      <w:r w:rsidRPr="00F23D77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4D957906" wp14:editId="03FB60FA">
            <wp:extent cx="1990725" cy="1385570"/>
            <wp:effectExtent l="0" t="57150" r="0" b="5003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91182" cy="13858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noProof/>
          <w:lang w:val="ru-RU" w:eastAsia="zh-CN"/>
        </w:rPr>
        <w:t xml:space="preserve">       </w:t>
      </w:r>
      <w:r w:rsidRPr="00F23D77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5A8EEF9D" wp14:editId="388B37EC">
            <wp:extent cx="1823184" cy="1359535"/>
            <wp:effectExtent l="0" t="57150" r="0" b="4883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36267" cy="136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F23D77" w:rsidRDefault="00F23D77" w:rsidP="00975F22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497C2B27">
            <wp:extent cx="1847850" cy="1363980"/>
            <wp:effectExtent l="0" t="57150" r="0" b="5029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59" cy="1371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</w:t>
      </w:r>
      <w:r w:rsidRPr="00F23D77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510F1635" wp14:editId="39831324">
            <wp:extent cx="2009775" cy="1376045"/>
            <wp:effectExtent l="0" t="57150" r="0" b="4908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19390" cy="1382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</w:t>
      </w:r>
      <w:r w:rsidRPr="00F23D77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16000B42" wp14:editId="4EBF7F01">
            <wp:extent cx="1800729" cy="1351915"/>
            <wp:effectExtent l="0" t="57150" r="0" b="4768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11355" cy="1359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:rsidR="003508CB" w:rsidRDefault="00F23D77" w:rsidP="00975F22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                  </w:t>
      </w:r>
      <w:r w:rsidRPr="00F23D77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39FCA768" wp14:editId="55DC2914">
            <wp:extent cx="1993900" cy="1495425"/>
            <wp:effectExtent l="0" t="76200" r="0" b="5429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01004" cy="1500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BB7E94">
        <w:rPr>
          <w:rFonts w:ascii="Times New Roman" w:hAnsi="Times New Roman" w:cs="Times New Roman"/>
          <w:i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  </w:t>
      </w:r>
      <w:r w:rsidRPr="00F23D77">
        <w:rPr>
          <w:rFonts w:ascii="Times New Roman" w:hAnsi="Times New Roman" w:cs="Times New Roman"/>
          <w:i/>
          <w:noProof/>
          <w:sz w:val="28"/>
          <w:szCs w:val="28"/>
          <w:lang w:val="ru-RU" w:eastAsia="zh-CN"/>
        </w:rPr>
        <w:drawing>
          <wp:inline distT="0" distB="0" distL="0" distR="0" wp14:anchorId="2E7040B1" wp14:editId="632277DB">
            <wp:extent cx="1968500" cy="1476375"/>
            <wp:effectExtent l="0" t="57150" r="0" b="5429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03858" cy="15028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 w:rsidR="003508CB">
        <w:rPr>
          <w:rFonts w:ascii="Times New Roman" w:hAnsi="Times New Roman" w:cs="Times New Roman"/>
          <w:i/>
          <w:sz w:val="28"/>
          <w:szCs w:val="28"/>
          <w:lang w:val="ru-RU"/>
        </w:rPr>
        <w:br w:type="page"/>
      </w:r>
    </w:p>
    <w:p w:rsidR="00312D49" w:rsidRDefault="009A270A" w:rsidP="00975F22">
      <w:pPr>
        <w:spacing w:after="0" w:line="360" w:lineRule="exact"/>
        <w:ind w:firstLine="708"/>
        <w:jc w:val="right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9A270A">
        <w:rPr>
          <w:rFonts w:ascii="Times New Roman" w:hAnsi="Times New Roman" w:cs="Times New Roman"/>
          <w:i/>
          <w:sz w:val="28"/>
          <w:szCs w:val="28"/>
          <w:lang w:val="ru-RU"/>
        </w:rPr>
        <w:lastRenderedPageBreak/>
        <w:t>Приложение 3</w:t>
      </w:r>
    </w:p>
    <w:p w:rsidR="00975F22" w:rsidRDefault="00975F22" w:rsidP="00975F22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FD3579" w:rsidRDefault="00FD3579" w:rsidP="00975F22">
      <w:pPr>
        <w:spacing w:after="0" w:line="360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FD3579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АНКЕТА «ТВОЯ ТОЛЕРАНТНОСТЬ»</w:t>
      </w:r>
    </w:p>
    <w:p w:rsidR="00FD3579" w:rsidRDefault="00FD3579" w:rsidP="00975F22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FD3579" w:rsidRPr="00975F22" w:rsidRDefault="00975F22" w:rsidP="00975F22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Анкета является анонимной.             </w:t>
      </w:r>
      <w:proofErr w:type="gramStart"/>
      <w:r w:rsidR="00FD3579" w:rsidRPr="00FD35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Пол:   </w:t>
      </w:r>
      <w:proofErr w:type="gramEnd"/>
      <w:r w:rsidR="00FD3579" w:rsidRPr="00FD35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="00FD3579"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Wingdings" w:char="F0A8"/>
      </w:r>
      <w:r w:rsidR="00FD3579" w:rsidRPr="00FD357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="00FD3579"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мужской          </w:t>
      </w:r>
      <w:r w:rsidR="00FD3579"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ym w:font="Wingdings" w:char="F0A8"/>
      </w:r>
      <w:r w:rsidR="00FD3579"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женский    </w:t>
      </w:r>
    </w:p>
    <w:p w:rsidR="00FD3579" w:rsidRDefault="00FD3579" w:rsidP="00975F22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D3579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1. </w:t>
      </w:r>
      <w:r w:rsidR="00FD3579"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Знаете ли Вы, что Конституция РБ закрепляет равенство всех людей, независимо от пола, расы, национальности и др.?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нет, так как никогда не читал(а) Конституцию;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нет, никогда не обращал(а) на это внимание;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мне все равно, что там написано;</w:t>
      </w:r>
    </w:p>
    <w:p w:rsid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затрудняюсь ответить.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2. Ксенофобия – это: 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боязнь Ксенона;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нетерпимость к людям другой национальности, взглядов, вероисповедания;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заболевание, при котором часто снятся ночные кошмары;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боязнь потерять свою национальную культуру;</w:t>
      </w:r>
    </w:p>
    <w:p w:rsidR="009C6C87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затрудняюсь ответить.</w:t>
      </w:r>
      <w:r w:rsidRPr="00FD35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3. Толерантность – это: 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редкое заболевание глаз;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смирение и непротивление злу;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уважительное отношение</w:t>
      </w:r>
      <w:r w:rsid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 людям другой национальности,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вероисповедания и др.;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процесс разрушения национальных культур и замещение их однородной "попсой";</w:t>
      </w:r>
    </w:p>
    <w:p w:rsidR="009C6C87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затрудняюсь ответить.</w:t>
      </w:r>
      <w:r w:rsidRPr="00FD35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FD3579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4. </w:t>
      </w:r>
      <w:r w:rsidR="00FD3579"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Как вы считаете, националист – это тот, кто: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нарушает правила дорожного движения за границей;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считает представителей своей национальности лучше всех других людей;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досконально знает свою национальную культуру;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пишет книги о достоинствах и недостатках представителей своей национальности;</w:t>
      </w:r>
    </w:p>
    <w:p w:rsidR="009C6C87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затрудняюсь ответить.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FD3579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5. </w:t>
      </w:r>
      <w:r w:rsidR="00FD3579"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Мигранты и беженцы - это в первую очередь: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люди, готовые на все ради переезда;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преступники, скрывающиеся в бегах;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люди, вынужденные по политическим или экономическим причинам покинуть свое постоянное место жительство;</w:t>
      </w:r>
    </w:p>
    <w:p w:rsidR="00FD3579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попрошайки на улицах;</w:t>
      </w:r>
    </w:p>
    <w:p w:rsidR="009C6C87" w:rsidRPr="00FD3579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затрудняюсь ответить.</w:t>
      </w:r>
      <w:r w:rsidRPr="00FD3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FD3579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6. </w:t>
      </w:r>
      <w:r w:rsidR="00FD3579"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К Вам когда-нибудь относились хуже, чем к другим людям по какому-либо признаку?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никогда;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по национальному признаку;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по имущественному признаку;</w:t>
      </w:r>
    </w:p>
    <w:p w:rsid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o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по другим признакам</w:t>
      </w:r>
      <w:r w:rsidR="00FD3579"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 (каким?);</w:t>
      </w:r>
    </w:p>
    <w:p w:rsidR="009C6C87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  <w:r w:rsidR="00FD3579"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затрудняюсь ответить.</w:t>
      </w:r>
      <w:r w:rsidR="00FD3579" w:rsidRPr="009C6C8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FD3579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7. </w:t>
      </w:r>
      <w:r w:rsidR="00FD3579"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Вы когда-нибудь проявляли нетерпимость к представителям какого-либо меньшинства?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никогда;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по национальному признаку;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по имущественному признаку;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по другим признакам;</w:t>
      </w:r>
    </w:p>
    <w:p w:rsidR="009C6C87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затрудняюсь ответить.</w:t>
      </w:r>
    </w:p>
    <w:p w:rsidR="00FD3579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8. </w:t>
      </w:r>
      <w:r w:rsidR="00FD3579"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Вы сталкивались со случаями унижения достоинства человека из-за его национальности или вероисповедания?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наблюдал лично;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испытал на себе;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слышал от знакомых;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читал в газете;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да, видел по телевизору;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нет, не сталкивался;</w:t>
      </w:r>
    </w:p>
    <w:p w:rsidR="009C6C87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никогда не обращал внимания.</w:t>
      </w:r>
    </w:p>
    <w:p w:rsidR="00FD3579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 xml:space="preserve">9. </w:t>
      </w:r>
      <w:r w:rsidR="00FD3579"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Встречали ли вы следующие проявления нетерпимости: (можно выбрать любое количество ответов)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Да, встречал</w:t>
      </w:r>
      <w:r w:rsid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распространение фашистской символики в виде листовок, плакатов, надписей;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фашистская литература;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митинги, сборы и др. публичные выступления националистов, фашистов;</w:t>
      </w:r>
    </w:p>
    <w:p w:rsidR="00FD3579" w:rsidRP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публикации в прессе, оскорбительные для какой-либо национальности или религии;</w:t>
      </w:r>
    </w:p>
    <w:p w:rsidR="009C6C87" w:rsidRDefault="00FD3579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  <w:t>прямое физиче</w:t>
      </w:r>
      <w:r w:rsid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ское насилие (избиение и т.п.);</w:t>
      </w:r>
    </w:p>
    <w:p w:rsidR="00FD3579" w:rsidRPr="00975F22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</w:t>
      </w:r>
      <w:r w:rsidR="00975F2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ет, не встречал.</w:t>
      </w:r>
    </w:p>
    <w:p w:rsidR="00975F22" w:rsidRDefault="00975F22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975F22" w:rsidRDefault="00975F22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9C6C87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  <w:r w:rsidRPr="009C6C87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Эта анкета для тебя:</w:t>
      </w:r>
    </w:p>
    <w:p w:rsidR="009C6C87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бессмысленна;                                                       </w:t>
      </w:r>
    </w:p>
    <w:p w:rsidR="009C6C87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невероятно скучна;</w:t>
      </w:r>
    </w:p>
    <w:p w:rsidR="009C6C87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полезна для меня;                                                  </w:t>
      </w:r>
    </w:p>
    <w:p w:rsidR="009C6C87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иное __________________</w:t>
      </w:r>
    </w:p>
    <w:p w:rsidR="009C6C87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9C6C8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полезна для организаторов этого исследования;</w:t>
      </w:r>
    </w:p>
    <w:p w:rsid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C6C87" w:rsidRPr="009C6C87" w:rsidRDefault="009C6C87" w:rsidP="00975F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12D49" w:rsidRPr="009C6C87" w:rsidRDefault="009C6C87" w:rsidP="00975F22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9C6C87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СПАСИБО ЗА УЧАСТИЕ!</w:t>
      </w:r>
    </w:p>
    <w:p w:rsidR="009A270A" w:rsidRPr="00EF2BCD" w:rsidRDefault="009A270A" w:rsidP="00975F22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sectPr w:rsidR="009A270A" w:rsidRPr="00EF2BCD" w:rsidSect="00226150"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5842" w:rsidRDefault="00CF5842" w:rsidP="005C5BB0">
      <w:pPr>
        <w:spacing w:after="0" w:line="240" w:lineRule="auto"/>
      </w:pPr>
      <w:r>
        <w:separator/>
      </w:r>
    </w:p>
  </w:endnote>
  <w:endnote w:type="continuationSeparator" w:id="0">
    <w:p w:rsidR="00CF5842" w:rsidRDefault="00CF5842" w:rsidP="005C5B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3688332"/>
      <w:docPartObj>
        <w:docPartGallery w:val="Page Numbers (Bottom of Page)"/>
        <w:docPartUnique/>
      </w:docPartObj>
    </w:sdtPr>
    <w:sdtContent>
      <w:p w:rsidR="00DA2E80" w:rsidRDefault="00DA2E80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F22" w:rsidRPr="00975F22">
          <w:rPr>
            <w:noProof/>
            <w:lang w:val="ru-RU"/>
          </w:rPr>
          <w:t>18</w:t>
        </w:r>
        <w:r>
          <w:fldChar w:fldCharType="end"/>
        </w:r>
      </w:p>
    </w:sdtContent>
  </w:sdt>
  <w:p w:rsidR="00DA2E80" w:rsidRDefault="00DA2E80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5842" w:rsidRDefault="00CF5842" w:rsidP="005C5BB0">
      <w:pPr>
        <w:spacing w:after="0" w:line="240" w:lineRule="auto"/>
      </w:pPr>
      <w:r>
        <w:separator/>
      </w:r>
    </w:p>
  </w:footnote>
  <w:footnote w:type="continuationSeparator" w:id="0">
    <w:p w:rsidR="00CF5842" w:rsidRDefault="00CF5842" w:rsidP="005C5B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83A9E"/>
    <w:multiLevelType w:val="hybridMultilevel"/>
    <w:tmpl w:val="2444B5A2"/>
    <w:lvl w:ilvl="0" w:tplc="5DC0FA68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F558E"/>
    <w:multiLevelType w:val="hybridMultilevel"/>
    <w:tmpl w:val="ED18537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27C50"/>
    <w:multiLevelType w:val="hybridMultilevel"/>
    <w:tmpl w:val="C756A1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2F3625"/>
    <w:multiLevelType w:val="hybridMultilevel"/>
    <w:tmpl w:val="CF1C22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63E7A"/>
    <w:multiLevelType w:val="hybridMultilevel"/>
    <w:tmpl w:val="0C3CD6F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16FF2"/>
    <w:multiLevelType w:val="hybridMultilevel"/>
    <w:tmpl w:val="C644A2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05381D"/>
    <w:multiLevelType w:val="hybridMultilevel"/>
    <w:tmpl w:val="C78AAE8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DB4403"/>
    <w:multiLevelType w:val="hybridMultilevel"/>
    <w:tmpl w:val="7E8E8AA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B2980"/>
    <w:multiLevelType w:val="hybridMultilevel"/>
    <w:tmpl w:val="9DB259C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B2272"/>
    <w:multiLevelType w:val="hybridMultilevel"/>
    <w:tmpl w:val="5146588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90EF7"/>
    <w:multiLevelType w:val="hybridMultilevel"/>
    <w:tmpl w:val="AE0208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0D1F55"/>
    <w:multiLevelType w:val="hybridMultilevel"/>
    <w:tmpl w:val="84A88B0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C45703"/>
    <w:multiLevelType w:val="hybridMultilevel"/>
    <w:tmpl w:val="885CB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E5578"/>
    <w:multiLevelType w:val="hybridMultilevel"/>
    <w:tmpl w:val="4B76676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831AC"/>
    <w:multiLevelType w:val="hybridMultilevel"/>
    <w:tmpl w:val="BDF02602"/>
    <w:lvl w:ilvl="0" w:tplc="49CA5F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21D8F"/>
    <w:multiLevelType w:val="hybridMultilevel"/>
    <w:tmpl w:val="50E838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E046B5"/>
    <w:multiLevelType w:val="hybridMultilevel"/>
    <w:tmpl w:val="7C30E53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C62908"/>
    <w:multiLevelType w:val="hybridMultilevel"/>
    <w:tmpl w:val="6204B33C"/>
    <w:lvl w:ilvl="0" w:tplc="65D6526C">
      <w:start w:val="7"/>
      <w:numFmt w:val="decimal"/>
      <w:lvlText w:val="%1."/>
      <w:lvlJc w:val="left"/>
      <w:pPr>
        <w:tabs>
          <w:tab w:val="num" w:pos="432"/>
        </w:tabs>
        <w:ind w:left="432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18" w15:restartNumberingAfterBreak="0">
    <w:nsid w:val="3AC424C2"/>
    <w:multiLevelType w:val="hybridMultilevel"/>
    <w:tmpl w:val="D7B86D3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534C7E"/>
    <w:multiLevelType w:val="hybridMultilevel"/>
    <w:tmpl w:val="CE820936"/>
    <w:lvl w:ilvl="0" w:tplc="2FB8ECE0">
      <w:start w:val="3"/>
      <w:numFmt w:val="bullet"/>
      <w:lvlText w:val=""/>
      <w:lvlJc w:val="left"/>
      <w:pPr>
        <w:ind w:left="1080" w:hanging="360"/>
      </w:pPr>
      <w:rPr>
        <w:rFonts w:ascii="Symbol" w:eastAsiaTheme="minorEastAsia" w:hAnsi="Symbol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03C119E"/>
    <w:multiLevelType w:val="hybridMultilevel"/>
    <w:tmpl w:val="0BD085A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A52D95"/>
    <w:multiLevelType w:val="hybridMultilevel"/>
    <w:tmpl w:val="EC8C45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7816D2"/>
    <w:multiLevelType w:val="hybridMultilevel"/>
    <w:tmpl w:val="7BE2F4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8226B"/>
    <w:multiLevelType w:val="hybridMultilevel"/>
    <w:tmpl w:val="76C83D76"/>
    <w:lvl w:ilvl="0" w:tplc="5BEE44C4">
      <w:start w:val="1"/>
      <w:numFmt w:val="bullet"/>
      <w:lvlText w:val=""/>
      <w:lvlJc w:val="left"/>
      <w:pPr>
        <w:ind w:left="1065" w:hanging="705"/>
      </w:pPr>
      <w:rPr>
        <w:rFonts w:ascii="Symbol" w:eastAsia="Times New Roman" w:hAnsi="Symbol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7975DB"/>
    <w:multiLevelType w:val="hybridMultilevel"/>
    <w:tmpl w:val="5C2A3FE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763788"/>
    <w:multiLevelType w:val="hybridMultilevel"/>
    <w:tmpl w:val="486A8A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FE712E"/>
    <w:multiLevelType w:val="hybridMultilevel"/>
    <w:tmpl w:val="9F5047B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90044D"/>
    <w:multiLevelType w:val="hybridMultilevel"/>
    <w:tmpl w:val="B5F04C00"/>
    <w:lvl w:ilvl="0" w:tplc="F6000B38">
      <w:start w:val="5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797EAD"/>
    <w:multiLevelType w:val="hybridMultilevel"/>
    <w:tmpl w:val="FB64CF4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DA36DE"/>
    <w:multiLevelType w:val="hybridMultilevel"/>
    <w:tmpl w:val="38904410"/>
    <w:lvl w:ilvl="0" w:tplc="793A24C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EE901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90935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3AC8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AE186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D800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8C874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8FEF0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0BC5B7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D30E18"/>
    <w:multiLevelType w:val="hybridMultilevel"/>
    <w:tmpl w:val="3D484050"/>
    <w:lvl w:ilvl="0" w:tplc="76504458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284F08"/>
    <w:multiLevelType w:val="hybridMultilevel"/>
    <w:tmpl w:val="6734A1D6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831CAB"/>
    <w:multiLevelType w:val="hybridMultilevel"/>
    <w:tmpl w:val="060C3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A77FEE"/>
    <w:multiLevelType w:val="hybridMultilevel"/>
    <w:tmpl w:val="33360DA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E038A"/>
    <w:multiLevelType w:val="hybridMultilevel"/>
    <w:tmpl w:val="F82C71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451F19"/>
    <w:multiLevelType w:val="hybridMultilevel"/>
    <w:tmpl w:val="1D72E3CE"/>
    <w:lvl w:ilvl="0" w:tplc="9AF42DE6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854A62"/>
    <w:multiLevelType w:val="hybridMultilevel"/>
    <w:tmpl w:val="DB6C6F5C"/>
    <w:lvl w:ilvl="0" w:tplc="6E5418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5F73FD"/>
    <w:multiLevelType w:val="hybridMultilevel"/>
    <w:tmpl w:val="14AA3C0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A03923"/>
    <w:multiLevelType w:val="hybridMultilevel"/>
    <w:tmpl w:val="7C22B486"/>
    <w:lvl w:ilvl="0" w:tplc="E9086856">
      <w:start w:val="1"/>
      <w:numFmt w:val="bullet"/>
      <w:lvlText w:val="-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0C4AC11C">
      <w:start w:val="1"/>
      <w:numFmt w:val="bullet"/>
      <w:lvlText w:val=""/>
      <w:lvlJc w:val="left"/>
      <w:pPr>
        <w:ind w:left="15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8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C0A2B23E">
      <w:start w:val="1"/>
      <w:numFmt w:val="bullet"/>
      <w:lvlText w:val="▪"/>
      <w:lvlJc w:val="left"/>
      <w:pPr>
        <w:ind w:left="14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8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FEC1300">
      <w:start w:val="1"/>
      <w:numFmt w:val="bullet"/>
      <w:lvlText w:val="•"/>
      <w:lvlJc w:val="left"/>
      <w:pPr>
        <w:ind w:left="21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8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2684EF48">
      <w:start w:val="1"/>
      <w:numFmt w:val="bullet"/>
      <w:lvlText w:val="o"/>
      <w:lvlJc w:val="left"/>
      <w:pPr>
        <w:ind w:left="288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8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5934796A">
      <w:start w:val="1"/>
      <w:numFmt w:val="bullet"/>
      <w:lvlText w:val="▪"/>
      <w:lvlJc w:val="left"/>
      <w:pPr>
        <w:ind w:left="360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8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64080A2E">
      <w:start w:val="1"/>
      <w:numFmt w:val="bullet"/>
      <w:lvlText w:val="•"/>
      <w:lvlJc w:val="left"/>
      <w:pPr>
        <w:ind w:left="432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8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65CDDCC">
      <w:start w:val="1"/>
      <w:numFmt w:val="bullet"/>
      <w:lvlText w:val="o"/>
      <w:lvlJc w:val="left"/>
      <w:pPr>
        <w:ind w:left="504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8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7EC2AF2">
      <w:start w:val="1"/>
      <w:numFmt w:val="bullet"/>
      <w:lvlText w:val="▪"/>
      <w:lvlJc w:val="left"/>
      <w:pPr>
        <w:ind w:left="5760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8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9" w15:restartNumberingAfterBreak="0">
    <w:nsid w:val="6F502FC9"/>
    <w:multiLevelType w:val="hybridMultilevel"/>
    <w:tmpl w:val="921CE5D6"/>
    <w:lvl w:ilvl="0" w:tplc="0DC2189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014A05"/>
    <w:multiLevelType w:val="hybridMultilevel"/>
    <w:tmpl w:val="AB42B83E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E70679"/>
    <w:multiLevelType w:val="hybridMultilevel"/>
    <w:tmpl w:val="2744A3D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0978B8"/>
    <w:multiLevelType w:val="hybridMultilevel"/>
    <w:tmpl w:val="EABA7C42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1554A5"/>
    <w:multiLevelType w:val="hybridMultilevel"/>
    <w:tmpl w:val="FA567C34"/>
    <w:lvl w:ilvl="0" w:tplc="76504458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2"/>
  </w:num>
  <w:num w:numId="3">
    <w:abstractNumId w:val="15"/>
  </w:num>
  <w:num w:numId="4">
    <w:abstractNumId w:val="32"/>
  </w:num>
  <w:num w:numId="5">
    <w:abstractNumId w:val="38"/>
  </w:num>
  <w:num w:numId="6">
    <w:abstractNumId w:val="0"/>
  </w:num>
  <w:num w:numId="7">
    <w:abstractNumId w:val="30"/>
  </w:num>
  <w:num w:numId="8">
    <w:abstractNumId w:val="36"/>
  </w:num>
  <w:num w:numId="9">
    <w:abstractNumId w:val="39"/>
  </w:num>
  <w:num w:numId="10">
    <w:abstractNumId w:val="35"/>
  </w:num>
  <w:num w:numId="11">
    <w:abstractNumId w:val="5"/>
  </w:num>
  <w:num w:numId="12">
    <w:abstractNumId w:val="14"/>
  </w:num>
  <w:num w:numId="13">
    <w:abstractNumId w:val="43"/>
  </w:num>
  <w:num w:numId="14">
    <w:abstractNumId w:val="42"/>
  </w:num>
  <w:num w:numId="15">
    <w:abstractNumId w:val="40"/>
  </w:num>
  <w:num w:numId="16">
    <w:abstractNumId w:val="33"/>
  </w:num>
  <w:num w:numId="17">
    <w:abstractNumId w:val="3"/>
  </w:num>
  <w:num w:numId="18">
    <w:abstractNumId w:val="27"/>
  </w:num>
  <w:num w:numId="19">
    <w:abstractNumId w:val="25"/>
  </w:num>
  <w:num w:numId="20">
    <w:abstractNumId w:val="11"/>
  </w:num>
  <w:num w:numId="21">
    <w:abstractNumId w:val="10"/>
  </w:num>
  <w:num w:numId="22">
    <w:abstractNumId w:val="21"/>
  </w:num>
  <w:num w:numId="23">
    <w:abstractNumId w:val="34"/>
  </w:num>
  <w:num w:numId="24">
    <w:abstractNumId w:val="2"/>
  </w:num>
  <w:num w:numId="25">
    <w:abstractNumId w:val="29"/>
  </w:num>
  <w:num w:numId="26">
    <w:abstractNumId w:val="19"/>
  </w:num>
  <w:num w:numId="27">
    <w:abstractNumId w:val="20"/>
  </w:num>
  <w:num w:numId="28">
    <w:abstractNumId w:val="31"/>
  </w:num>
  <w:num w:numId="29">
    <w:abstractNumId w:val="7"/>
  </w:num>
  <w:num w:numId="30">
    <w:abstractNumId w:val="24"/>
  </w:num>
  <w:num w:numId="31">
    <w:abstractNumId w:val="37"/>
  </w:num>
  <w:num w:numId="32">
    <w:abstractNumId w:val="6"/>
  </w:num>
  <w:num w:numId="33">
    <w:abstractNumId w:val="4"/>
  </w:num>
  <w:num w:numId="34">
    <w:abstractNumId w:val="9"/>
  </w:num>
  <w:num w:numId="35">
    <w:abstractNumId w:val="1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6"/>
  </w:num>
  <w:num w:numId="37">
    <w:abstractNumId w:val="28"/>
  </w:num>
  <w:num w:numId="38">
    <w:abstractNumId w:val="13"/>
  </w:num>
  <w:num w:numId="39">
    <w:abstractNumId w:val="18"/>
  </w:num>
  <w:num w:numId="40">
    <w:abstractNumId w:val="1"/>
  </w:num>
  <w:num w:numId="41">
    <w:abstractNumId w:val="41"/>
  </w:num>
  <w:num w:numId="42">
    <w:abstractNumId w:val="16"/>
  </w:num>
  <w:num w:numId="43">
    <w:abstractNumId w:val="8"/>
  </w:num>
  <w:num w:numId="4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EB5"/>
    <w:rsid w:val="000051CC"/>
    <w:rsid w:val="00006FE4"/>
    <w:rsid w:val="000300EE"/>
    <w:rsid w:val="00032C68"/>
    <w:rsid w:val="000400C7"/>
    <w:rsid w:val="000402F0"/>
    <w:rsid w:val="0005096A"/>
    <w:rsid w:val="000644B7"/>
    <w:rsid w:val="00077863"/>
    <w:rsid w:val="000802ED"/>
    <w:rsid w:val="00085795"/>
    <w:rsid w:val="0008799C"/>
    <w:rsid w:val="000A2E35"/>
    <w:rsid w:val="000B338C"/>
    <w:rsid w:val="000B79E5"/>
    <w:rsid w:val="000D1289"/>
    <w:rsid w:val="000F34B0"/>
    <w:rsid w:val="001043B3"/>
    <w:rsid w:val="00120EF5"/>
    <w:rsid w:val="0012669A"/>
    <w:rsid w:val="00135D64"/>
    <w:rsid w:val="00151D2F"/>
    <w:rsid w:val="00171198"/>
    <w:rsid w:val="00176ACB"/>
    <w:rsid w:val="001954EA"/>
    <w:rsid w:val="001A3521"/>
    <w:rsid w:val="001B4125"/>
    <w:rsid w:val="001D74BA"/>
    <w:rsid w:val="001E3E18"/>
    <w:rsid w:val="001F13D1"/>
    <w:rsid w:val="00202814"/>
    <w:rsid w:val="002119B0"/>
    <w:rsid w:val="00213573"/>
    <w:rsid w:val="00226150"/>
    <w:rsid w:val="002273DD"/>
    <w:rsid w:val="0022792E"/>
    <w:rsid w:val="002367EF"/>
    <w:rsid w:val="00255CDB"/>
    <w:rsid w:val="00262A8A"/>
    <w:rsid w:val="002675BA"/>
    <w:rsid w:val="002745AC"/>
    <w:rsid w:val="0028286E"/>
    <w:rsid w:val="00285FAE"/>
    <w:rsid w:val="002A2E3F"/>
    <w:rsid w:val="002B0A88"/>
    <w:rsid w:val="002B0C86"/>
    <w:rsid w:val="002B1755"/>
    <w:rsid w:val="002C7D81"/>
    <w:rsid w:val="002F69AB"/>
    <w:rsid w:val="00312598"/>
    <w:rsid w:val="00312D49"/>
    <w:rsid w:val="00314F27"/>
    <w:rsid w:val="00316CD0"/>
    <w:rsid w:val="003508CB"/>
    <w:rsid w:val="00352644"/>
    <w:rsid w:val="00355448"/>
    <w:rsid w:val="00361881"/>
    <w:rsid w:val="00395A0B"/>
    <w:rsid w:val="003C0697"/>
    <w:rsid w:val="003E6C16"/>
    <w:rsid w:val="00404B45"/>
    <w:rsid w:val="0042790A"/>
    <w:rsid w:val="0043178E"/>
    <w:rsid w:val="00442CBA"/>
    <w:rsid w:val="00446907"/>
    <w:rsid w:val="00452D47"/>
    <w:rsid w:val="00474E07"/>
    <w:rsid w:val="00484081"/>
    <w:rsid w:val="0049157A"/>
    <w:rsid w:val="00495F34"/>
    <w:rsid w:val="00496CFD"/>
    <w:rsid w:val="004A1E17"/>
    <w:rsid w:val="004B2F93"/>
    <w:rsid w:val="004C07D3"/>
    <w:rsid w:val="004F351B"/>
    <w:rsid w:val="004F539E"/>
    <w:rsid w:val="005044CD"/>
    <w:rsid w:val="00516D84"/>
    <w:rsid w:val="00534872"/>
    <w:rsid w:val="00540AEA"/>
    <w:rsid w:val="0057611B"/>
    <w:rsid w:val="00581180"/>
    <w:rsid w:val="00586663"/>
    <w:rsid w:val="00593E26"/>
    <w:rsid w:val="005A120A"/>
    <w:rsid w:val="005C5BB0"/>
    <w:rsid w:val="005E2EAF"/>
    <w:rsid w:val="005F088A"/>
    <w:rsid w:val="00615377"/>
    <w:rsid w:val="00625900"/>
    <w:rsid w:val="00627E43"/>
    <w:rsid w:val="006472C0"/>
    <w:rsid w:val="0065669A"/>
    <w:rsid w:val="00694EC8"/>
    <w:rsid w:val="006A6A0C"/>
    <w:rsid w:val="006D1B8F"/>
    <w:rsid w:val="006D7A73"/>
    <w:rsid w:val="006E06C9"/>
    <w:rsid w:val="006F5A4C"/>
    <w:rsid w:val="006F7B03"/>
    <w:rsid w:val="007052A4"/>
    <w:rsid w:val="007147F1"/>
    <w:rsid w:val="00737125"/>
    <w:rsid w:val="007577A4"/>
    <w:rsid w:val="00790BCD"/>
    <w:rsid w:val="007976A8"/>
    <w:rsid w:val="007B04B7"/>
    <w:rsid w:val="007B4C64"/>
    <w:rsid w:val="007C14FF"/>
    <w:rsid w:val="007D345F"/>
    <w:rsid w:val="007D63B0"/>
    <w:rsid w:val="007E322E"/>
    <w:rsid w:val="007E5A71"/>
    <w:rsid w:val="007F04EE"/>
    <w:rsid w:val="00813600"/>
    <w:rsid w:val="00832919"/>
    <w:rsid w:val="00860DAF"/>
    <w:rsid w:val="00860E65"/>
    <w:rsid w:val="00871EA2"/>
    <w:rsid w:val="00882D1E"/>
    <w:rsid w:val="00882EB5"/>
    <w:rsid w:val="00883B23"/>
    <w:rsid w:val="00895489"/>
    <w:rsid w:val="008B470A"/>
    <w:rsid w:val="008B7267"/>
    <w:rsid w:val="008C2839"/>
    <w:rsid w:val="008D0C66"/>
    <w:rsid w:val="008D1C35"/>
    <w:rsid w:val="008D597B"/>
    <w:rsid w:val="009016CF"/>
    <w:rsid w:val="009044E4"/>
    <w:rsid w:val="00920B2F"/>
    <w:rsid w:val="009225D5"/>
    <w:rsid w:val="00926863"/>
    <w:rsid w:val="009274B8"/>
    <w:rsid w:val="00930C12"/>
    <w:rsid w:val="0093331D"/>
    <w:rsid w:val="009570AD"/>
    <w:rsid w:val="00966629"/>
    <w:rsid w:val="00975F22"/>
    <w:rsid w:val="00981157"/>
    <w:rsid w:val="009A270A"/>
    <w:rsid w:val="009A6417"/>
    <w:rsid w:val="009C6C87"/>
    <w:rsid w:val="009E5473"/>
    <w:rsid w:val="009F5BED"/>
    <w:rsid w:val="00A27534"/>
    <w:rsid w:val="00A3361E"/>
    <w:rsid w:val="00A54962"/>
    <w:rsid w:val="00A853D8"/>
    <w:rsid w:val="00A92E77"/>
    <w:rsid w:val="00AC6170"/>
    <w:rsid w:val="00AF7BD1"/>
    <w:rsid w:val="00B1102C"/>
    <w:rsid w:val="00B276BF"/>
    <w:rsid w:val="00B33293"/>
    <w:rsid w:val="00B41387"/>
    <w:rsid w:val="00B451CF"/>
    <w:rsid w:val="00B533F8"/>
    <w:rsid w:val="00B60B5A"/>
    <w:rsid w:val="00B632CD"/>
    <w:rsid w:val="00B639C4"/>
    <w:rsid w:val="00B86F73"/>
    <w:rsid w:val="00B919A4"/>
    <w:rsid w:val="00BA284C"/>
    <w:rsid w:val="00BA3E22"/>
    <w:rsid w:val="00BB7E94"/>
    <w:rsid w:val="00BC7FA9"/>
    <w:rsid w:val="00BD5ABC"/>
    <w:rsid w:val="00BE5031"/>
    <w:rsid w:val="00BF2AB1"/>
    <w:rsid w:val="00C030B5"/>
    <w:rsid w:val="00C116DF"/>
    <w:rsid w:val="00C17DB3"/>
    <w:rsid w:val="00C30764"/>
    <w:rsid w:val="00C30F04"/>
    <w:rsid w:val="00C47BCF"/>
    <w:rsid w:val="00C51853"/>
    <w:rsid w:val="00C5684C"/>
    <w:rsid w:val="00C62F1F"/>
    <w:rsid w:val="00C82164"/>
    <w:rsid w:val="00C823E5"/>
    <w:rsid w:val="00C92597"/>
    <w:rsid w:val="00CA3465"/>
    <w:rsid w:val="00CA5FC6"/>
    <w:rsid w:val="00CB5EB4"/>
    <w:rsid w:val="00CE3229"/>
    <w:rsid w:val="00CF5842"/>
    <w:rsid w:val="00D10D7F"/>
    <w:rsid w:val="00D118EF"/>
    <w:rsid w:val="00D215D6"/>
    <w:rsid w:val="00D21C4C"/>
    <w:rsid w:val="00D2750A"/>
    <w:rsid w:val="00D278F2"/>
    <w:rsid w:val="00D279E0"/>
    <w:rsid w:val="00D360C4"/>
    <w:rsid w:val="00D64953"/>
    <w:rsid w:val="00D76E9B"/>
    <w:rsid w:val="00D9180E"/>
    <w:rsid w:val="00DA2E80"/>
    <w:rsid w:val="00DA682B"/>
    <w:rsid w:val="00DA689D"/>
    <w:rsid w:val="00DB558E"/>
    <w:rsid w:val="00DD165E"/>
    <w:rsid w:val="00DD4A80"/>
    <w:rsid w:val="00DD7412"/>
    <w:rsid w:val="00DE7895"/>
    <w:rsid w:val="00DF7207"/>
    <w:rsid w:val="00E00A16"/>
    <w:rsid w:val="00E04E71"/>
    <w:rsid w:val="00E05912"/>
    <w:rsid w:val="00E0723C"/>
    <w:rsid w:val="00E109C0"/>
    <w:rsid w:val="00E17566"/>
    <w:rsid w:val="00E205F7"/>
    <w:rsid w:val="00E46A68"/>
    <w:rsid w:val="00E505AA"/>
    <w:rsid w:val="00E543C9"/>
    <w:rsid w:val="00E6746A"/>
    <w:rsid w:val="00E708D2"/>
    <w:rsid w:val="00E81EBC"/>
    <w:rsid w:val="00E878B2"/>
    <w:rsid w:val="00EB0A23"/>
    <w:rsid w:val="00EC4032"/>
    <w:rsid w:val="00ED2ADB"/>
    <w:rsid w:val="00EE49C8"/>
    <w:rsid w:val="00EF2BCD"/>
    <w:rsid w:val="00EF54F5"/>
    <w:rsid w:val="00EF6085"/>
    <w:rsid w:val="00F04997"/>
    <w:rsid w:val="00F23D77"/>
    <w:rsid w:val="00F350E4"/>
    <w:rsid w:val="00F36848"/>
    <w:rsid w:val="00F635B3"/>
    <w:rsid w:val="00F729EA"/>
    <w:rsid w:val="00F91FE8"/>
    <w:rsid w:val="00FA3DCF"/>
    <w:rsid w:val="00FB5E02"/>
    <w:rsid w:val="00FC008B"/>
    <w:rsid w:val="00FC0179"/>
    <w:rsid w:val="00FC178B"/>
    <w:rsid w:val="00FC4DE1"/>
    <w:rsid w:val="00FC7BF8"/>
    <w:rsid w:val="00FD28AF"/>
    <w:rsid w:val="00FD3579"/>
    <w:rsid w:val="00FD5144"/>
    <w:rsid w:val="00FD683A"/>
    <w:rsid w:val="00FE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15D72E-1052-45A6-86D9-60B8A665B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7566"/>
  </w:style>
  <w:style w:type="paragraph" w:styleId="1">
    <w:name w:val="heading 1"/>
    <w:basedOn w:val="a"/>
    <w:next w:val="a"/>
    <w:link w:val="10"/>
    <w:uiPriority w:val="9"/>
    <w:qFormat/>
    <w:rsid w:val="00E175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75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75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75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756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756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756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756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756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756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1756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E1756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1756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1756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1756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1756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E1756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E175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3">
    <w:name w:val="caption"/>
    <w:basedOn w:val="a"/>
    <w:next w:val="a"/>
    <w:uiPriority w:val="35"/>
    <w:semiHidden/>
    <w:unhideWhenUsed/>
    <w:qFormat/>
    <w:rsid w:val="00E17566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1756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E175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E17566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E17566"/>
    <w:rPr>
      <w:color w:val="5A5A5A" w:themeColor="text1" w:themeTint="A5"/>
      <w:spacing w:val="15"/>
    </w:rPr>
  </w:style>
  <w:style w:type="character" w:styleId="a8">
    <w:name w:val="Strong"/>
    <w:basedOn w:val="a0"/>
    <w:uiPriority w:val="22"/>
    <w:qFormat/>
    <w:rsid w:val="00E17566"/>
    <w:rPr>
      <w:b/>
      <w:bCs/>
    </w:rPr>
  </w:style>
  <w:style w:type="character" w:styleId="a9">
    <w:name w:val="Emphasis"/>
    <w:basedOn w:val="a0"/>
    <w:uiPriority w:val="20"/>
    <w:qFormat/>
    <w:rsid w:val="00E17566"/>
    <w:rPr>
      <w:i/>
      <w:iCs/>
    </w:rPr>
  </w:style>
  <w:style w:type="paragraph" w:styleId="aa">
    <w:name w:val="No Spacing"/>
    <w:uiPriority w:val="1"/>
    <w:qFormat/>
    <w:rsid w:val="00E17566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E1756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1756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17566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ad"/>
    <w:uiPriority w:val="30"/>
    <w:qFormat/>
    <w:rsid w:val="00E17566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17566"/>
    <w:rPr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17566"/>
    <w:rPr>
      <w:i/>
      <w:iCs/>
      <w:color w:val="404040" w:themeColor="text1" w:themeTint="BF"/>
    </w:rPr>
  </w:style>
  <w:style w:type="character" w:styleId="af">
    <w:name w:val="Intense Emphasis"/>
    <w:basedOn w:val="a0"/>
    <w:uiPriority w:val="21"/>
    <w:qFormat/>
    <w:rsid w:val="00E17566"/>
    <w:rPr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17566"/>
    <w:rPr>
      <w:smallCaps/>
      <w:color w:val="5A5A5A" w:themeColor="text1" w:themeTint="A5"/>
    </w:rPr>
  </w:style>
  <w:style w:type="character" w:styleId="af1">
    <w:name w:val="Intense Reference"/>
    <w:basedOn w:val="a0"/>
    <w:uiPriority w:val="32"/>
    <w:qFormat/>
    <w:rsid w:val="00E17566"/>
    <w:rPr>
      <w:b/>
      <w:bCs/>
      <w:smallCaps/>
      <w:color w:val="4F81BD" w:themeColor="accent1"/>
      <w:spacing w:val="5"/>
    </w:rPr>
  </w:style>
  <w:style w:type="character" w:styleId="af2">
    <w:name w:val="Book Title"/>
    <w:basedOn w:val="a0"/>
    <w:uiPriority w:val="33"/>
    <w:qFormat/>
    <w:rsid w:val="00E17566"/>
    <w:rPr>
      <w:b/>
      <w:bCs/>
      <w:i/>
      <w:iC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17566"/>
    <w:pPr>
      <w:outlineLvl w:val="9"/>
    </w:pPr>
  </w:style>
  <w:style w:type="paragraph" w:styleId="af4">
    <w:name w:val="header"/>
    <w:basedOn w:val="a"/>
    <w:link w:val="af5"/>
    <w:uiPriority w:val="99"/>
    <w:unhideWhenUsed/>
    <w:rsid w:val="005C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5C5BB0"/>
  </w:style>
  <w:style w:type="paragraph" w:styleId="af6">
    <w:name w:val="footer"/>
    <w:basedOn w:val="a"/>
    <w:link w:val="af7"/>
    <w:uiPriority w:val="99"/>
    <w:unhideWhenUsed/>
    <w:rsid w:val="005C5B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5C5BB0"/>
  </w:style>
  <w:style w:type="paragraph" w:styleId="af8">
    <w:name w:val="Normal (Web)"/>
    <w:basedOn w:val="a"/>
    <w:uiPriority w:val="99"/>
    <w:unhideWhenUsed/>
    <w:rsid w:val="00DB5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paragraph" w:styleId="af9">
    <w:name w:val="Balloon Text"/>
    <w:basedOn w:val="a"/>
    <w:link w:val="afa"/>
    <w:uiPriority w:val="99"/>
    <w:semiHidden/>
    <w:unhideWhenUsed/>
    <w:rsid w:val="00087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08799C"/>
    <w:rPr>
      <w:rFonts w:ascii="Tahoma" w:hAnsi="Tahoma" w:cs="Tahoma"/>
      <w:sz w:val="16"/>
      <w:szCs w:val="16"/>
    </w:rPr>
  </w:style>
  <w:style w:type="character" w:styleId="afb">
    <w:name w:val="Hyperlink"/>
    <w:basedOn w:val="a0"/>
    <w:uiPriority w:val="99"/>
    <w:unhideWhenUsed/>
    <w:rsid w:val="00E505AA"/>
    <w:rPr>
      <w:color w:val="0000FF"/>
      <w:u w:val="single"/>
    </w:rPr>
  </w:style>
  <w:style w:type="table" w:styleId="afc">
    <w:name w:val="Table Grid"/>
    <w:basedOn w:val="a1"/>
    <w:rsid w:val="00FD35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20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8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6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9851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ru.wikipedia.org/wiki/%D0%97%D0%B0%D0%B3%D0%B0%D0%B4%D0%BE%D1%87%D0%BD%D0%BE%D1%81%D1%82%D1%8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1%D0%B8%D0%BC%D0%B2%D0%BE%D0%BB%D0%B8%D0%BA%D0%B0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8%D1%81%D0%BA%D1%83%D1%81%D1%81%D1%82%D0%B2%D0%BE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s://ru.wikipedia.org/wiki/%D0%A4%D1%80%D0%B0%D0%BD%D1%86%D1%83%D0%B7%D1%81%D0%BA%D0%B8%D0%B9_%D1%8F%D0%B7%D1%8B%D0%BA" TargetMode="Externa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plickers.com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BA491-7A60-451A-8AB1-79DAD024C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1628</TotalTime>
  <Pages>1</Pages>
  <Words>4516</Words>
  <Characters>25742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145</cp:revision>
  <dcterms:created xsi:type="dcterms:W3CDTF">2017-10-22T05:11:00Z</dcterms:created>
  <dcterms:modified xsi:type="dcterms:W3CDTF">2018-11-03T11:34:00Z</dcterms:modified>
</cp:coreProperties>
</file>