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A94" w:rsidRPr="003517D4" w:rsidRDefault="009B7A94" w:rsidP="003517D4">
      <w:pPr>
        <w:spacing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517D4">
        <w:rPr>
          <w:rFonts w:ascii="Times New Roman" w:hAnsi="Times New Roman" w:cs="Times New Roman"/>
          <w:b/>
          <w:i/>
          <w:sz w:val="28"/>
          <w:szCs w:val="28"/>
        </w:rPr>
        <w:t>В.С.Парфёнова</w:t>
      </w:r>
    </w:p>
    <w:p w:rsidR="00C9742A" w:rsidRPr="003517D4" w:rsidRDefault="00FB28A5" w:rsidP="003517D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7D4">
        <w:rPr>
          <w:rFonts w:ascii="Times New Roman" w:hAnsi="Times New Roman" w:cs="Times New Roman"/>
          <w:b/>
          <w:sz w:val="28"/>
          <w:szCs w:val="28"/>
        </w:rPr>
        <w:t xml:space="preserve">Новые информационно </w:t>
      </w:r>
      <w:r w:rsidR="00224404" w:rsidRPr="003517D4">
        <w:rPr>
          <w:rFonts w:ascii="Times New Roman" w:hAnsi="Times New Roman" w:cs="Times New Roman"/>
          <w:sz w:val="28"/>
          <w:szCs w:val="28"/>
        </w:rPr>
        <w:t xml:space="preserve">- </w:t>
      </w:r>
      <w:r w:rsidRPr="003517D4">
        <w:rPr>
          <w:rFonts w:ascii="Times New Roman" w:hAnsi="Times New Roman" w:cs="Times New Roman"/>
          <w:b/>
          <w:sz w:val="28"/>
          <w:szCs w:val="28"/>
        </w:rPr>
        <w:t>коммуникационные технологии в образовательной среде</w:t>
      </w:r>
    </w:p>
    <w:p w:rsidR="008778AD" w:rsidRPr="003517D4" w:rsidRDefault="008778AD" w:rsidP="003517D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8A5" w:rsidRPr="003517D4" w:rsidRDefault="00F73360" w:rsidP="00351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7D4">
        <w:rPr>
          <w:rFonts w:ascii="Times New Roman" w:hAnsi="Times New Roman" w:cs="Times New Roman"/>
          <w:sz w:val="28"/>
          <w:szCs w:val="28"/>
        </w:rPr>
        <w:t>В настоящее время большое количество педагогической литературы посвящено вопросам  инфо</w:t>
      </w:r>
      <w:r w:rsidR="00811704" w:rsidRPr="003517D4">
        <w:rPr>
          <w:rFonts w:ascii="Times New Roman" w:hAnsi="Times New Roman" w:cs="Times New Roman"/>
          <w:sz w:val="28"/>
          <w:szCs w:val="28"/>
        </w:rPr>
        <w:t>рмационной образовательной среде</w:t>
      </w:r>
      <w:r w:rsidRPr="003517D4">
        <w:rPr>
          <w:rFonts w:ascii="Times New Roman" w:hAnsi="Times New Roman" w:cs="Times New Roman"/>
          <w:sz w:val="28"/>
          <w:szCs w:val="28"/>
        </w:rPr>
        <w:t xml:space="preserve">, достижения нового качества образования посредством использования новых методов, </w:t>
      </w:r>
      <w:r w:rsidR="001C3E4D" w:rsidRPr="003517D4">
        <w:rPr>
          <w:rFonts w:ascii="Times New Roman" w:hAnsi="Times New Roman" w:cs="Times New Roman"/>
          <w:sz w:val="28"/>
          <w:szCs w:val="28"/>
        </w:rPr>
        <w:t>форм</w:t>
      </w:r>
      <w:r w:rsidR="00A36ACB" w:rsidRPr="003517D4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3517D4">
        <w:rPr>
          <w:rFonts w:ascii="Times New Roman" w:hAnsi="Times New Roman" w:cs="Times New Roman"/>
          <w:sz w:val="28"/>
          <w:szCs w:val="28"/>
        </w:rPr>
        <w:t xml:space="preserve">, средств ИКТ. Однако я бы хотела остановиться </w:t>
      </w:r>
      <w:r w:rsidR="00A36ACB" w:rsidRPr="003517D4">
        <w:rPr>
          <w:rFonts w:ascii="Times New Roman" w:hAnsi="Times New Roman" w:cs="Times New Roman"/>
          <w:sz w:val="28"/>
          <w:szCs w:val="28"/>
        </w:rPr>
        <w:t xml:space="preserve"> подробнее </w:t>
      </w:r>
      <w:r w:rsidRPr="003517D4">
        <w:rPr>
          <w:rFonts w:ascii="Times New Roman" w:hAnsi="Times New Roman" w:cs="Times New Roman"/>
          <w:sz w:val="28"/>
          <w:szCs w:val="28"/>
        </w:rPr>
        <w:t>на вопросе</w:t>
      </w:r>
      <w:r w:rsidR="001C3E4D" w:rsidRPr="003517D4">
        <w:rPr>
          <w:rFonts w:ascii="Times New Roman" w:hAnsi="Times New Roman" w:cs="Times New Roman"/>
          <w:sz w:val="28"/>
          <w:szCs w:val="28"/>
        </w:rPr>
        <w:t xml:space="preserve"> подготовленности современных педагогов к использованию новых средств обучения, все ли их используют,</w:t>
      </w:r>
      <w:r w:rsidR="00A36ACB" w:rsidRPr="003517D4">
        <w:rPr>
          <w:rFonts w:ascii="Times New Roman" w:hAnsi="Times New Roman" w:cs="Times New Roman"/>
          <w:sz w:val="28"/>
          <w:szCs w:val="28"/>
        </w:rPr>
        <w:t xml:space="preserve"> какие предпочитают </w:t>
      </w:r>
      <w:r w:rsidR="001C3E4D" w:rsidRPr="003517D4">
        <w:rPr>
          <w:rFonts w:ascii="Times New Roman" w:hAnsi="Times New Roman" w:cs="Times New Roman"/>
          <w:sz w:val="28"/>
          <w:szCs w:val="28"/>
        </w:rPr>
        <w:t xml:space="preserve"> и в какой степени развиты навыки их применения.</w:t>
      </w:r>
    </w:p>
    <w:p w:rsidR="00AE50A0" w:rsidRPr="003517D4" w:rsidRDefault="00FC0A2C" w:rsidP="003517D4">
      <w:pPr>
        <w:pStyle w:val="p3"/>
        <w:shd w:val="clear" w:color="auto" w:fill="FFFFFF"/>
        <w:ind w:firstLine="709"/>
        <w:jc w:val="both"/>
        <w:rPr>
          <w:rStyle w:val="s2"/>
          <w:sz w:val="28"/>
          <w:szCs w:val="28"/>
        </w:rPr>
      </w:pPr>
      <w:r w:rsidRPr="003517D4">
        <w:rPr>
          <w:sz w:val="28"/>
          <w:szCs w:val="28"/>
        </w:rPr>
        <w:t>По мере усложнения процесса получения образова</w:t>
      </w:r>
      <w:r w:rsidR="00AE50A0" w:rsidRPr="003517D4">
        <w:rPr>
          <w:sz w:val="28"/>
          <w:szCs w:val="28"/>
        </w:rPr>
        <w:t>ния изменилась</w:t>
      </w:r>
      <w:r w:rsidRPr="003517D4">
        <w:rPr>
          <w:sz w:val="28"/>
          <w:szCs w:val="28"/>
        </w:rPr>
        <w:t xml:space="preserve"> собственно и модель. Так появилась концепция интерактивных форм обучения, которая в настоящее время является преобладающей и неотъемлемой частью всего образовательного процесса.</w:t>
      </w:r>
      <w:r w:rsidR="00AE50A0" w:rsidRPr="003517D4">
        <w:rPr>
          <w:sz w:val="28"/>
          <w:szCs w:val="28"/>
        </w:rPr>
        <w:t xml:space="preserve"> Одной  из неотъемлемых составляющих этого явления является применение средств ИКТ.</w:t>
      </w:r>
      <w:r w:rsidR="00472D79" w:rsidRPr="003517D4">
        <w:rPr>
          <w:sz w:val="28"/>
          <w:szCs w:val="28"/>
        </w:rPr>
        <w:t xml:space="preserve"> </w:t>
      </w:r>
      <w:r w:rsidR="00AE50A0" w:rsidRPr="003517D4">
        <w:rPr>
          <w:rStyle w:val="s1"/>
          <w:bCs/>
          <w:sz w:val="28"/>
          <w:szCs w:val="28"/>
        </w:rPr>
        <w:t>Средства информационных и коммуникационных технологий (ИКТ)</w:t>
      </w:r>
      <w:r w:rsidR="00AE50A0" w:rsidRPr="003517D4">
        <w:rPr>
          <w:rStyle w:val="apple-converted-space"/>
          <w:b/>
          <w:bCs/>
          <w:sz w:val="28"/>
          <w:szCs w:val="28"/>
        </w:rPr>
        <w:t> </w:t>
      </w:r>
      <w:r w:rsidR="00AE50A0" w:rsidRPr="003517D4">
        <w:rPr>
          <w:rStyle w:val="s2"/>
          <w:sz w:val="28"/>
          <w:szCs w:val="28"/>
        </w:rPr>
        <w:t>— компьютерное аппаратное и программное обеспечение, а также их содержательное наполнение, используемое для достижения целей информатизации образования.</w:t>
      </w:r>
      <w:r w:rsidR="00CC5466" w:rsidRPr="003517D4">
        <w:rPr>
          <w:rStyle w:val="s2"/>
          <w:sz w:val="28"/>
          <w:szCs w:val="28"/>
        </w:rPr>
        <w:t>[</w:t>
      </w:r>
      <w:r w:rsidR="00963A8B" w:rsidRPr="003517D4">
        <w:rPr>
          <w:rStyle w:val="s2"/>
          <w:sz w:val="28"/>
          <w:szCs w:val="28"/>
        </w:rPr>
        <w:t>2, с. 54]</w:t>
      </w:r>
    </w:p>
    <w:p w:rsidR="00472D79" w:rsidRPr="003517D4" w:rsidRDefault="00472D79" w:rsidP="003517D4">
      <w:pPr>
        <w:pStyle w:val="p3"/>
        <w:shd w:val="clear" w:color="auto" w:fill="FFFFFF"/>
        <w:ind w:firstLine="709"/>
        <w:jc w:val="both"/>
        <w:rPr>
          <w:rStyle w:val="s2"/>
          <w:sz w:val="28"/>
          <w:szCs w:val="28"/>
        </w:rPr>
      </w:pPr>
      <w:r w:rsidRPr="003517D4">
        <w:rPr>
          <w:rStyle w:val="s2"/>
          <w:sz w:val="28"/>
          <w:szCs w:val="28"/>
        </w:rPr>
        <w:t xml:space="preserve">В информационной образовательной среде обучения понятие «средства обучения» </w:t>
      </w:r>
      <w:r w:rsidR="00CC5466" w:rsidRPr="003517D4">
        <w:rPr>
          <w:rStyle w:val="s2"/>
          <w:sz w:val="28"/>
          <w:szCs w:val="28"/>
        </w:rPr>
        <w:t xml:space="preserve"> </w:t>
      </w:r>
      <w:r w:rsidRPr="003517D4">
        <w:rPr>
          <w:rStyle w:val="s2"/>
          <w:sz w:val="28"/>
          <w:szCs w:val="28"/>
        </w:rPr>
        <w:t>приобретает новый  смысл. Прежняя система образования уже в значительной мере не способна обеспечить достижения новых образовательных результатов в рамках традиционного содержания образования и традиционного образовательного процесса. Чтобы этот процесс изменить, нужны новые средства и построенные на их основе современные технологии обучения. Необходимым потенциалом обладают только средства обучения и технологии на основе информационных и коммуникационных технологий, так как именно они смогут обеспечить индивидуализацию, адаптивность, развитие самостоятельности и творческих способностей, доступ к новым источникам учебной информации, моделированию изучаемых процессов и объектов, тем самым создать  новую среду обучения, т. е. информационно-образовательную.</w:t>
      </w:r>
      <w:r w:rsidR="00963A8B" w:rsidRPr="003517D4">
        <w:rPr>
          <w:rStyle w:val="s2"/>
          <w:sz w:val="28"/>
          <w:szCs w:val="28"/>
        </w:rPr>
        <w:t>[2, с.42-44]</w:t>
      </w:r>
    </w:p>
    <w:p w:rsidR="00472D79" w:rsidRPr="003517D4" w:rsidRDefault="00472D79" w:rsidP="003517D4">
      <w:pPr>
        <w:pStyle w:val="p3"/>
        <w:shd w:val="clear" w:color="auto" w:fill="FFFFFF"/>
        <w:ind w:firstLine="709"/>
        <w:jc w:val="both"/>
        <w:rPr>
          <w:sz w:val="28"/>
          <w:szCs w:val="28"/>
        </w:rPr>
      </w:pPr>
      <w:r w:rsidRPr="003517D4">
        <w:rPr>
          <w:rStyle w:val="s2"/>
          <w:sz w:val="28"/>
          <w:szCs w:val="28"/>
        </w:rPr>
        <w:t xml:space="preserve">При подготовке проведения занятия, основанного на использовании средств ИКТ, </w:t>
      </w:r>
      <w:r w:rsidR="00CC5466" w:rsidRPr="003517D4">
        <w:rPr>
          <w:rStyle w:val="s2"/>
          <w:sz w:val="28"/>
          <w:szCs w:val="28"/>
        </w:rPr>
        <w:t xml:space="preserve"> </w:t>
      </w:r>
      <w:r w:rsidRPr="003517D4">
        <w:rPr>
          <w:rStyle w:val="s2"/>
          <w:sz w:val="28"/>
          <w:szCs w:val="28"/>
        </w:rPr>
        <w:t xml:space="preserve">педагог должен уметь отбирать </w:t>
      </w:r>
      <w:r w:rsidRPr="003517D4">
        <w:rPr>
          <w:rStyle w:val="s2"/>
          <w:sz w:val="28"/>
          <w:szCs w:val="28"/>
        </w:rPr>
        <w:lastRenderedPageBreak/>
        <w:t>необходимые средства обучения для возможности реализации новых видов учебной деятельности.</w:t>
      </w:r>
      <w:r w:rsidR="004B1567" w:rsidRPr="003517D4">
        <w:rPr>
          <w:rStyle w:val="s2"/>
          <w:sz w:val="28"/>
          <w:szCs w:val="28"/>
        </w:rPr>
        <w:t xml:space="preserve"> </w:t>
      </w:r>
      <w:r w:rsidRPr="003517D4">
        <w:rPr>
          <w:rStyle w:val="s2"/>
          <w:sz w:val="28"/>
          <w:szCs w:val="28"/>
        </w:rPr>
        <w:t>Согласно Е.В.Чернобай,</w:t>
      </w:r>
      <w:r w:rsidR="004B1567" w:rsidRPr="003517D4">
        <w:rPr>
          <w:rStyle w:val="s2"/>
          <w:sz w:val="28"/>
          <w:szCs w:val="28"/>
        </w:rPr>
        <w:t xml:space="preserve"> </w:t>
      </w:r>
      <w:r w:rsidR="00023913" w:rsidRPr="003517D4">
        <w:rPr>
          <w:rStyle w:val="s2"/>
          <w:sz w:val="28"/>
          <w:szCs w:val="28"/>
        </w:rPr>
        <w:t>к таким средствам относятся</w:t>
      </w:r>
      <w:r w:rsidRPr="003517D4">
        <w:rPr>
          <w:rStyle w:val="s2"/>
          <w:sz w:val="28"/>
          <w:szCs w:val="28"/>
        </w:rPr>
        <w:t>:</w:t>
      </w:r>
    </w:p>
    <w:p w:rsidR="00472D79" w:rsidRPr="003517D4" w:rsidRDefault="00472D79" w:rsidP="003517D4">
      <w:pPr>
        <w:pStyle w:val="p3"/>
        <w:numPr>
          <w:ilvl w:val="0"/>
          <w:numId w:val="1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3517D4">
        <w:rPr>
          <w:rStyle w:val="s2"/>
          <w:sz w:val="28"/>
          <w:szCs w:val="28"/>
        </w:rPr>
        <w:t>электронные образовательные ресурсы (электронные издания для поддержки и развития учебного процесса, электронные информационно-справочные источники, электронные издания общекультурного характера);</w:t>
      </w:r>
    </w:p>
    <w:p w:rsidR="00472D79" w:rsidRPr="003517D4" w:rsidRDefault="00472D79" w:rsidP="003517D4">
      <w:pPr>
        <w:pStyle w:val="p3"/>
        <w:numPr>
          <w:ilvl w:val="0"/>
          <w:numId w:val="1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3517D4">
        <w:rPr>
          <w:rStyle w:val="s2"/>
          <w:sz w:val="28"/>
          <w:szCs w:val="28"/>
        </w:rPr>
        <w:t>образовательные интернет-ресурсы;</w:t>
      </w:r>
    </w:p>
    <w:p w:rsidR="00472D79" w:rsidRPr="003517D4" w:rsidRDefault="00472D79" w:rsidP="003517D4">
      <w:pPr>
        <w:pStyle w:val="p3"/>
        <w:numPr>
          <w:ilvl w:val="0"/>
          <w:numId w:val="1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3517D4">
        <w:rPr>
          <w:rStyle w:val="s2"/>
          <w:sz w:val="28"/>
          <w:szCs w:val="28"/>
        </w:rPr>
        <w:t>необходимое компьютерное обо</w:t>
      </w:r>
      <w:r w:rsidR="00963A8B" w:rsidRPr="003517D4">
        <w:rPr>
          <w:rStyle w:val="s2"/>
          <w:sz w:val="28"/>
          <w:szCs w:val="28"/>
        </w:rPr>
        <w:t xml:space="preserve">рудование (компьютер, </w:t>
      </w:r>
      <w:r w:rsidRPr="003517D4">
        <w:rPr>
          <w:rStyle w:val="s2"/>
          <w:sz w:val="28"/>
          <w:szCs w:val="28"/>
        </w:rPr>
        <w:t>принтер, сканер, интерактивная доска, интерактивные планшеты и др.);</w:t>
      </w:r>
    </w:p>
    <w:p w:rsidR="004B1567" w:rsidRPr="003517D4" w:rsidRDefault="00472D79" w:rsidP="003517D4">
      <w:pPr>
        <w:pStyle w:val="p3"/>
        <w:numPr>
          <w:ilvl w:val="0"/>
          <w:numId w:val="1"/>
        </w:numPr>
        <w:shd w:val="clear" w:color="auto" w:fill="FFFFFF"/>
        <w:ind w:firstLine="709"/>
        <w:jc w:val="both"/>
        <w:rPr>
          <w:rStyle w:val="s2"/>
          <w:sz w:val="28"/>
          <w:szCs w:val="28"/>
        </w:rPr>
      </w:pPr>
      <w:r w:rsidRPr="003517D4">
        <w:rPr>
          <w:rStyle w:val="s2"/>
          <w:sz w:val="28"/>
          <w:szCs w:val="28"/>
        </w:rPr>
        <w:t>средства телекоммуникации и др.</w:t>
      </w:r>
      <w:r w:rsidR="00963A8B" w:rsidRPr="003517D4">
        <w:rPr>
          <w:rStyle w:val="s2"/>
          <w:sz w:val="28"/>
          <w:szCs w:val="28"/>
        </w:rPr>
        <w:t>[2, с. 44]</w:t>
      </w:r>
    </w:p>
    <w:p w:rsidR="004B1567" w:rsidRPr="003517D4" w:rsidRDefault="004B1567" w:rsidP="003517D4">
      <w:pPr>
        <w:pStyle w:val="p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517D4">
        <w:rPr>
          <w:sz w:val="28"/>
          <w:szCs w:val="28"/>
          <w:shd w:val="clear" w:color="auto" w:fill="FFFFFF"/>
        </w:rPr>
        <w:t xml:space="preserve">Современный педагог в условиях реализации новых целей, содержания образования и получения новых образовательных результатов, объективно поставлен в условия необходимости работы в информационно-образовательной среде. </w:t>
      </w:r>
      <w:r w:rsidR="002C3FE6" w:rsidRPr="003517D4">
        <w:rPr>
          <w:sz w:val="28"/>
          <w:szCs w:val="28"/>
          <w:shd w:val="clear" w:color="auto" w:fill="FFFFFF"/>
        </w:rPr>
        <w:t xml:space="preserve">Основная </w:t>
      </w:r>
      <w:r w:rsidRPr="003517D4">
        <w:rPr>
          <w:sz w:val="28"/>
          <w:szCs w:val="28"/>
          <w:shd w:val="clear" w:color="auto" w:fill="FFFFFF"/>
        </w:rPr>
        <w:t>причина заключается в том, что использование современных средств обучения, является залогом его успешной профессиональной деятельности, а главное -</w:t>
      </w:r>
      <w:r w:rsidR="007D7C3E" w:rsidRPr="003517D4">
        <w:rPr>
          <w:sz w:val="28"/>
          <w:szCs w:val="28"/>
          <w:shd w:val="clear" w:color="auto" w:fill="FFFFFF"/>
        </w:rPr>
        <w:t xml:space="preserve"> </w:t>
      </w:r>
      <w:r w:rsidRPr="003517D4">
        <w:rPr>
          <w:sz w:val="28"/>
          <w:szCs w:val="28"/>
          <w:shd w:val="clear" w:color="auto" w:fill="FFFFFF"/>
        </w:rPr>
        <w:t>достижения образовательных результатов в их современном понимании.</w:t>
      </w:r>
    </w:p>
    <w:p w:rsidR="004B1567" w:rsidRPr="003517D4" w:rsidRDefault="004B1567" w:rsidP="003517D4">
      <w:pPr>
        <w:pStyle w:val="p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517D4">
        <w:rPr>
          <w:sz w:val="28"/>
          <w:szCs w:val="28"/>
          <w:shd w:val="clear" w:color="auto" w:fill="FFFFFF"/>
        </w:rPr>
        <w:t xml:space="preserve"> К сожалению, современный педагог в большей степени готов использовать новые средства обучения применительно к традиционной системе обучения учащихся, не задумываясь над тем, что наибольший эффект от использования этих средств можно получить только выстраивая свою профессиональную деятельность в условиях современной образовательной среды, ориентированной на достижение новых образовательных результатов.</w:t>
      </w:r>
      <w:r w:rsidR="00963A8B" w:rsidRPr="003517D4">
        <w:rPr>
          <w:sz w:val="28"/>
          <w:szCs w:val="28"/>
          <w:shd w:val="clear" w:color="auto" w:fill="FFFFFF"/>
        </w:rPr>
        <w:t>[3]</w:t>
      </w:r>
    </w:p>
    <w:p w:rsidR="007D7C3E" w:rsidRPr="003517D4" w:rsidRDefault="007D7C3E" w:rsidP="003517D4">
      <w:pPr>
        <w:pStyle w:val="p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517D4">
        <w:rPr>
          <w:sz w:val="28"/>
          <w:szCs w:val="28"/>
          <w:shd w:val="clear" w:color="auto" w:fill="FFFFFF"/>
        </w:rPr>
        <w:t>Однако не стоит забывать, что некоторыми педагогами использование информационных средств обучения просто отвергается, они продолжают обучать, использую лишь традиционные формы и методы. Зачастую не замечая, что сами обучающиеся не испытывают интереса к их дисциплине и тяготеют к наиболее новым парадигмам.</w:t>
      </w:r>
      <w:r w:rsidR="00023913" w:rsidRPr="003517D4">
        <w:rPr>
          <w:sz w:val="28"/>
          <w:szCs w:val="28"/>
          <w:shd w:val="clear" w:color="auto" w:fill="FFFFFF"/>
        </w:rPr>
        <w:t xml:space="preserve"> </w:t>
      </w:r>
      <w:r w:rsidRPr="003517D4">
        <w:rPr>
          <w:sz w:val="28"/>
          <w:szCs w:val="28"/>
          <w:shd w:val="clear" w:color="auto" w:fill="FFFFFF"/>
        </w:rPr>
        <w:t>Чаще всего такая консервативность связана с нежеланием исследовать новую образовательную систему, учиться использовать современные средства, а также отрицание этих методов как таковых и полная уверенность в положительном результате.</w:t>
      </w:r>
    </w:p>
    <w:p w:rsidR="007D7C3E" w:rsidRPr="003517D4" w:rsidRDefault="007D7C3E" w:rsidP="003517D4">
      <w:pPr>
        <w:pStyle w:val="p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517D4">
        <w:rPr>
          <w:sz w:val="28"/>
          <w:szCs w:val="28"/>
          <w:shd w:val="clear" w:color="auto" w:fill="FFFFFF"/>
        </w:rPr>
        <w:t>Возможна и ситуация изоляции образовательной организации,</w:t>
      </w:r>
      <w:r w:rsidR="00614D00" w:rsidRPr="003517D4">
        <w:rPr>
          <w:sz w:val="28"/>
          <w:szCs w:val="28"/>
          <w:shd w:val="clear" w:color="auto" w:fill="FFFFFF"/>
        </w:rPr>
        <w:t xml:space="preserve"> </w:t>
      </w:r>
      <w:r w:rsidRPr="003517D4">
        <w:rPr>
          <w:sz w:val="28"/>
          <w:szCs w:val="28"/>
          <w:shd w:val="clear" w:color="auto" w:fill="FFFFFF"/>
        </w:rPr>
        <w:t>недостаточное оснащение новым оборудованием</w:t>
      </w:r>
      <w:r w:rsidR="00614D00" w:rsidRPr="003517D4">
        <w:rPr>
          <w:sz w:val="28"/>
          <w:szCs w:val="28"/>
          <w:shd w:val="clear" w:color="auto" w:fill="FFFFFF"/>
        </w:rPr>
        <w:t xml:space="preserve">, которым не обучены пользоваться в полной мере, или же его </w:t>
      </w:r>
      <w:r w:rsidRPr="003517D4">
        <w:rPr>
          <w:sz w:val="28"/>
          <w:szCs w:val="28"/>
          <w:shd w:val="clear" w:color="auto" w:fill="FFFFFF"/>
        </w:rPr>
        <w:t xml:space="preserve"> </w:t>
      </w:r>
      <w:r w:rsidR="00614D00" w:rsidRPr="003517D4">
        <w:rPr>
          <w:sz w:val="28"/>
          <w:szCs w:val="28"/>
          <w:shd w:val="clear" w:color="auto" w:fill="FFFFFF"/>
        </w:rPr>
        <w:t>отсутствие.</w:t>
      </w:r>
    </w:p>
    <w:p w:rsidR="00614D00" w:rsidRPr="003517D4" w:rsidRDefault="00614D00" w:rsidP="003517D4">
      <w:pPr>
        <w:pStyle w:val="p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517D4">
        <w:rPr>
          <w:sz w:val="28"/>
          <w:szCs w:val="28"/>
          <w:shd w:val="clear" w:color="auto" w:fill="FFFFFF"/>
        </w:rPr>
        <w:lastRenderedPageBreak/>
        <w:t xml:space="preserve">С моей точки зрения, самой продуктивной могла бы считаться концепция сочетания как традиционных, так и новых, интерактивных методов обучения, для наиболее продуктивного усвоения и принятия материала учащимися. Это форма позволила бы не только повысить </w:t>
      </w:r>
      <w:r w:rsidR="00023913" w:rsidRPr="003517D4">
        <w:rPr>
          <w:sz w:val="28"/>
          <w:szCs w:val="28"/>
          <w:shd w:val="clear" w:color="auto" w:fill="FFFFFF"/>
        </w:rPr>
        <w:t>уровень подготовленности педагога к использованию ещё более технологичных методов в дальнейшем, но и создать наиболее комфортные условия  обучения, при которых обучающийся чувствовал бы свою успешность и состоятельность.</w:t>
      </w:r>
    </w:p>
    <w:p w:rsidR="00963A8B" w:rsidRPr="003517D4" w:rsidRDefault="00023913" w:rsidP="003517D4">
      <w:pPr>
        <w:pStyle w:val="p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517D4">
        <w:rPr>
          <w:sz w:val="28"/>
          <w:szCs w:val="28"/>
          <w:shd w:val="clear" w:color="auto" w:fill="FFFFFF"/>
        </w:rPr>
        <w:t>Стоит отметить, что всё вышесказанное больше относиться к педагогам с большим стажем работы. Но с проблемами сталкиваются и молодые специалисты, недавно получившие высшее образование.</w:t>
      </w:r>
      <w:r w:rsidR="00963A8B" w:rsidRPr="003517D4">
        <w:rPr>
          <w:sz w:val="28"/>
          <w:szCs w:val="28"/>
          <w:shd w:val="clear" w:color="auto" w:fill="FFFFFF"/>
        </w:rPr>
        <w:t>[4]</w:t>
      </w:r>
      <w:r w:rsidR="005C183A" w:rsidRPr="003517D4">
        <w:rPr>
          <w:sz w:val="28"/>
          <w:szCs w:val="28"/>
          <w:shd w:val="clear" w:color="auto" w:fill="FFFFFF"/>
        </w:rPr>
        <w:t xml:space="preserve"> Дело в том, что освоение дисциплины «Информатика» в ВУЗе своди</w:t>
      </w:r>
      <w:r w:rsidRPr="003517D4">
        <w:rPr>
          <w:sz w:val="28"/>
          <w:szCs w:val="28"/>
          <w:shd w:val="clear" w:color="auto" w:fill="FFFFFF"/>
        </w:rPr>
        <w:t>тся к формированию пользовательских умений обучающихся в рамках стандартного программного обеспечения</w:t>
      </w:r>
      <w:r w:rsidR="005C183A" w:rsidRPr="003517D4">
        <w:rPr>
          <w:sz w:val="28"/>
          <w:szCs w:val="28"/>
          <w:shd w:val="clear" w:color="auto" w:fill="FFFFFF"/>
        </w:rPr>
        <w:t>.</w:t>
      </w:r>
      <w:r w:rsidR="002A2B55" w:rsidRPr="003517D4">
        <w:rPr>
          <w:sz w:val="28"/>
          <w:szCs w:val="28"/>
          <w:shd w:val="clear" w:color="auto" w:fill="FFFFFF"/>
        </w:rPr>
        <w:t xml:space="preserve"> А ведь возможно, что студент пришёл плохо неподготовленным в связи с тем, что и в школьной программе этому предмету уделяется не значительная часть.</w:t>
      </w:r>
      <w:r w:rsidR="005C183A" w:rsidRPr="003517D4">
        <w:rPr>
          <w:sz w:val="28"/>
          <w:szCs w:val="28"/>
          <w:shd w:val="clear" w:color="auto" w:fill="FFFFFF"/>
        </w:rPr>
        <w:t xml:space="preserve"> Будущие педагоги изучают </w:t>
      </w:r>
      <w:r w:rsidRPr="003517D4">
        <w:rPr>
          <w:sz w:val="28"/>
          <w:szCs w:val="28"/>
          <w:shd w:val="clear" w:color="auto" w:fill="FFFFFF"/>
        </w:rPr>
        <w:t xml:space="preserve"> технические и программные средства реализации информационных процессов</w:t>
      </w:r>
      <w:r w:rsidR="005C183A" w:rsidRPr="003517D4">
        <w:rPr>
          <w:sz w:val="28"/>
          <w:szCs w:val="28"/>
          <w:shd w:val="clear" w:color="auto" w:fill="FFFFFF"/>
        </w:rPr>
        <w:t>,</w:t>
      </w:r>
      <w:r w:rsidR="002A2B55" w:rsidRPr="003517D4">
        <w:rPr>
          <w:sz w:val="28"/>
          <w:szCs w:val="28"/>
          <w:shd w:val="clear" w:color="auto" w:fill="FFFFFF"/>
        </w:rPr>
        <w:t xml:space="preserve"> получают базовые знания,</w:t>
      </w:r>
      <w:r w:rsidR="005C183A" w:rsidRPr="003517D4">
        <w:rPr>
          <w:sz w:val="28"/>
          <w:szCs w:val="28"/>
          <w:shd w:val="clear" w:color="auto" w:fill="FFFFFF"/>
        </w:rPr>
        <w:t xml:space="preserve"> однако отсутствуют </w:t>
      </w:r>
      <w:r w:rsidRPr="003517D4">
        <w:rPr>
          <w:sz w:val="28"/>
          <w:szCs w:val="28"/>
          <w:shd w:val="clear" w:color="auto" w:fill="FFFFFF"/>
        </w:rPr>
        <w:t xml:space="preserve"> психолого-педаг</w:t>
      </w:r>
      <w:r w:rsidR="005C183A" w:rsidRPr="003517D4">
        <w:rPr>
          <w:sz w:val="28"/>
          <w:szCs w:val="28"/>
          <w:shd w:val="clear" w:color="auto" w:fill="FFFFFF"/>
        </w:rPr>
        <w:t>огический, дидактический и прак</w:t>
      </w:r>
      <w:r w:rsidRPr="003517D4">
        <w:rPr>
          <w:sz w:val="28"/>
          <w:szCs w:val="28"/>
          <w:shd w:val="clear" w:color="auto" w:fill="FFFFFF"/>
        </w:rPr>
        <w:t>тико-ориентированный аспекты, направленные на методику преподавания школьного предмета с использованием средств ИКТ</w:t>
      </w:r>
      <w:r w:rsidR="00963A8B" w:rsidRPr="003517D4">
        <w:rPr>
          <w:sz w:val="28"/>
          <w:szCs w:val="28"/>
          <w:shd w:val="clear" w:color="auto" w:fill="FFFFFF"/>
        </w:rPr>
        <w:t>.[3]</w:t>
      </w:r>
    </w:p>
    <w:p w:rsidR="005C183A" w:rsidRPr="003517D4" w:rsidRDefault="005C183A" w:rsidP="003517D4">
      <w:pPr>
        <w:pStyle w:val="p3"/>
        <w:shd w:val="clear" w:color="auto" w:fill="FFFFFF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517D4">
        <w:rPr>
          <w:rStyle w:val="apple-converted-space"/>
          <w:sz w:val="28"/>
          <w:szCs w:val="28"/>
          <w:shd w:val="clear" w:color="auto" w:fill="FFFFFF"/>
        </w:rPr>
        <w:t>Таким образом</w:t>
      </w:r>
      <w:r w:rsidR="002A2B55" w:rsidRPr="003517D4">
        <w:rPr>
          <w:rStyle w:val="apple-converted-space"/>
          <w:sz w:val="28"/>
          <w:szCs w:val="28"/>
          <w:shd w:val="clear" w:color="auto" w:fill="FFFFFF"/>
        </w:rPr>
        <w:t>,</w:t>
      </w:r>
      <w:r w:rsidRPr="003517D4">
        <w:rPr>
          <w:rStyle w:val="apple-converted-space"/>
          <w:sz w:val="28"/>
          <w:szCs w:val="28"/>
          <w:shd w:val="clear" w:color="auto" w:fill="FFFFFF"/>
        </w:rPr>
        <w:t xml:space="preserve"> будущий специалист приходит не подготовленным к новой образовательной среде.</w:t>
      </w:r>
      <w:r w:rsidR="002A2B55" w:rsidRPr="003517D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3517D4">
        <w:rPr>
          <w:rStyle w:val="apple-converted-space"/>
          <w:sz w:val="28"/>
          <w:szCs w:val="28"/>
          <w:shd w:val="clear" w:color="auto" w:fill="FFFFFF"/>
        </w:rPr>
        <w:t>На этом сказывается и недостаток методической составляющей,</w:t>
      </w:r>
      <w:r w:rsidR="002A2B55" w:rsidRPr="003517D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3517D4">
        <w:rPr>
          <w:rStyle w:val="apple-converted-space"/>
          <w:sz w:val="28"/>
          <w:szCs w:val="28"/>
          <w:shd w:val="clear" w:color="auto" w:fill="FFFFFF"/>
        </w:rPr>
        <w:t>использование навыков</w:t>
      </w:r>
      <w:r w:rsidR="002A2B55" w:rsidRPr="003517D4">
        <w:rPr>
          <w:rStyle w:val="apple-converted-space"/>
          <w:sz w:val="28"/>
          <w:szCs w:val="28"/>
          <w:shd w:val="clear" w:color="auto" w:fill="FFFFFF"/>
        </w:rPr>
        <w:t xml:space="preserve"> ИКТ вне будущей профессии, быстроменяющаяся обстановка в образовании с учётом новых направлений.</w:t>
      </w:r>
    </w:p>
    <w:p w:rsidR="002C3FE6" w:rsidRPr="003517D4" w:rsidRDefault="002C3FE6" w:rsidP="003517D4">
      <w:pPr>
        <w:pStyle w:val="p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517D4">
        <w:rPr>
          <w:sz w:val="28"/>
          <w:szCs w:val="28"/>
          <w:shd w:val="clear" w:color="auto" w:fill="FFFFFF"/>
        </w:rPr>
        <w:t>Несомненно,</w:t>
      </w:r>
      <w:r w:rsidR="00357C8A" w:rsidRPr="003517D4">
        <w:rPr>
          <w:sz w:val="28"/>
          <w:szCs w:val="28"/>
          <w:shd w:val="clear" w:color="auto" w:fill="FFFFFF"/>
        </w:rPr>
        <w:t xml:space="preserve"> </w:t>
      </w:r>
      <w:r w:rsidRPr="003517D4">
        <w:rPr>
          <w:sz w:val="28"/>
          <w:szCs w:val="28"/>
          <w:shd w:val="clear" w:color="auto" w:fill="FFFFFF"/>
        </w:rPr>
        <w:t>что с</w:t>
      </w:r>
      <w:r w:rsidR="002A2B55" w:rsidRPr="003517D4">
        <w:rPr>
          <w:sz w:val="28"/>
          <w:szCs w:val="28"/>
          <w:shd w:val="clear" w:color="auto" w:fill="FFFFFF"/>
        </w:rPr>
        <w:t>овременные информационные технологии функционируют в тесном взаимодействии с информационной образовательной средой, а технические средства считаются ее ключевым компонентом.</w:t>
      </w:r>
      <w:r w:rsidRPr="003517D4">
        <w:rPr>
          <w:sz w:val="28"/>
          <w:szCs w:val="28"/>
          <w:shd w:val="clear" w:color="auto" w:fill="FFFFFF"/>
        </w:rPr>
        <w:t xml:space="preserve"> А н</w:t>
      </w:r>
      <w:r w:rsidR="002A2B55" w:rsidRPr="003517D4">
        <w:rPr>
          <w:sz w:val="28"/>
          <w:szCs w:val="28"/>
          <w:shd w:val="clear" w:color="auto" w:fill="FFFFFF"/>
        </w:rPr>
        <w:t>аличие компьютера в образовательном процессе меняет роль</w:t>
      </w:r>
      <w:r w:rsidRPr="003517D4">
        <w:rPr>
          <w:sz w:val="28"/>
          <w:szCs w:val="28"/>
          <w:shd w:val="clear" w:color="auto" w:fill="FFFFFF"/>
        </w:rPr>
        <w:t xml:space="preserve"> средств обучения, применяемых</w:t>
      </w:r>
      <w:r w:rsidR="002A2B55" w:rsidRPr="003517D4">
        <w:rPr>
          <w:sz w:val="28"/>
          <w:szCs w:val="28"/>
          <w:shd w:val="clear" w:color="auto" w:fill="FFFFFF"/>
        </w:rPr>
        <w:t xml:space="preserve"> в процессе преподавания различных дисциплин</w:t>
      </w:r>
      <w:r w:rsidR="00963A8B" w:rsidRPr="003517D4">
        <w:rPr>
          <w:sz w:val="28"/>
          <w:szCs w:val="28"/>
          <w:shd w:val="clear" w:color="auto" w:fill="FFFFFF"/>
        </w:rPr>
        <w:t>.[1]</w:t>
      </w:r>
      <w:r w:rsidRPr="003517D4">
        <w:rPr>
          <w:sz w:val="28"/>
          <w:szCs w:val="28"/>
          <w:shd w:val="clear" w:color="auto" w:fill="FFFFFF"/>
        </w:rPr>
        <w:t>Становится ясным, что для того чтобы повысить свой профессиональный уровень, педагог должен обладать необходимыми навыками использования ИКТ. А значит, он должен быть готов к профессиональному самообразованию, способен применять современные методики и технологии, а так же использовать свои способности для дальнейшего внедрения информационно - коммуникационных технологий в образовательный процесс.</w:t>
      </w:r>
    </w:p>
    <w:p w:rsidR="003517D4" w:rsidRPr="003517D4" w:rsidRDefault="002C3FE6" w:rsidP="003517D4">
      <w:pPr>
        <w:pStyle w:val="p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517D4">
        <w:rPr>
          <w:sz w:val="28"/>
          <w:szCs w:val="28"/>
          <w:shd w:val="clear" w:color="auto" w:fill="FFFFFF"/>
        </w:rPr>
        <w:lastRenderedPageBreak/>
        <w:t xml:space="preserve">Таким образом, можно сделать вывод, что </w:t>
      </w:r>
      <w:r w:rsidR="00E5753D" w:rsidRPr="003517D4">
        <w:rPr>
          <w:sz w:val="28"/>
          <w:szCs w:val="28"/>
          <w:shd w:val="clear" w:color="auto" w:fill="FFFFFF"/>
        </w:rPr>
        <w:t>современный педагог для обладания своей компетенцией, профессионализмом в полном объёме доложен уметь приспосабливаться к изменяющимся явлениям образовательной среды и быть готовым к самообразованию.</w:t>
      </w:r>
    </w:p>
    <w:p w:rsidR="00E5753D" w:rsidRPr="003517D4" w:rsidRDefault="003517D4" w:rsidP="003517D4">
      <w:pPr>
        <w:pStyle w:val="p3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3517D4">
        <w:rPr>
          <w:b/>
          <w:sz w:val="28"/>
          <w:szCs w:val="28"/>
        </w:rPr>
        <w:t>Список использованной литературы</w:t>
      </w:r>
    </w:p>
    <w:p w:rsidR="00E5753D" w:rsidRPr="003517D4" w:rsidRDefault="00954F1F" w:rsidP="003517D4">
      <w:pPr>
        <w:pStyle w:val="p3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517D4">
        <w:rPr>
          <w:sz w:val="28"/>
          <w:szCs w:val="28"/>
        </w:rPr>
        <w:t>Ступина В.С.Информационно-  образовательная среда как фактор профессиональной социализации будущего педагога. // Вестник Челябинского государственного педагогического  университета. – 2013. – №10. – С. 237-245.</w:t>
      </w:r>
    </w:p>
    <w:p w:rsidR="00E65B94" w:rsidRPr="003517D4" w:rsidRDefault="00954F1F" w:rsidP="003517D4">
      <w:pPr>
        <w:pStyle w:val="p3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517D4">
        <w:rPr>
          <w:sz w:val="28"/>
          <w:szCs w:val="28"/>
        </w:rPr>
        <w:t xml:space="preserve">Чернобай Е.В. </w:t>
      </w:r>
      <w:r w:rsidRPr="003517D4">
        <w:rPr>
          <w:sz w:val="28"/>
          <w:szCs w:val="28"/>
          <w:shd w:val="clear" w:color="auto" w:fill="FFFFFF"/>
        </w:rPr>
        <w:t>Технология подготовки урока в современной информационной образовательной среде.</w:t>
      </w:r>
      <w:r w:rsidRPr="003517D4">
        <w:rPr>
          <w:sz w:val="28"/>
          <w:szCs w:val="28"/>
        </w:rPr>
        <w:t xml:space="preserve"> / редактор Леонова М.В. – М.: Просвещение, 2014. </w:t>
      </w:r>
      <w:r w:rsidR="00E65B94" w:rsidRPr="003517D4">
        <w:rPr>
          <w:sz w:val="28"/>
          <w:szCs w:val="28"/>
        </w:rPr>
        <w:t>–</w:t>
      </w:r>
      <w:r w:rsidRPr="003517D4">
        <w:rPr>
          <w:sz w:val="28"/>
          <w:szCs w:val="28"/>
        </w:rPr>
        <w:t xml:space="preserve"> </w:t>
      </w:r>
      <w:r w:rsidR="00E65B94" w:rsidRPr="003517D4">
        <w:rPr>
          <w:sz w:val="28"/>
          <w:szCs w:val="28"/>
        </w:rPr>
        <w:t>56 с.</w:t>
      </w:r>
    </w:p>
    <w:p w:rsidR="00E65B94" w:rsidRPr="003517D4" w:rsidRDefault="00E65B94" w:rsidP="003517D4">
      <w:pPr>
        <w:pStyle w:val="p3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517D4">
        <w:rPr>
          <w:sz w:val="28"/>
          <w:szCs w:val="28"/>
        </w:rPr>
        <w:t xml:space="preserve">Чернобай Е.В. Готовность современного учителя к работе в новой информационно – образовательной среде: анализ ситуации и перспективы развития. // Мир науки, культуры, образования. – 2010. – №3. – С. 220-224. </w:t>
      </w:r>
      <w:r w:rsidRPr="009F1899">
        <w:rPr>
          <w:sz w:val="28"/>
          <w:szCs w:val="28"/>
        </w:rPr>
        <w:t xml:space="preserve">. [Электронный ресурс]. URL: </w:t>
      </w:r>
      <w:r w:rsidR="003517D4" w:rsidRPr="009F1899">
        <w:rPr>
          <w:sz w:val="28"/>
          <w:szCs w:val="28"/>
        </w:rPr>
        <w:t>http://</w:t>
      </w:r>
      <w:proofErr w:type="spellStart"/>
      <w:r w:rsidR="003517D4" w:rsidRPr="009F1899">
        <w:rPr>
          <w:sz w:val="28"/>
          <w:szCs w:val="28"/>
        </w:rPr>
        <w:t>cyberleninka</w:t>
      </w:r>
      <w:proofErr w:type="spellEnd"/>
      <w:r w:rsidR="003517D4" w:rsidRPr="009F1899">
        <w:rPr>
          <w:sz w:val="28"/>
          <w:szCs w:val="28"/>
        </w:rPr>
        <w:t>.</w:t>
      </w:r>
      <w:proofErr w:type="spellStart"/>
      <w:r w:rsidR="003517D4" w:rsidRPr="009F1899">
        <w:rPr>
          <w:sz w:val="28"/>
          <w:szCs w:val="28"/>
        </w:rPr>
        <w:t>ru</w:t>
      </w:r>
      <w:proofErr w:type="spellEnd"/>
      <w:r w:rsidR="003517D4" w:rsidRPr="009F1899">
        <w:rPr>
          <w:sz w:val="28"/>
          <w:szCs w:val="28"/>
        </w:rPr>
        <w:t>/article/n/</w:t>
      </w:r>
      <w:proofErr w:type="spellStart"/>
      <w:r w:rsidR="003517D4" w:rsidRPr="009F1899">
        <w:rPr>
          <w:sz w:val="28"/>
          <w:szCs w:val="28"/>
        </w:rPr>
        <w:t>gotovnost</w:t>
      </w:r>
      <w:proofErr w:type="spellEnd"/>
      <w:r w:rsidR="003517D4" w:rsidRPr="009F1899">
        <w:rPr>
          <w:sz w:val="28"/>
          <w:szCs w:val="28"/>
        </w:rPr>
        <w:t>-</w:t>
      </w:r>
      <w:proofErr w:type="spellStart"/>
      <w:r w:rsidR="003517D4" w:rsidRPr="009F1899">
        <w:rPr>
          <w:sz w:val="28"/>
          <w:szCs w:val="28"/>
        </w:rPr>
        <w:t>sovremennogo</w:t>
      </w:r>
      <w:proofErr w:type="spellEnd"/>
      <w:r w:rsidR="003517D4" w:rsidRPr="009F1899">
        <w:rPr>
          <w:sz w:val="28"/>
          <w:szCs w:val="28"/>
        </w:rPr>
        <w:t>-</w:t>
      </w:r>
      <w:proofErr w:type="spellStart"/>
      <w:r w:rsidR="003517D4" w:rsidRPr="009F1899">
        <w:rPr>
          <w:sz w:val="28"/>
          <w:szCs w:val="28"/>
        </w:rPr>
        <w:t>uchitelya</w:t>
      </w:r>
      <w:proofErr w:type="spellEnd"/>
      <w:r w:rsidR="003517D4" w:rsidRPr="009F1899">
        <w:rPr>
          <w:sz w:val="28"/>
          <w:szCs w:val="28"/>
        </w:rPr>
        <w:t>-k-</w:t>
      </w:r>
      <w:proofErr w:type="spellStart"/>
      <w:r w:rsidR="003517D4" w:rsidRPr="009F1899">
        <w:rPr>
          <w:sz w:val="28"/>
          <w:szCs w:val="28"/>
        </w:rPr>
        <w:t>rabote</w:t>
      </w:r>
      <w:proofErr w:type="spellEnd"/>
      <w:r w:rsidR="003517D4" w:rsidRPr="009F1899">
        <w:rPr>
          <w:sz w:val="28"/>
          <w:szCs w:val="28"/>
        </w:rPr>
        <w:t>-v-</w:t>
      </w:r>
      <w:proofErr w:type="spellStart"/>
      <w:r w:rsidR="003517D4" w:rsidRPr="009F1899">
        <w:rPr>
          <w:sz w:val="28"/>
          <w:szCs w:val="28"/>
        </w:rPr>
        <w:t>novoy</w:t>
      </w:r>
      <w:proofErr w:type="spellEnd"/>
      <w:r w:rsidR="003517D4" w:rsidRPr="009F1899">
        <w:rPr>
          <w:sz w:val="28"/>
          <w:szCs w:val="28"/>
        </w:rPr>
        <w:t>-</w:t>
      </w:r>
      <w:proofErr w:type="spellStart"/>
      <w:r w:rsidR="003517D4" w:rsidRPr="009F1899">
        <w:rPr>
          <w:sz w:val="28"/>
          <w:szCs w:val="28"/>
        </w:rPr>
        <w:t>informatsionno</w:t>
      </w:r>
      <w:proofErr w:type="spellEnd"/>
      <w:r w:rsidR="003517D4" w:rsidRPr="009F1899">
        <w:rPr>
          <w:sz w:val="28"/>
          <w:szCs w:val="28"/>
        </w:rPr>
        <w:t>-</w:t>
      </w:r>
      <w:proofErr w:type="spellStart"/>
      <w:r w:rsidR="003517D4" w:rsidRPr="009F1899">
        <w:rPr>
          <w:sz w:val="28"/>
          <w:szCs w:val="28"/>
        </w:rPr>
        <w:t>obrazovatelnoy</w:t>
      </w:r>
      <w:proofErr w:type="spellEnd"/>
      <w:r w:rsidR="003517D4" w:rsidRPr="009F1899">
        <w:rPr>
          <w:sz w:val="28"/>
          <w:szCs w:val="28"/>
        </w:rPr>
        <w:t>-</w:t>
      </w:r>
      <w:proofErr w:type="spellStart"/>
      <w:r w:rsidR="003517D4" w:rsidRPr="009F1899">
        <w:rPr>
          <w:sz w:val="28"/>
          <w:szCs w:val="28"/>
        </w:rPr>
        <w:t>srede</w:t>
      </w:r>
      <w:proofErr w:type="spellEnd"/>
      <w:r w:rsidR="003517D4" w:rsidRPr="009F1899">
        <w:rPr>
          <w:sz w:val="28"/>
          <w:szCs w:val="28"/>
        </w:rPr>
        <w:t>-</w:t>
      </w:r>
      <w:proofErr w:type="spellStart"/>
      <w:r w:rsidR="003517D4" w:rsidRPr="009F1899">
        <w:rPr>
          <w:sz w:val="28"/>
          <w:szCs w:val="28"/>
        </w:rPr>
        <w:t>analiz</w:t>
      </w:r>
      <w:proofErr w:type="spellEnd"/>
      <w:r w:rsidR="003517D4" w:rsidRPr="009F1899">
        <w:rPr>
          <w:sz w:val="28"/>
          <w:szCs w:val="28"/>
        </w:rPr>
        <w:t>-</w:t>
      </w:r>
      <w:proofErr w:type="spellStart"/>
      <w:r w:rsidR="003517D4" w:rsidRPr="009F1899">
        <w:rPr>
          <w:sz w:val="28"/>
          <w:szCs w:val="28"/>
        </w:rPr>
        <w:t>situatsii</w:t>
      </w:r>
      <w:proofErr w:type="spellEnd"/>
      <w:r w:rsidR="003517D4" w:rsidRPr="009F1899">
        <w:rPr>
          <w:sz w:val="28"/>
          <w:szCs w:val="28"/>
        </w:rPr>
        <w:t>-</w:t>
      </w:r>
      <w:proofErr w:type="spellStart"/>
      <w:r w:rsidR="003517D4" w:rsidRPr="009F1899">
        <w:rPr>
          <w:sz w:val="28"/>
          <w:szCs w:val="28"/>
        </w:rPr>
        <w:t>i</w:t>
      </w:r>
      <w:proofErr w:type="spellEnd"/>
      <w:r w:rsidR="003517D4" w:rsidRPr="009F1899">
        <w:rPr>
          <w:sz w:val="28"/>
          <w:szCs w:val="28"/>
        </w:rPr>
        <w:t>-</w:t>
      </w:r>
      <w:proofErr w:type="spellStart"/>
      <w:r w:rsidR="003517D4" w:rsidRPr="009F1899">
        <w:rPr>
          <w:sz w:val="28"/>
          <w:szCs w:val="28"/>
        </w:rPr>
        <w:t>perspektivy</w:t>
      </w:r>
      <w:proofErr w:type="spellEnd"/>
      <w:r w:rsidR="003517D4" w:rsidRPr="009F1899">
        <w:rPr>
          <w:sz w:val="28"/>
          <w:szCs w:val="28"/>
        </w:rPr>
        <w:t>-</w:t>
      </w:r>
      <w:proofErr w:type="spellStart"/>
      <w:r w:rsidR="003517D4" w:rsidRPr="009F1899">
        <w:rPr>
          <w:sz w:val="28"/>
          <w:szCs w:val="28"/>
        </w:rPr>
        <w:t>razvitiya</w:t>
      </w:r>
      <w:proofErr w:type="spellEnd"/>
      <w:r w:rsidR="003517D4" w:rsidRPr="009F1899">
        <w:rPr>
          <w:sz w:val="28"/>
          <w:szCs w:val="28"/>
        </w:rPr>
        <w:t xml:space="preserve"> (дата обращения: 1.05.17).</w:t>
      </w:r>
    </w:p>
    <w:p w:rsidR="00AE50A0" w:rsidRPr="003517D4" w:rsidRDefault="00E65B94" w:rsidP="003517D4">
      <w:pPr>
        <w:pStyle w:val="p3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F1899">
        <w:rPr>
          <w:sz w:val="28"/>
          <w:szCs w:val="28"/>
        </w:rPr>
        <w:t xml:space="preserve">Чернобай Е.В. Методические основы подготовки учителей к проектированию учебного процесса в современной информационной образовательной среде: </w:t>
      </w:r>
      <w:proofErr w:type="spellStart"/>
      <w:r w:rsidRPr="009F1899">
        <w:rPr>
          <w:sz w:val="28"/>
          <w:szCs w:val="28"/>
        </w:rPr>
        <w:t>автореф</w:t>
      </w:r>
      <w:proofErr w:type="spellEnd"/>
      <w:r w:rsidRPr="009F1899">
        <w:rPr>
          <w:sz w:val="28"/>
          <w:szCs w:val="28"/>
        </w:rPr>
        <w:t xml:space="preserve">. </w:t>
      </w:r>
      <w:proofErr w:type="spellStart"/>
      <w:r w:rsidRPr="009F1899">
        <w:rPr>
          <w:sz w:val="28"/>
          <w:szCs w:val="28"/>
        </w:rPr>
        <w:t>дис</w:t>
      </w:r>
      <w:proofErr w:type="spellEnd"/>
      <w:r w:rsidRPr="009F1899">
        <w:rPr>
          <w:sz w:val="28"/>
          <w:szCs w:val="28"/>
        </w:rPr>
        <w:t xml:space="preserve">. …канд. </w:t>
      </w:r>
      <w:proofErr w:type="spellStart"/>
      <w:r w:rsidRPr="009F1899">
        <w:rPr>
          <w:sz w:val="28"/>
          <w:szCs w:val="28"/>
        </w:rPr>
        <w:t>пед</w:t>
      </w:r>
      <w:proofErr w:type="spellEnd"/>
      <w:r w:rsidRPr="009F1899">
        <w:rPr>
          <w:sz w:val="28"/>
          <w:szCs w:val="28"/>
        </w:rPr>
        <w:t>. наук.</w:t>
      </w:r>
      <w:r w:rsidRPr="003517D4">
        <w:rPr>
          <w:sz w:val="28"/>
          <w:szCs w:val="28"/>
        </w:rPr>
        <w:t xml:space="preserve"> –</w:t>
      </w:r>
      <w:r w:rsidRPr="009F1899">
        <w:rPr>
          <w:sz w:val="28"/>
          <w:szCs w:val="28"/>
        </w:rPr>
        <w:t xml:space="preserve"> Москва,  2012. </w:t>
      </w:r>
      <w:r w:rsidRPr="003517D4">
        <w:rPr>
          <w:sz w:val="28"/>
          <w:szCs w:val="28"/>
        </w:rPr>
        <w:t>–</w:t>
      </w:r>
      <w:r w:rsidRPr="009F1899">
        <w:rPr>
          <w:sz w:val="28"/>
          <w:szCs w:val="28"/>
        </w:rPr>
        <w:t xml:space="preserve">  269 с. [Электронный ресурс]. URL: </w:t>
      </w:r>
      <w:r w:rsidR="003517D4" w:rsidRPr="009F1899">
        <w:rPr>
          <w:sz w:val="28"/>
          <w:szCs w:val="28"/>
        </w:rPr>
        <w:t>http://</w:t>
      </w:r>
      <w:proofErr w:type="spellStart"/>
      <w:r w:rsidR="003517D4" w:rsidRPr="009F1899">
        <w:rPr>
          <w:sz w:val="28"/>
          <w:szCs w:val="28"/>
        </w:rPr>
        <w:t>nauka</w:t>
      </w:r>
      <w:proofErr w:type="spellEnd"/>
      <w:r w:rsidR="003517D4" w:rsidRPr="009F1899">
        <w:rPr>
          <w:sz w:val="28"/>
          <w:szCs w:val="28"/>
        </w:rPr>
        <w:t>-</w:t>
      </w:r>
      <w:proofErr w:type="spellStart"/>
      <w:r w:rsidR="003517D4" w:rsidRPr="009F1899">
        <w:rPr>
          <w:sz w:val="28"/>
          <w:szCs w:val="28"/>
        </w:rPr>
        <w:t>pedagogika</w:t>
      </w:r>
      <w:proofErr w:type="spellEnd"/>
      <w:r w:rsidR="003517D4" w:rsidRPr="009F1899">
        <w:rPr>
          <w:sz w:val="28"/>
          <w:szCs w:val="28"/>
        </w:rPr>
        <w:t>.com/</w:t>
      </w:r>
      <w:proofErr w:type="spellStart"/>
      <w:r w:rsidR="003517D4" w:rsidRPr="009F1899">
        <w:rPr>
          <w:sz w:val="28"/>
          <w:szCs w:val="28"/>
        </w:rPr>
        <w:t>pedagogika</w:t>
      </w:r>
      <w:bookmarkStart w:id="0" w:name="_GoBack"/>
      <w:bookmarkEnd w:id="0"/>
      <w:proofErr w:type="spellEnd"/>
      <w:r w:rsidR="003517D4" w:rsidRPr="009F1899">
        <w:rPr>
          <w:sz w:val="28"/>
          <w:szCs w:val="28"/>
        </w:rPr>
        <w:t>-13-00-02/</w:t>
      </w:r>
      <w:proofErr w:type="spellStart"/>
      <w:r w:rsidR="003517D4" w:rsidRPr="009F1899">
        <w:rPr>
          <w:sz w:val="28"/>
          <w:szCs w:val="28"/>
        </w:rPr>
        <w:t>dissertaciya</w:t>
      </w:r>
      <w:proofErr w:type="spellEnd"/>
      <w:r w:rsidR="003517D4" w:rsidRPr="009F1899">
        <w:rPr>
          <w:sz w:val="28"/>
          <w:szCs w:val="28"/>
        </w:rPr>
        <w:t>-</w:t>
      </w:r>
      <w:proofErr w:type="spellStart"/>
      <w:r w:rsidR="003517D4" w:rsidRPr="009F1899">
        <w:rPr>
          <w:sz w:val="28"/>
          <w:szCs w:val="28"/>
        </w:rPr>
        <w:t>metodicheskie</w:t>
      </w:r>
      <w:proofErr w:type="spellEnd"/>
      <w:r w:rsidR="003517D4" w:rsidRPr="009F1899">
        <w:rPr>
          <w:sz w:val="28"/>
          <w:szCs w:val="28"/>
        </w:rPr>
        <w:t>-</w:t>
      </w:r>
      <w:proofErr w:type="spellStart"/>
      <w:r w:rsidR="003517D4" w:rsidRPr="009F1899">
        <w:rPr>
          <w:sz w:val="28"/>
          <w:szCs w:val="28"/>
        </w:rPr>
        <w:t>osnovy</w:t>
      </w:r>
      <w:proofErr w:type="spellEnd"/>
      <w:r w:rsidR="003517D4" w:rsidRPr="009F1899">
        <w:rPr>
          <w:sz w:val="28"/>
          <w:szCs w:val="28"/>
        </w:rPr>
        <w:t>-</w:t>
      </w:r>
      <w:proofErr w:type="spellStart"/>
      <w:r w:rsidR="003517D4" w:rsidRPr="009F1899">
        <w:rPr>
          <w:sz w:val="28"/>
          <w:szCs w:val="28"/>
        </w:rPr>
        <w:t>podgotovki</w:t>
      </w:r>
      <w:proofErr w:type="spellEnd"/>
      <w:r w:rsidR="003517D4" w:rsidRPr="009F1899">
        <w:rPr>
          <w:sz w:val="28"/>
          <w:szCs w:val="28"/>
        </w:rPr>
        <w:t>-</w:t>
      </w:r>
      <w:proofErr w:type="spellStart"/>
      <w:r w:rsidR="003517D4" w:rsidRPr="009F1899">
        <w:rPr>
          <w:sz w:val="28"/>
          <w:szCs w:val="28"/>
        </w:rPr>
        <w:t>uchiteley</w:t>
      </w:r>
      <w:proofErr w:type="spellEnd"/>
      <w:r w:rsidR="003517D4" w:rsidRPr="009F1899">
        <w:rPr>
          <w:sz w:val="28"/>
          <w:szCs w:val="28"/>
        </w:rPr>
        <w:t>-k-</w:t>
      </w:r>
      <w:proofErr w:type="spellStart"/>
      <w:r w:rsidR="003517D4" w:rsidRPr="009F1899">
        <w:rPr>
          <w:sz w:val="28"/>
          <w:szCs w:val="28"/>
        </w:rPr>
        <w:t>proektirovaniyu</w:t>
      </w:r>
      <w:proofErr w:type="spellEnd"/>
      <w:r w:rsidR="003517D4" w:rsidRPr="009F1899">
        <w:rPr>
          <w:sz w:val="28"/>
          <w:szCs w:val="28"/>
        </w:rPr>
        <w:t>-</w:t>
      </w:r>
      <w:proofErr w:type="spellStart"/>
      <w:r w:rsidR="003517D4" w:rsidRPr="009F1899">
        <w:rPr>
          <w:sz w:val="28"/>
          <w:szCs w:val="28"/>
        </w:rPr>
        <w:t>uchebnogo</w:t>
      </w:r>
      <w:proofErr w:type="spellEnd"/>
      <w:r w:rsidR="003517D4" w:rsidRPr="009F1899">
        <w:rPr>
          <w:sz w:val="28"/>
          <w:szCs w:val="28"/>
        </w:rPr>
        <w:t>-</w:t>
      </w:r>
      <w:proofErr w:type="spellStart"/>
      <w:r w:rsidR="003517D4" w:rsidRPr="009F1899">
        <w:rPr>
          <w:sz w:val="28"/>
          <w:szCs w:val="28"/>
        </w:rPr>
        <w:t>protsessa</w:t>
      </w:r>
      <w:proofErr w:type="spellEnd"/>
      <w:r w:rsidR="003517D4" w:rsidRPr="009F1899">
        <w:rPr>
          <w:sz w:val="28"/>
          <w:szCs w:val="28"/>
        </w:rPr>
        <w:t>-v-</w:t>
      </w:r>
      <w:proofErr w:type="spellStart"/>
      <w:r w:rsidR="003517D4" w:rsidRPr="009F1899">
        <w:rPr>
          <w:sz w:val="28"/>
          <w:szCs w:val="28"/>
        </w:rPr>
        <w:t>sovremennoy</w:t>
      </w:r>
      <w:proofErr w:type="spellEnd"/>
      <w:r w:rsidR="003517D4" w:rsidRPr="009F1899">
        <w:rPr>
          <w:sz w:val="28"/>
          <w:szCs w:val="28"/>
        </w:rPr>
        <w:t>-</w:t>
      </w:r>
      <w:proofErr w:type="spellStart"/>
      <w:r w:rsidR="003517D4" w:rsidRPr="009F1899">
        <w:rPr>
          <w:sz w:val="28"/>
          <w:szCs w:val="28"/>
        </w:rPr>
        <w:t>informatsionnoy</w:t>
      </w:r>
      <w:proofErr w:type="spellEnd"/>
      <w:r w:rsidR="003517D4" w:rsidRPr="009F1899">
        <w:rPr>
          <w:sz w:val="28"/>
          <w:szCs w:val="28"/>
        </w:rPr>
        <w:t>-</w:t>
      </w:r>
      <w:proofErr w:type="spellStart"/>
      <w:r w:rsidR="003517D4" w:rsidRPr="009F1899">
        <w:rPr>
          <w:sz w:val="28"/>
          <w:szCs w:val="28"/>
        </w:rPr>
        <w:t>obrazovatel</w:t>
      </w:r>
      <w:proofErr w:type="spellEnd"/>
      <w:r w:rsidR="003517D4" w:rsidRPr="009F1899">
        <w:rPr>
          <w:sz w:val="28"/>
          <w:szCs w:val="28"/>
        </w:rPr>
        <w:t>(дата обращения: 1.05.17).</w:t>
      </w:r>
      <w:r w:rsidR="00954F1F" w:rsidRPr="003517D4">
        <w:rPr>
          <w:sz w:val="28"/>
          <w:szCs w:val="28"/>
        </w:rPr>
        <w:br/>
      </w:r>
    </w:p>
    <w:p w:rsidR="008778AD" w:rsidRPr="003517D4" w:rsidRDefault="008778AD" w:rsidP="003517D4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17D4">
        <w:rPr>
          <w:rFonts w:ascii="Times New Roman" w:hAnsi="Times New Roman" w:cs="Times New Roman"/>
          <w:i/>
          <w:sz w:val="28"/>
          <w:szCs w:val="28"/>
        </w:rPr>
        <w:t>Научный руководитель: Акмалов А. Ю.</w:t>
      </w:r>
    </w:p>
    <w:p w:rsidR="00A36ACB" w:rsidRPr="003517D4" w:rsidRDefault="00A36ACB" w:rsidP="003517D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36ACB" w:rsidRPr="003517D4" w:rsidSect="003517D4">
      <w:pgSz w:w="11906" w:h="16838"/>
      <w:pgMar w:top="1361" w:right="1701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B2112"/>
    <w:multiLevelType w:val="hybridMultilevel"/>
    <w:tmpl w:val="F364012E"/>
    <w:lvl w:ilvl="0" w:tplc="04190005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4AA25B58"/>
    <w:multiLevelType w:val="hybridMultilevel"/>
    <w:tmpl w:val="04AECEA2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8A5"/>
    <w:rsid w:val="00023913"/>
    <w:rsid w:val="000E4599"/>
    <w:rsid w:val="001C3E4D"/>
    <w:rsid w:val="001C6ED7"/>
    <w:rsid w:val="00224404"/>
    <w:rsid w:val="002A2B55"/>
    <w:rsid w:val="002C3FE6"/>
    <w:rsid w:val="002E15F9"/>
    <w:rsid w:val="003517D4"/>
    <w:rsid w:val="00357C8A"/>
    <w:rsid w:val="00472D79"/>
    <w:rsid w:val="004B1567"/>
    <w:rsid w:val="00577670"/>
    <w:rsid w:val="005C183A"/>
    <w:rsid w:val="00614D00"/>
    <w:rsid w:val="007D7C3E"/>
    <w:rsid w:val="00811704"/>
    <w:rsid w:val="008778AD"/>
    <w:rsid w:val="00954F1F"/>
    <w:rsid w:val="00963A8B"/>
    <w:rsid w:val="009B7A94"/>
    <w:rsid w:val="009F1899"/>
    <w:rsid w:val="00A36ACB"/>
    <w:rsid w:val="00AB5212"/>
    <w:rsid w:val="00AE50A0"/>
    <w:rsid w:val="00B002EE"/>
    <w:rsid w:val="00C9742A"/>
    <w:rsid w:val="00CC5466"/>
    <w:rsid w:val="00E5753D"/>
    <w:rsid w:val="00E65B94"/>
    <w:rsid w:val="00F73360"/>
    <w:rsid w:val="00FB28A5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6550F-D41A-40E1-9699-85A17447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E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E50A0"/>
  </w:style>
  <w:style w:type="character" w:customStyle="1" w:styleId="apple-converted-space">
    <w:name w:val="apple-converted-space"/>
    <w:basedOn w:val="a0"/>
    <w:rsid w:val="00AE50A0"/>
  </w:style>
  <w:style w:type="character" w:customStyle="1" w:styleId="s2">
    <w:name w:val="s2"/>
    <w:basedOn w:val="a0"/>
    <w:rsid w:val="00AE50A0"/>
  </w:style>
  <w:style w:type="character" w:styleId="a3">
    <w:name w:val="Hyperlink"/>
    <w:basedOn w:val="a0"/>
    <w:uiPriority w:val="99"/>
    <w:unhideWhenUsed/>
    <w:rsid w:val="004B1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user</cp:lastModifiedBy>
  <cp:revision>2</cp:revision>
  <dcterms:created xsi:type="dcterms:W3CDTF">2019-01-24T02:09:00Z</dcterms:created>
  <dcterms:modified xsi:type="dcterms:W3CDTF">2019-01-24T02:09:00Z</dcterms:modified>
</cp:coreProperties>
</file>