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294" w:rsidRPr="00012294" w:rsidRDefault="00012294" w:rsidP="007C1C56">
      <w:pPr>
        <w:pStyle w:val="a3"/>
        <w:spacing w:after="240" w:line="360" w:lineRule="auto"/>
        <w:ind w:firstLine="851"/>
        <w:jc w:val="center"/>
        <w:rPr>
          <w:rFonts w:ascii="Times New Roman" w:hAnsi="Times New Roman" w:cs="Times New Roman"/>
          <w:b/>
          <w:sz w:val="28"/>
          <w:szCs w:val="28"/>
        </w:rPr>
      </w:pPr>
      <w:r w:rsidRPr="00012294">
        <w:rPr>
          <w:rFonts w:ascii="Times New Roman" w:hAnsi="Times New Roman" w:cs="Times New Roman"/>
          <w:b/>
          <w:sz w:val="28"/>
          <w:szCs w:val="28"/>
        </w:rPr>
        <w:t>Про</w:t>
      </w:r>
      <w:r w:rsidR="00B82DB6">
        <w:rPr>
          <w:rFonts w:ascii="Times New Roman" w:hAnsi="Times New Roman" w:cs="Times New Roman"/>
          <w:b/>
          <w:sz w:val="28"/>
          <w:szCs w:val="28"/>
        </w:rPr>
        <w:t>блемы финансовой политики Российской Федерации</w:t>
      </w:r>
    </w:p>
    <w:p w:rsidR="00CE31A0" w:rsidRDefault="00CE31A0" w:rsidP="00CE31A0">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Сущность финансовой политики отчетливо прослеживается в небольшом отрывке из советского фильма «Республика ШКИД», где за обедом новенький ученик жалуется на то, что «плоховато у вас тут кормят». На что другой мальчик соглашается с ним и просит недоеденный кусочек хлеба. Новенький мальчик не растерялся и тут же выставил свои условия в форме: я тебе дам кусочек, но ты мне за ужином вернешь 2 кусочка. Из-за недоедания мальчик соглашается на предоставленные ему условия. Так же и с государством происходит у общества. То есть чтобы лучше жить, людям приходится просить у государства. Государство в свою же очередь тоже хочет процветать, отчего предоставляет свои условия, подобные ситуации из отрывка фильма. Вроде бы получается, что и стороне А хорошо, и стороне Б. Однако на самом деле в выигрыше остается только сторона Б.</w:t>
      </w:r>
    </w:p>
    <w:p w:rsidR="00CE31A0" w:rsidRDefault="00CE31A0" w:rsidP="00CE31A0">
      <w:pPr>
        <w:pStyle w:val="a3"/>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чего вообще создано государство? По сути оно нужно для более четкого и рационального управления процессами, происходящими в стране. Оно должно делать все как можно лучше для общества, а общество в свою очередь делать все возможное для развития экономики страны. Одно без другого не может существовать. Но как это реализуется на самом деле в России…Под пеленой событий забылась главная цель, которая заключена в развитии социального уклада общества. Финансовая политика долгие годы была как бы направлена на низкие слои общества, но почему-то ничего не менялось, или менялось, но незначительно. Наоборот, данная направленность больше подходила для высших слоев. В России нормально живут только те, кто относится к среднему заработку и хорошо- те, кто выше. </w:t>
      </w:r>
    </w:p>
    <w:p w:rsidR="00DC2CCF" w:rsidRDefault="00DC2CCF" w:rsidP="00DC2CCF">
      <w:pPr>
        <w:pStyle w:val="a3"/>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Pr="002C787E">
        <w:rPr>
          <w:rFonts w:ascii="Times New Roman" w:hAnsi="Times New Roman" w:cs="Times New Roman"/>
          <w:color w:val="000000" w:themeColor="text1"/>
          <w:sz w:val="28"/>
          <w:szCs w:val="28"/>
        </w:rPr>
        <w:t>инансовая политика</w:t>
      </w:r>
      <w:r w:rsidR="00DD45C7">
        <w:rPr>
          <w:rFonts w:ascii="Times New Roman" w:hAnsi="Times New Roman" w:cs="Times New Roman"/>
          <w:color w:val="000000" w:themeColor="text1"/>
          <w:sz w:val="28"/>
          <w:szCs w:val="28"/>
        </w:rPr>
        <w:t xml:space="preserve"> (далее ФП)</w:t>
      </w:r>
      <w:r w:rsidRPr="002C78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современном этапе представляет существенную значимость</w:t>
      </w:r>
      <w:r w:rsidRPr="002C78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для</w:t>
      </w:r>
      <w:r w:rsidRPr="002C78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экономико-социального</w:t>
      </w:r>
      <w:r w:rsidRPr="002C787E">
        <w:rPr>
          <w:rFonts w:ascii="Times New Roman" w:hAnsi="Times New Roman" w:cs="Times New Roman"/>
          <w:color w:val="000000" w:themeColor="text1"/>
          <w:sz w:val="28"/>
          <w:szCs w:val="28"/>
        </w:rPr>
        <w:t xml:space="preserve"> развити</w:t>
      </w:r>
      <w:r>
        <w:rPr>
          <w:rFonts w:ascii="Times New Roman" w:hAnsi="Times New Roman" w:cs="Times New Roman"/>
          <w:color w:val="000000" w:themeColor="text1"/>
          <w:sz w:val="28"/>
          <w:szCs w:val="28"/>
        </w:rPr>
        <w:t>я</w:t>
      </w:r>
      <w:r w:rsidRPr="002C787E">
        <w:rPr>
          <w:rFonts w:ascii="Times New Roman" w:hAnsi="Times New Roman" w:cs="Times New Roman"/>
          <w:color w:val="000000" w:themeColor="text1"/>
          <w:sz w:val="28"/>
          <w:szCs w:val="28"/>
        </w:rPr>
        <w:t xml:space="preserve"> Российской Федерации.</w:t>
      </w:r>
      <w:r>
        <w:rPr>
          <w:rFonts w:ascii="Times New Roman" w:hAnsi="Times New Roman" w:cs="Times New Roman"/>
          <w:color w:val="000000" w:themeColor="text1"/>
          <w:sz w:val="28"/>
          <w:szCs w:val="28"/>
        </w:rPr>
        <w:t xml:space="preserve"> ФП России неудовлетворительна в следствие постоянного падения цен на нефть. Отрицательным является тот факт, что реабилитация цены на данный энергоресурс невозможна в краткосрочном периоде. Как сообщил Президент РФ 20 декабря 2018 года, цена будет падать, а бензин </w:t>
      </w:r>
      <w:r>
        <w:rPr>
          <w:rFonts w:ascii="Times New Roman" w:hAnsi="Times New Roman" w:cs="Times New Roman"/>
          <w:color w:val="000000" w:themeColor="text1"/>
          <w:sz w:val="28"/>
          <w:szCs w:val="28"/>
        </w:rPr>
        <w:lastRenderedPageBreak/>
        <w:t xml:space="preserve">дорожать. </w:t>
      </w:r>
      <w:r w:rsidRPr="00F36089">
        <w:rPr>
          <w:rFonts w:ascii="Times New Roman" w:hAnsi="Times New Roman" w:cs="Times New Roman"/>
          <w:color w:val="000000" w:themeColor="text1"/>
          <w:sz w:val="28"/>
          <w:szCs w:val="28"/>
        </w:rPr>
        <w:t>Ожидается, что объёмы ВВП снизятся, так же, как и налоговые отчисления в бюджет. Это приведёт к тому, что банки окажутся в сложной ситуации из-за необходимости выплачивать долги в валюте.</w:t>
      </w:r>
    </w:p>
    <w:p w:rsidR="00DC2CCF" w:rsidRPr="002C787E" w:rsidRDefault="00DC2CCF" w:rsidP="00DC2CCF">
      <w:pPr>
        <w:pStyle w:val="a3"/>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Ситуация 2013 года до сих пор оказывает немалое влияние на финансово-экономическое развитие страны. Уже 5 лет Россия оказывает помощь людям на Донбассе. Одна из главных проблем финансовой экономики РФ – помощь тем, кому и без нашей помощи прожить можно, и недостаточное оказание внимания обществу, которое состоит из граждан РФ. Государство помогает Донбассу, а в России тем временем курс рубля снизился почти в два раза по отношению к доллару, что привело к масштабному увеличению цен на товары в стране.</w:t>
      </w:r>
      <w:r w:rsidR="007C1C56">
        <w:rPr>
          <w:rFonts w:ascii="Times New Roman" w:hAnsi="Times New Roman" w:cs="Times New Roman"/>
          <w:color w:val="000000" w:themeColor="text1"/>
          <w:sz w:val="28"/>
          <w:szCs w:val="28"/>
        </w:rPr>
        <w:t xml:space="preserve"> </w:t>
      </w:r>
      <w:r w:rsidRPr="002C787E">
        <w:rPr>
          <w:rFonts w:ascii="Times New Roman" w:hAnsi="Times New Roman" w:cs="Times New Roman"/>
          <w:color w:val="000000" w:themeColor="text1"/>
          <w:sz w:val="28"/>
          <w:szCs w:val="28"/>
        </w:rPr>
        <w:t>Наряду с этим, по официальной оценке, значительн</w:t>
      </w:r>
      <w:r>
        <w:rPr>
          <w:rFonts w:ascii="Times New Roman" w:hAnsi="Times New Roman" w:cs="Times New Roman"/>
          <w:color w:val="000000" w:themeColor="text1"/>
          <w:sz w:val="28"/>
          <w:szCs w:val="28"/>
        </w:rPr>
        <w:t xml:space="preserve">ая часть </w:t>
      </w:r>
      <w:r w:rsidRPr="002C787E">
        <w:rPr>
          <w:rFonts w:ascii="Times New Roman" w:hAnsi="Times New Roman" w:cs="Times New Roman"/>
          <w:color w:val="000000" w:themeColor="text1"/>
          <w:sz w:val="28"/>
          <w:szCs w:val="28"/>
        </w:rPr>
        <w:t>финансовы</w:t>
      </w:r>
      <w:r>
        <w:rPr>
          <w:rFonts w:ascii="Times New Roman" w:hAnsi="Times New Roman" w:cs="Times New Roman"/>
          <w:color w:val="000000" w:themeColor="text1"/>
          <w:sz w:val="28"/>
          <w:szCs w:val="28"/>
        </w:rPr>
        <w:t xml:space="preserve">х </w:t>
      </w:r>
      <w:r w:rsidRPr="002C787E">
        <w:rPr>
          <w:rFonts w:ascii="Times New Roman" w:hAnsi="Times New Roman" w:cs="Times New Roman"/>
          <w:color w:val="000000" w:themeColor="text1"/>
          <w:sz w:val="28"/>
          <w:szCs w:val="28"/>
        </w:rPr>
        <w:t>ресурс</w:t>
      </w:r>
      <w:r>
        <w:rPr>
          <w:rFonts w:ascii="Times New Roman" w:hAnsi="Times New Roman" w:cs="Times New Roman"/>
          <w:color w:val="000000" w:themeColor="text1"/>
          <w:sz w:val="28"/>
          <w:szCs w:val="28"/>
        </w:rPr>
        <w:t>ов</w:t>
      </w:r>
      <w:r w:rsidRPr="002C787E">
        <w:rPr>
          <w:rFonts w:ascii="Times New Roman" w:hAnsi="Times New Roman" w:cs="Times New Roman"/>
          <w:color w:val="000000" w:themeColor="text1"/>
          <w:sz w:val="28"/>
          <w:szCs w:val="28"/>
        </w:rPr>
        <w:t xml:space="preserve"> ежегодно вывоз</w:t>
      </w:r>
      <w:r>
        <w:rPr>
          <w:rFonts w:ascii="Times New Roman" w:hAnsi="Times New Roman" w:cs="Times New Roman"/>
          <w:color w:val="000000" w:themeColor="text1"/>
          <w:sz w:val="28"/>
          <w:szCs w:val="28"/>
        </w:rPr>
        <w:t>ится</w:t>
      </w:r>
      <w:r w:rsidRPr="002C787E">
        <w:rPr>
          <w:rFonts w:ascii="Times New Roman" w:hAnsi="Times New Roman" w:cs="Times New Roman"/>
          <w:color w:val="000000" w:themeColor="text1"/>
          <w:sz w:val="28"/>
          <w:szCs w:val="28"/>
        </w:rPr>
        <w:t xml:space="preserve"> за пределы страны и оседа</w:t>
      </w:r>
      <w:r>
        <w:rPr>
          <w:rFonts w:ascii="Times New Roman" w:hAnsi="Times New Roman" w:cs="Times New Roman"/>
          <w:color w:val="000000" w:themeColor="text1"/>
          <w:sz w:val="28"/>
          <w:szCs w:val="28"/>
        </w:rPr>
        <w:t>е</w:t>
      </w:r>
      <w:r w:rsidRPr="002C787E">
        <w:rPr>
          <w:rFonts w:ascii="Times New Roman" w:hAnsi="Times New Roman" w:cs="Times New Roman"/>
          <w:color w:val="000000" w:themeColor="text1"/>
          <w:sz w:val="28"/>
          <w:szCs w:val="28"/>
        </w:rPr>
        <w:t>т в зарубежных банках.</w:t>
      </w:r>
    </w:p>
    <w:p w:rsidR="00DC2CCF" w:rsidRDefault="00DC2CCF" w:rsidP="00DC2CCF">
      <w:pPr>
        <w:pStyle w:val="a3"/>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Основываясь на пресс конференции Президента </w:t>
      </w:r>
      <w:proofErr w:type="gramStart"/>
      <w:r>
        <w:rPr>
          <w:rFonts w:ascii="Times New Roman" w:hAnsi="Times New Roman" w:cs="Times New Roman"/>
          <w:color w:val="000000" w:themeColor="text1"/>
          <w:sz w:val="28"/>
          <w:szCs w:val="28"/>
        </w:rPr>
        <w:t>РФ</w:t>
      </w:r>
      <w:proofErr w:type="gramEnd"/>
      <w:r>
        <w:rPr>
          <w:rFonts w:ascii="Times New Roman" w:hAnsi="Times New Roman" w:cs="Times New Roman"/>
          <w:color w:val="000000" w:themeColor="text1"/>
          <w:sz w:val="28"/>
          <w:szCs w:val="28"/>
        </w:rPr>
        <w:t xml:space="preserve"> проведенной в последнем месяце 2018 года, стране необходим </w:t>
      </w:r>
      <w:proofErr w:type="spellStart"/>
      <w:r>
        <w:rPr>
          <w:rFonts w:ascii="Times New Roman" w:hAnsi="Times New Roman" w:cs="Times New Roman"/>
          <w:color w:val="000000" w:themeColor="text1"/>
          <w:sz w:val="28"/>
          <w:szCs w:val="28"/>
        </w:rPr>
        <w:t>инновационно</w:t>
      </w:r>
      <w:proofErr w:type="spellEnd"/>
      <w:r>
        <w:rPr>
          <w:rFonts w:ascii="Times New Roman" w:hAnsi="Times New Roman" w:cs="Times New Roman"/>
          <w:color w:val="000000" w:themeColor="text1"/>
          <w:sz w:val="28"/>
          <w:szCs w:val="28"/>
        </w:rPr>
        <w:t xml:space="preserve">-технологический прорыв, потому что без этого будущего нет. Для этого необходимо найти ресурсы и направить их на важнейшие направления развития страны. </w:t>
      </w:r>
    </w:p>
    <w:p w:rsidR="00DC2CCF" w:rsidRPr="002C787E" w:rsidRDefault="00DC2CCF" w:rsidP="00DC2CCF">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Главной п</w:t>
      </w:r>
      <w:r w:rsidRPr="002C787E">
        <w:rPr>
          <w:rFonts w:ascii="Times New Roman" w:hAnsi="Times New Roman" w:cs="Times New Roman"/>
          <w:sz w:val="28"/>
          <w:szCs w:val="28"/>
        </w:rPr>
        <w:t>роблем</w:t>
      </w:r>
      <w:r>
        <w:rPr>
          <w:rFonts w:ascii="Times New Roman" w:hAnsi="Times New Roman" w:cs="Times New Roman"/>
          <w:sz w:val="28"/>
          <w:szCs w:val="28"/>
        </w:rPr>
        <w:t xml:space="preserve">ой в </w:t>
      </w:r>
      <w:r w:rsidRPr="002C787E">
        <w:rPr>
          <w:rFonts w:ascii="Times New Roman" w:hAnsi="Times New Roman" w:cs="Times New Roman"/>
          <w:sz w:val="28"/>
          <w:szCs w:val="28"/>
        </w:rPr>
        <w:t>функционировани</w:t>
      </w:r>
      <w:r>
        <w:rPr>
          <w:rFonts w:ascii="Times New Roman" w:hAnsi="Times New Roman" w:cs="Times New Roman"/>
          <w:sz w:val="28"/>
          <w:szCs w:val="28"/>
        </w:rPr>
        <w:t>и</w:t>
      </w:r>
      <w:r w:rsidRPr="002C787E">
        <w:rPr>
          <w:rFonts w:ascii="Times New Roman" w:hAnsi="Times New Roman" w:cs="Times New Roman"/>
          <w:sz w:val="28"/>
          <w:szCs w:val="28"/>
        </w:rPr>
        <w:t xml:space="preserve"> любо</w:t>
      </w:r>
      <w:r>
        <w:rPr>
          <w:rFonts w:ascii="Times New Roman" w:hAnsi="Times New Roman" w:cs="Times New Roman"/>
          <w:sz w:val="28"/>
          <w:szCs w:val="28"/>
        </w:rPr>
        <w:t>й</w:t>
      </w:r>
      <w:r w:rsidRPr="002C787E">
        <w:rPr>
          <w:rFonts w:ascii="Times New Roman" w:hAnsi="Times New Roman" w:cs="Times New Roman"/>
          <w:sz w:val="28"/>
          <w:szCs w:val="28"/>
        </w:rPr>
        <w:t xml:space="preserve"> </w:t>
      </w:r>
      <w:r>
        <w:rPr>
          <w:rFonts w:ascii="Times New Roman" w:hAnsi="Times New Roman" w:cs="Times New Roman"/>
          <w:sz w:val="28"/>
          <w:szCs w:val="28"/>
        </w:rPr>
        <w:t>страны является</w:t>
      </w:r>
      <w:r w:rsidRPr="002C787E">
        <w:rPr>
          <w:rFonts w:ascii="Times New Roman" w:hAnsi="Times New Roman" w:cs="Times New Roman"/>
          <w:sz w:val="28"/>
          <w:szCs w:val="28"/>
        </w:rPr>
        <w:t xml:space="preserve"> выбор путей реализации финансовой политики</w:t>
      </w:r>
      <w:r>
        <w:rPr>
          <w:rFonts w:ascii="Times New Roman" w:hAnsi="Times New Roman" w:cs="Times New Roman"/>
          <w:sz w:val="28"/>
          <w:szCs w:val="28"/>
        </w:rPr>
        <w:t>, которые</w:t>
      </w:r>
      <w:r w:rsidRPr="002C787E">
        <w:rPr>
          <w:rFonts w:ascii="Times New Roman" w:hAnsi="Times New Roman" w:cs="Times New Roman"/>
          <w:sz w:val="28"/>
          <w:szCs w:val="28"/>
        </w:rPr>
        <w:t xml:space="preserve"> </w:t>
      </w:r>
      <w:r>
        <w:rPr>
          <w:rFonts w:ascii="Times New Roman" w:hAnsi="Times New Roman" w:cs="Times New Roman"/>
          <w:sz w:val="28"/>
          <w:szCs w:val="28"/>
        </w:rPr>
        <w:t>подразумевают под собой</w:t>
      </w:r>
      <w:r w:rsidRPr="002C787E">
        <w:rPr>
          <w:rFonts w:ascii="Times New Roman" w:hAnsi="Times New Roman" w:cs="Times New Roman"/>
          <w:sz w:val="28"/>
          <w:szCs w:val="28"/>
        </w:rPr>
        <w:t xml:space="preserve"> </w:t>
      </w:r>
      <w:r>
        <w:rPr>
          <w:rFonts w:ascii="Times New Roman" w:hAnsi="Times New Roman" w:cs="Times New Roman"/>
          <w:sz w:val="28"/>
          <w:szCs w:val="28"/>
        </w:rPr>
        <w:t>систему скоординированных действий</w:t>
      </w:r>
      <w:r w:rsidRPr="002C787E">
        <w:rPr>
          <w:rFonts w:ascii="Times New Roman" w:hAnsi="Times New Roman" w:cs="Times New Roman"/>
          <w:sz w:val="28"/>
          <w:szCs w:val="28"/>
        </w:rPr>
        <w:t xml:space="preserve"> </w:t>
      </w:r>
      <w:r>
        <w:rPr>
          <w:rFonts w:ascii="Times New Roman" w:hAnsi="Times New Roman" w:cs="Times New Roman"/>
          <w:sz w:val="28"/>
          <w:szCs w:val="28"/>
        </w:rPr>
        <w:t>в направлениях финансовой политики.</w:t>
      </w:r>
    </w:p>
    <w:p w:rsidR="00DC2CCF" w:rsidRDefault="00DC2CCF" w:rsidP="00DC2CCF">
      <w:pPr>
        <w:pStyle w:val="a3"/>
        <w:spacing w:line="360" w:lineRule="auto"/>
        <w:ind w:firstLine="851"/>
        <w:jc w:val="both"/>
        <w:rPr>
          <w:rFonts w:ascii="Times New Roman" w:hAnsi="Times New Roman" w:cs="Times New Roman"/>
          <w:color w:val="000000" w:themeColor="text1"/>
          <w:sz w:val="28"/>
          <w:szCs w:val="28"/>
        </w:rPr>
      </w:pPr>
      <w:r w:rsidRPr="002C787E">
        <w:rPr>
          <w:rFonts w:ascii="Times New Roman" w:hAnsi="Times New Roman" w:cs="Times New Roman"/>
          <w:color w:val="000000" w:themeColor="text1"/>
          <w:sz w:val="28"/>
          <w:szCs w:val="28"/>
        </w:rPr>
        <w:t xml:space="preserve">Таким образом, </w:t>
      </w:r>
      <w:r>
        <w:rPr>
          <w:rFonts w:ascii="Times New Roman" w:hAnsi="Times New Roman" w:cs="Times New Roman"/>
          <w:color w:val="000000" w:themeColor="text1"/>
          <w:sz w:val="28"/>
          <w:szCs w:val="28"/>
        </w:rPr>
        <w:t xml:space="preserve">на сегодняшний день в стране много нефтяных ресурсов, газовых, которые мы относим на экспорт. Большая доля поступлений от газового экспорта покрывает расходы РФ. Но в стране проблема с </w:t>
      </w:r>
      <w:proofErr w:type="spellStart"/>
      <w:r>
        <w:rPr>
          <w:rFonts w:ascii="Times New Roman" w:hAnsi="Times New Roman" w:cs="Times New Roman"/>
          <w:color w:val="000000" w:themeColor="text1"/>
          <w:sz w:val="28"/>
          <w:szCs w:val="28"/>
        </w:rPr>
        <w:t>газифицированием</w:t>
      </w:r>
      <w:proofErr w:type="spellEnd"/>
      <w:r>
        <w:rPr>
          <w:rFonts w:ascii="Times New Roman" w:hAnsi="Times New Roman" w:cs="Times New Roman"/>
          <w:color w:val="000000" w:themeColor="text1"/>
          <w:sz w:val="28"/>
          <w:szCs w:val="28"/>
        </w:rPr>
        <w:t xml:space="preserve"> около трети регионов. Вообще в целом государство очень слабо развивается в социальных сферах. Получается, что в основном хорошо живут слои населения со средним и выше среднего уровнем жизни. Остальные же слои, которых, стоит заметить, большинство, находятся в плачевном состоянии. </w:t>
      </w:r>
    </w:p>
    <w:p w:rsidR="00DC2CCF" w:rsidRDefault="00DC2CCF" w:rsidP="00DC2CCF">
      <w:pPr>
        <w:pStyle w:val="a3"/>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Экономическая обстановка в России не самая благоприятная. Очень много санкций было обрушено на страну за последние годы. Как только удается устранить последствия одних санкций, как появляются другие. Многие компании страны до сих пор не могут прийти в прежнее состояние финансовое после введения санкций. Из-за этого крупную сумму в статье доходы теряет бюджет страны. Поэтому, острой проблемой финансовой политики является неопределенность дальнейшего развития после ударов в виде санкций и в условиях вероятно возможного введения новых последующих санкций. Для этого России необходимо разрабатывать эффективные методы стабилизации и развития страны. </w:t>
      </w:r>
    </w:p>
    <w:p w:rsidR="00DC2CCF" w:rsidRPr="00715E45" w:rsidRDefault="00DC2CCF" w:rsidP="00DC2CCF">
      <w:pPr>
        <w:pStyle w:val="a3"/>
        <w:spacing w:line="360" w:lineRule="auto"/>
        <w:ind w:firstLine="851"/>
        <w:jc w:val="both"/>
        <w:rPr>
          <w:rFonts w:ascii="Times New Roman" w:hAnsi="Times New Roman" w:cs="Times New Roman"/>
          <w:color w:val="000000" w:themeColor="text1"/>
          <w:sz w:val="28"/>
          <w:szCs w:val="28"/>
        </w:rPr>
      </w:pPr>
      <w:r w:rsidRPr="00715E45">
        <w:rPr>
          <w:rFonts w:ascii="Times New Roman" w:hAnsi="Times New Roman" w:cs="Times New Roman"/>
          <w:color w:val="000000" w:themeColor="text1"/>
          <w:sz w:val="28"/>
          <w:szCs w:val="28"/>
        </w:rPr>
        <w:t>На данный момент в Российской Федерации ведётся политика сдерживания, используемая по отношению к финансовой политике уже многие годы. Тем не менее в настоящее время она проводится особенно интенсивно, так как страны, входящие в Евросоюз, ввели санкции против РФ. Однако продолжается ведение разговоров об отмене санкций, потому что они не действуют против России, а только лишь наносят взаимный ущерб.</w:t>
      </w:r>
    </w:p>
    <w:p w:rsidR="00DC2CCF" w:rsidRDefault="00DC2CCF" w:rsidP="00DC2CCF">
      <w:pPr>
        <w:pStyle w:val="a3"/>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 касается перспектив, которые могут иметься или уже имеются в стране, то они есть. Россия активно пополняет золотовалютные резервы. Это можно связать с началом попытки независимости валюты или же прекращения частых и крупных изменений с курсом рубля. В планах и проектах страны постоянно выделяются проблемы инноваций и технологического развития. Страна имеет огромное богатство в лице умнейших людей. Однако, не стоит забывать про факт «утечки мозгов». Эта проблема остается серьезной и по сей год. Очень много расходов приходится на военный сектор. Это можно объяснить возможными внешними угрозами, не гуманностью человечества, естественным отбором. Без естественного отбора в истории мира жизнь протекала только 50 лет.</w:t>
      </w:r>
    </w:p>
    <w:p w:rsidR="00DC2CCF" w:rsidRDefault="00DC2CCF" w:rsidP="00DC2CCF">
      <w:pPr>
        <w:pStyle w:val="a3"/>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Сфера образования финансируется. Но система образования давно устарела и на данный момент является малоэффективной и требующей внимания. Все основы развития страны закладываются в людях, в их </w:t>
      </w:r>
      <w:r>
        <w:rPr>
          <w:rFonts w:ascii="Times New Roman" w:hAnsi="Times New Roman" w:cs="Times New Roman"/>
          <w:color w:val="000000" w:themeColor="text1"/>
          <w:sz w:val="28"/>
          <w:szCs w:val="28"/>
        </w:rPr>
        <w:lastRenderedPageBreak/>
        <w:t xml:space="preserve">достижениях и прорывах. Как сказал Путин В.В., нам нужен прорыв…Прорыв будет только тогда, когда средства бюджета будут распределяться более правильно; когда будут созданы условия для прорыва страны благодаря адекватным налоговым ставкам. Налоги в среднем забирают треть заработка россиянина, и куда они уходят? Половина на то, что и вправду необходимо, а другая половина туда, куда не надо, где можно и без этого обойтись. Поэтому предлагается в качестве перспективы развития финансовой политики РФ пересмотреть налоговую политику, улучшить социальную политику, развивать в особенности сферу образования (а именно подготавливать изменения в системе образования). Ведь если каждому из нас будет хорошо жить, мы захотим сделать так, чтобы это не прекратилось и будем поднимать экономику страны все вместе, по-настоящему сплотившись. А в нынешних условиях прорыв еще не скоро произойдет, потому что у половины населения России нет доверия к государству, а у государства есть цели важнее своего народа, ведь если бы это было иначе, тогда бы газ давно бы был проведен в каждый дом гражданина РФ, а не продавался бы по трем путям для покрытия расходов. Финансовой политике РФ рекомендуется брать пример с таких стран как Норвегия, Дания, Швеция, потому что именно в этих странах хорошо развиты сферы экономики, а именно социальная политика, в улучшении которой нуждается Россия. </w:t>
      </w:r>
    </w:p>
    <w:p w:rsidR="00DC2CCF" w:rsidRPr="002C787E" w:rsidRDefault="00DC2CCF" w:rsidP="00DC2CCF">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Pr="002C787E">
        <w:rPr>
          <w:rFonts w:ascii="Times New Roman" w:hAnsi="Times New Roman" w:cs="Times New Roman"/>
          <w:sz w:val="28"/>
          <w:szCs w:val="28"/>
        </w:rPr>
        <w:t>дной из проблем финансовой политики РФ является падение цен на нефть. В конце прошлого года Организация стран — экспортеров нефти объединила свои усилия с еще 11 странами, не входящими в ОПЕК. Сделка ОПЕК+ была заключена, чтобы достичь соглашения по сокращению добычи нефти, направленного на прекращение «глобального перенасыщения», которое повлияло на цены на нефть.</w:t>
      </w:r>
      <w:r w:rsidR="007C1C56">
        <w:rPr>
          <w:rFonts w:ascii="Times New Roman" w:hAnsi="Times New Roman" w:cs="Times New Roman"/>
          <w:sz w:val="28"/>
          <w:szCs w:val="28"/>
        </w:rPr>
        <w:t xml:space="preserve"> В</w:t>
      </w:r>
      <w:r w:rsidRPr="002C787E">
        <w:rPr>
          <w:rFonts w:ascii="Times New Roman" w:hAnsi="Times New Roman" w:cs="Times New Roman"/>
          <w:sz w:val="28"/>
          <w:szCs w:val="28"/>
        </w:rPr>
        <w:t xml:space="preserve"> то время как практически все участники соглашения по сокращению добычи, заключаемому между странами, входящими и не входящими в ОПЕК, уже подтвердили пролонгацию, России это еще предстоит сделать.</w:t>
      </w:r>
      <w:r w:rsidR="007C1C56">
        <w:rPr>
          <w:rFonts w:ascii="Times New Roman" w:hAnsi="Times New Roman" w:cs="Times New Roman"/>
          <w:sz w:val="28"/>
          <w:szCs w:val="28"/>
        </w:rPr>
        <w:t xml:space="preserve"> </w:t>
      </w:r>
      <w:r w:rsidRPr="002C787E">
        <w:rPr>
          <w:rFonts w:ascii="Times New Roman" w:hAnsi="Times New Roman" w:cs="Times New Roman"/>
          <w:sz w:val="28"/>
          <w:szCs w:val="28"/>
        </w:rPr>
        <w:t xml:space="preserve">С уверенностью можно предположить, что, если соглашение о сокращении добычи не будет продлено, баланс между спросом </w:t>
      </w:r>
      <w:r w:rsidRPr="002C787E">
        <w:rPr>
          <w:rFonts w:ascii="Times New Roman" w:hAnsi="Times New Roman" w:cs="Times New Roman"/>
          <w:sz w:val="28"/>
          <w:szCs w:val="28"/>
        </w:rPr>
        <w:lastRenderedPageBreak/>
        <w:t>и предложением вновь будет быстро и сильно расшатан. Предложение начнет сильно превышать спрос, еще более усугубив перенасыщение рынка.</w:t>
      </w:r>
      <w:r w:rsidR="007C1C56">
        <w:rPr>
          <w:rFonts w:ascii="Times New Roman" w:hAnsi="Times New Roman" w:cs="Times New Roman"/>
          <w:sz w:val="28"/>
          <w:szCs w:val="28"/>
        </w:rPr>
        <w:t xml:space="preserve"> </w:t>
      </w:r>
      <w:r w:rsidRPr="002C787E">
        <w:rPr>
          <w:rFonts w:ascii="Times New Roman" w:hAnsi="Times New Roman" w:cs="Times New Roman"/>
          <w:sz w:val="28"/>
          <w:szCs w:val="28"/>
        </w:rPr>
        <w:t>Поэтому, согласно оценкам спроса и предложения, если соглашение ОПЕК будет продлено, дефицит предложения в какие-то моменты будет достигать примерно 1 миллиона баррелей в день, что свидетельствует о серьезном сокращении глобального предложения и увеличении цены на нефть.</w:t>
      </w:r>
    </w:p>
    <w:p w:rsidR="00DC2CCF" w:rsidRPr="002C787E" w:rsidRDefault="00DC2CCF" w:rsidP="00DC2CCF">
      <w:pPr>
        <w:pStyle w:val="a3"/>
        <w:spacing w:line="360" w:lineRule="auto"/>
        <w:ind w:firstLine="851"/>
        <w:jc w:val="both"/>
        <w:rPr>
          <w:rFonts w:ascii="Times New Roman" w:hAnsi="Times New Roman" w:cs="Times New Roman"/>
          <w:sz w:val="28"/>
          <w:szCs w:val="28"/>
        </w:rPr>
      </w:pPr>
      <w:r w:rsidRPr="002C787E">
        <w:rPr>
          <w:rFonts w:ascii="Times New Roman" w:hAnsi="Times New Roman" w:cs="Times New Roman"/>
          <w:sz w:val="28"/>
          <w:szCs w:val="28"/>
        </w:rPr>
        <w:t>Ещё одной проблемой финансовой политики РФ является падение национальной валюты.</w:t>
      </w:r>
      <w:r>
        <w:rPr>
          <w:rFonts w:ascii="Times New Roman" w:hAnsi="Times New Roman" w:cs="Times New Roman"/>
          <w:sz w:val="28"/>
          <w:szCs w:val="28"/>
        </w:rPr>
        <w:t xml:space="preserve"> Курс рубля будет расти и укрепляться в зависимости от роста мировых цен на нефть.</w:t>
      </w:r>
      <w:r w:rsidR="007C1C56">
        <w:rPr>
          <w:rFonts w:ascii="Times New Roman" w:hAnsi="Times New Roman" w:cs="Times New Roman"/>
          <w:sz w:val="28"/>
          <w:szCs w:val="28"/>
        </w:rPr>
        <w:t xml:space="preserve"> </w:t>
      </w:r>
      <w:bookmarkStart w:id="0" w:name="_GoBack"/>
      <w:bookmarkEnd w:id="0"/>
      <w:r w:rsidRPr="00C121CA">
        <w:rPr>
          <w:rFonts w:ascii="Times New Roman" w:hAnsi="Times New Roman" w:cs="Times New Roman"/>
          <w:sz w:val="28"/>
          <w:szCs w:val="28"/>
        </w:rPr>
        <w:t>Курс рубля формируется на Московской бирже</w:t>
      </w:r>
      <w:r>
        <w:rPr>
          <w:rFonts w:ascii="Times New Roman" w:hAnsi="Times New Roman" w:cs="Times New Roman"/>
          <w:sz w:val="28"/>
          <w:szCs w:val="28"/>
        </w:rPr>
        <w:t xml:space="preserve"> за счет спроса и предложения</w:t>
      </w:r>
      <w:r w:rsidRPr="00C121CA">
        <w:rPr>
          <w:rFonts w:ascii="Times New Roman" w:hAnsi="Times New Roman" w:cs="Times New Roman"/>
          <w:sz w:val="28"/>
          <w:szCs w:val="28"/>
        </w:rPr>
        <w:t xml:space="preserve">. </w:t>
      </w:r>
      <w:r w:rsidRPr="002C787E">
        <w:rPr>
          <w:rFonts w:ascii="Times New Roman" w:hAnsi="Times New Roman" w:cs="Times New Roman"/>
          <w:sz w:val="28"/>
          <w:szCs w:val="28"/>
        </w:rPr>
        <w:t>Центральный банк также имеет возможность влиять на курс рубля. Для этого он применяет такой инструмент, как валютные интервенции. Если необходимо укрепить рубль, то ЦБ продает доллары из золотовалютных резервов.</w:t>
      </w:r>
      <w:r>
        <w:rPr>
          <w:rFonts w:ascii="Times New Roman" w:hAnsi="Times New Roman" w:cs="Times New Roman"/>
          <w:sz w:val="28"/>
          <w:szCs w:val="28"/>
        </w:rPr>
        <w:t xml:space="preserve"> В последние годы Россия стремительно повышает золотовалютные резервы, из чего можно судить, что в возможном будущем произойдет твердое укрепление рубля. На мировой арене недавно хорошо прогрессировали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xml:space="preserve">, но пузырь надулся и лопнул. Многие к этому относятся как к затуханию идеи </w:t>
      </w:r>
      <w:proofErr w:type="spellStart"/>
      <w:r>
        <w:rPr>
          <w:rFonts w:ascii="Times New Roman" w:hAnsi="Times New Roman" w:cs="Times New Roman"/>
          <w:sz w:val="28"/>
          <w:szCs w:val="28"/>
        </w:rPr>
        <w:t>криптовалют</w:t>
      </w:r>
      <w:proofErr w:type="spellEnd"/>
      <w:r>
        <w:rPr>
          <w:rFonts w:ascii="Times New Roman" w:hAnsi="Times New Roman" w:cs="Times New Roman"/>
          <w:sz w:val="28"/>
          <w:szCs w:val="28"/>
        </w:rPr>
        <w:t xml:space="preserve">. Однако, на самом деле, любая финансовая система имеет следующую закономерность: сначала надувается финансовый пузырь, затем он достигает пика и лопается, после чего наступает период медленного, но верного роста и укрепления системы. </w:t>
      </w:r>
      <w:proofErr w:type="gramStart"/>
      <w:r>
        <w:rPr>
          <w:rFonts w:ascii="Times New Roman" w:hAnsi="Times New Roman" w:cs="Times New Roman"/>
          <w:sz w:val="28"/>
          <w:szCs w:val="28"/>
        </w:rPr>
        <w:t>Вероятно</w:t>
      </w:r>
      <w:proofErr w:type="gramEnd"/>
      <w:r>
        <w:rPr>
          <w:rFonts w:ascii="Times New Roman" w:hAnsi="Times New Roman" w:cs="Times New Roman"/>
          <w:sz w:val="28"/>
          <w:szCs w:val="28"/>
        </w:rPr>
        <w:t xml:space="preserve"> то, что Россия планирует укрепить национальную валюту связав золотовалютные резервы и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криптосистемы.</w:t>
      </w:r>
    </w:p>
    <w:p w:rsidR="00DC2CCF" w:rsidRPr="002C787E" w:rsidRDefault="00DC2CCF" w:rsidP="00DC2CCF">
      <w:pPr>
        <w:pStyle w:val="a3"/>
        <w:spacing w:line="360" w:lineRule="auto"/>
        <w:ind w:firstLine="851"/>
        <w:jc w:val="both"/>
        <w:rPr>
          <w:rFonts w:ascii="Times New Roman" w:hAnsi="Times New Roman" w:cs="Times New Roman"/>
          <w:sz w:val="28"/>
          <w:szCs w:val="28"/>
        </w:rPr>
      </w:pPr>
      <w:r w:rsidRPr="002C787E">
        <w:rPr>
          <w:rFonts w:ascii="Times New Roman" w:hAnsi="Times New Roman" w:cs="Times New Roman"/>
          <w:sz w:val="28"/>
          <w:szCs w:val="28"/>
        </w:rPr>
        <w:t>На укрепление курса национальной валюты также влияет интерес инвесторов к российской экономике, поскольку приобретение российских ценных бумаг в большинстве случаев осуществляется в рублях, которые получают нерезиденты при обмене валюты.</w:t>
      </w:r>
    </w:p>
    <w:p w:rsidR="00DC2CCF" w:rsidRDefault="00DC2CCF" w:rsidP="00DC2CCF">
      <w:pPr>
        <w:spacing w:after="0" w:line="360" w:lineRule="auto"/>
        <w:ind w:firstLine="709"/>
        <w:jc w:val="both"/>
      </w:pPr>
      <w:r>
        <w:rPr>
          <w:rFonts w:ascii="Times New Roman" w:hAnsi="Times New Roman" w:cs="Times New Roman"/>
          <w:sz w:val="28"/>
          <w:szCs w:val="28"/>
        </w:rPr>
        <w:t>Резюмируя вышесказанное</w:t>
      </w:r>
      <w:r w:rsidRPr="002C787E">
        <w:rPr>
          <w:rFonts w:ascii="Times New Roman" w:hAnsi="Times New Roman" w:cs="Times New Roman"/>
          <w:sz w:val="28"/>
          <w:szCs w:val="28"/>
        </w:rPr>
        <w:t xml:space="preserve">, можно отметить, </w:t>
      </w:r>
      <w:r>
        <w:rPr>
          <w:rFonts w:ascii="Times New Roman" w:hAnsi="Times New Roman" w:cs="Times New Roman"/>
          <w:sz w:val="28"/>
          <w:szCs w:val="28"/>
        </w:rPr>
        <w:t xml:space="preserve">что </w:t>
      </w:r>
      <w:r w:rsidRPr="002C787E">
        <w:rPr>
          <w:rFonts w:ascii="Times New Roman" w:hAnsi="Times New Roman" w:cs="Times New Roman"/>
          <w:sz w:val="28"/>
          <w:szCs w:val="28"/>
        </w:rPr>
        <w:t>необходим</w:t>
      </w:r>
      <w:r>
        <w:rPr>
          <w:rFonts w:ascii="Times New Roman" w:hAnsi="Times New Roman" w:cs="Times New Roman"/>
          <w:sz w:val="28"/>
          <w:szCs w:val="28"/>
        </w:rPr>
        <w:t>ым</w:t>
      </w:r>
      <w:r w:rsidRPr="002C787E">
        <w:rPr>
          <w:rFonts w:ascii="Times New Roman" w:hAnsi="Times New Roman" w:cs="Times New Roman"/>
          <w:sz w:val="28"/>
          <w:szCs w:val="28"/>
        </w:rPr>
        <w:t xml:space="preserve"> условие</w:t>
      </w:r>
      <w:r>
        <w:rPr>
          <w:rFonts w:ascii="Times New Roman" w:hAnsi="Times New Roman" w:cs="Times New Roman"/>
          <w:sz w:val="28"/>
          <w:szCs w:val="28"/>
        </w:rPr>
        <w:t>м</w:t>
      </w:r>
      <w:r w:rsidRPr="002C787E">
        <w:rPr>
          <w:rFonts w:ascii="Times New Roman" w:hAnsi="Times New Roman" w:cs="Times New Roman"/>
          <w:sz w:val="28"/>
          <w:szCs w:val="28"/>
        </w:rPr>
        <w:t xml:space="preserve"> правильного функционирования экономики России и, следовательно, реализации стратегическ</w:t>
      </w:r>
      <w:r>
        <w:rPr>
          <w:rFonts w:ascii="Times New Roman" w:hAnsi="Times New Roman" w:cs="Times New Roman"/>
          <w:sz w:val="28"/>
          <w:szCs w:val="28"/>
        </w:rPr>
        <w:t>их приоритетов развития страны является</w:t>
      </w:r>
      <w:r w:rsidRPr="002C787E">
        <w:rPr>
          <w:rFonts w:ascii="Times New Roman" w:hAnsi="Times New Roman" w:cs="Times New Roman"/>
          <w:sz w:val="28"/>
          <w:szCs w:val="28"/>
        </w:rPr>
        <w:t xml:space="preserve"> проведение рациональной и ответственной финансовой п</w:t>
      </w:r>
      <w:r>
        <w:rPr>
          <w:rFonts w:ascii="Times New Roman" w:hAnsi="Times New Roman" w:cs="Times New Roman"/>
          <w:sz w:val="28"/>
          <w:szCs w:val="28"/>
        </w:rPr>
        <w:t>олитики.</w:t>
      </w:r>
    </w:p>
    <w:sectPr w:rsidR="00DC2CCF" w:rsidSect="00E474B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AA"/>
    <w:rsid w:val="00012294"/>
    <w:rsid w:val="00034A2F"/>
    <w:rsid w:val="0045496F"/>
    <w:rsid w:val="004C406D"/>
    <w:rsid w:val="004E6130"/>
    <w:rsid w:val="007C1C56"/>
    <w:rsid w:val="00916689"/>
    <w:rsid w:val="00A77557"/>
    <w:rsid w:val="00B82DB6"/>
    <w:rsid w:val="00C21816"/>
    <w:rsid w:val="00CE31A0"/>
    <w:rsid w:val="00DC2CCF"/>
    <w:rsid w:val="00DD45C7"/>
    <w:rsid w:val="00E474BD"/>
    <w:rsid w:val="00E8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E5BEA-6054-41B6-A28F-7804740D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CCF"/>
    <w:pPr>
      <w:spacing w:after="160" w:line="259" w:lineRule="auto"/>
      <w:ind w:firstLine="0"/>
      <w:jc w:val="left"/>
    </w:pPr>
    <w:rPr>
      <w:rFonts w:asciiTheme="minorHAnsi" w:hAnsiTheme="minorHAnsi" w:cstheme="minorBidi"/>
      <w:color w:val="auto"/>
      <w:sz w:val="22"/>
      <w:szCs w:val="22"/>
    </w:rPr>
  </w:style>
  <w:style w:type="paragraph" w:styleId="2">
    <w:name w:val="heading 2"/>
    <w:basedOn w:val="a"/>
    <w:next w:val="a"/>
    <w:link w:val="20"/>
    <w:uiPriority w:val="9"/>
    <w:unhideWhenUsed/>
    <w:qFormat/>
    <w:rsid w:val="00916689"/>
    <w:pPr>
      <w:keepNext/>
      <w:keepLines/>
      <w:spacing w:before="40" w:after="0" w:line="240" w:lineRule="auto"/>
      <w:ind w:firstLine="709"/>
      <w:jc w:val="both"/>
      <w:outlineLvl w:val="1"/>
    </w:pPr>
    <w:rPr>
      <w:rFonts w:ascii="Times New Roman" w:eastAsiaTheme="majorEastAsia" w:hAnsi="Times New Roman" w:cstheme="majorBidi"/>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6689"/>
    <w:rPr>
      <w:rFonts w:eastAsiaTheme="majorEastAsia" w:cstheme="majorBidi"/>
      <w:sz w:val="28"/>
      <w:szCs w:val="26"/>
    </w:rPr>
  </w:style>
  <w:style w:type="paragraph" w:styleId="a3">
    <w:name w:val="No Spacing"/>
    <w:uiPriority w:val="1"/>
    <w:qFormat/>
    <w:rsid w:val="00DC2CCF"/>
    <w:pPr>
      <w:ind w:firstLine="0"/>
      <w:jc w:val="left"/>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Баганова</dc:creator>
  <cp:keywords/>
  <dc:description/>
  <cp:lastModifiedBy>Виктория Баганова</cp:lastModifiedBy>
  <cp:revision>8</cp:revision>
  <dcterms:created xsi:type="dcterms:W3CDTF">2019-01-09T09:56:00Z</dcterms:created>
  <dcterms:modified xsi:type="dcterms:W3CDTF">2019-01-09T12:46:00Z</dcterms:modified>
</cp:coreProperties>
</file>