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12" w:rsidRPr="00502059" w:rsidRDefault="00CA5412" w:rsidP="00502059">
      <w:pPr>
        <w:widowControl w:val="0"/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502059">
        <w:rPr>
          <w:rFonts w:ascii="Times New Roman" w:hAnsi="Times New Roman" w:cs="Times New Roman"/>
          <w:caps/>
          <w:sz w:val="24"/>
          <w:szCs w:val="24"/>
        </w:rPr>
        <w:t xml:space="preserve">УДК 631*658 </w:t>
      </w:r>
    </w:p>
    <w:p w:rsidR="00CA5412" w:rsidRPr="00502059" w:rsidRDefault="00CA5412" w:rsidP="0050205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2059" w:rsidRDefault="00922F8E" w:rsidP="005020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02059">
        <w:rPr>
          <w:rFonts w:ascii="Times New Roman" w:hAnsi="Times New Roman" w:cs="Times New Roman"/>
          <w:b/>
          <w:bCs/>
          <w:sz w:val="24"/>
          <w:szCs w:val="24"/>
        </w:rPr>
        <w:t>оделирование процесса работы устройства для извлечения ядер из кедрового ореха</w:t>
      </w:r>
    </w:p>
    <w:p w:rsidR="00922F8E" w:rsidRPr="00502059" w:rsidRDefault="00922F8E" w:rsidP="00502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412" w:rsidRPr="00502059" w:rsidRDefault="00502059" w:rsidP="00502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>М</w:t>
      </w:r>
      <w:r w:rsidR="00CA5412" w:rsidRPr="00502059">
        <w:rPr>
          <w:rFonts w:ascii="Times New Roman" w:hAnsi="Times New Roman" w:cs="Times New Roman"/>
          <w:sz w:val="24"/>
          <w:szCs w:val="24"/>
        </w:rPr>
        <w:t>.И. Рузавин</w:t>
      </w:r>
    </w:p>
    <w:p w:rsidR="00CA5412" w:rsidRPr="00502059" w:rsidRDefault="00CA5412" w:rsidP="005020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412" w:rsidRPr="00502059" w:rsidRDefault="00CA5412" w:rsidP="005020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 xml:space="preserve">Ключевые слова: лесовосстановление, кедровый орех, устройство, </w:t>
      </w:r>
      <w:r w:rsidR="00502059" w:rsidRPr="00502059">
        <w:rPr>
          <w:rFonts w:ascii="Times New Roman" w:hAnsi="Times New Roman" w:cs="Times New Roman"/>
          <w:sz w:val="24"/>
          <w:szCs w:val="24"/>
        </w:rPr>
        <w:t>извлечение ореха</w:t>
      </w:r>
      <w:r w:rsidRPr="00502059">
        <w:rPr>
          <w:rFonts w:ascii="Times New Roman" w:hAnsi="Times New Roman" w:cs="Times New Roman"/>
          <w:sz w:val="24"/>
          <w:szCs w:val="24"/>
        </w:rPr>
        <w:t>, производительность.</w:t>
      </w:r>
    </w:p>
    <w:p w:rsidR="00CA5412" w:rsidRPr="00502059" w:rsidRDefault="00CA5412" w:rsidP="005020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412" w:rsidRPr="00502059" w:rsidRDefault="00CA5412" w:rsidP="00502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bCs/>
          <w:i/>
          <w:sz w:val="24"/>
          <w:szCs w:val="24"/>
        </w:rPr>
        <w:t xml:space="preserve">Аннотация. </w:t>
      </w:r>
      <w:r w:rsidRPr="00502059">
        <w:rPr>
          <w:rFonts w:ascii="Times New Roman" w:hAnsi="Times New Roman" w:cs="Times New Roman"/>
          <w:bCs/>
          <w:sz w:val="24"/>
          <w:szCs w:val="24"/>
        </w:rPr>
        <w:t xml:space="preserve">В статье представлено </w:t>
      </w:r>
    </w:p>
    <w:p w:rsidR="00CA5412" w:rsidRPr="00502059" w:rsidRDefault="00CA5412" w:rsidP="00502059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 xml:space="preserve">Для теоретического исследования работы устройства примем, что качение ореха по диску проходит в плоскости </w:t>
      </w:r>
      <w:r w:rsidRPr="00502059">
        <w:rPr>
          <w:rFonts w:ascii="Times New Roman" w:hAnsi="Times New Roman" w:cs="Times New Roman"/>
          <w:sz w:val="24"/>
          <w:szCs w:val="24"/>
          <w:lang w:val="en-US"/>
        </w:rPr>
        <w:t>XOY</w:t>
      </w:r>
      <w:r w:rsidRPr="00502059">
        <w:rPr>
          <w:rFonts w:ascii="Times New Roman" w:hAnsi="Times New Roman" w:cs="Times New Roman"/>
          <w:sz w:val="24"/>
          <w:szCs w:val="24"/>
        </w:rPr>
        <w:t xml:space="preserve"> декартовой системы координат без скольжения, плоскость </w:t>
      </w:r>
      <w:r w:rsidRPr="00502059">
        <w:rPr>
          <w:rFonts w:ascii="Times New Roman" w:hAnsi="Times New Roman" w:cs="Times New Roman"/>
          <w:sz w:val="24"/>
          <w:szCs w:val="24"/>
          <w:lang w:val="en-US"/>
        </w:rPr>
        <w:t>XOY</w:t>
      </w:r>
      <w:r w:rsidRPr="00502059">
        <w:rPr>
          <w:rFonts w:ascii="Times New Roman" w:hAnsi="Times New Roman" w:cs="Times New Roman"/>
          <w:sz w:val="24"/>
          <w:szCs w:val="24"/>
        </w:rPr>
        <w:t xml:space="preserve"> и </w:t>
      </w:r>
      <w:r w:rsidRPr="00502059">
        <w:rPr>
          <w:rFonts w:ascii="Times New Roman" w:hAnsi="Times New Roman" w:cs="Times New Roman"/>
          <w:sz w:val="24"/>
          <w:szCs w:val="24"/>
          <w:lang w:val="en-US"/>
        </w:rPr>
        <w:t>ZOY</w:t>
      </w:r>
      <w:r w:rsidRPr="00502059">
        <w:rPr>
          <w:rFonts w:ascii="Times New Roman" w:hAnsi="Times New Roman" w:cs="Times New Roman"/>
          <w:sz w:val="24"/>
          <w:szCs w:val="24"/>
        </w:rPr>
        <w:t xml:space="preserve"> проходят через центр ореха, т.е. через точку </w:t>
      </w:r>
      <w:r w:rsidRPr="005020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02059">
        <w:rPr>
          <w:rFonts w:ascii="Times New Roman" w:hAnsi="Times New Roman" w:cs="Times New Roman"/>
          <w:sz w:val="24"/>
          <w:szCs w:val="24"/>
        </w:rPr>
        <w:t xml:space="preserve"> (центр масс ореха), диаметр ореха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&gt;δ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 - зазора между дисками. Принимаем, что орех в зазоре между дисками скользит по поверхности обоих дисков с одновременным качением.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>На орех действуют следующие силы: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Сила реакции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сила реакции в верхней и нижней точки контакта ореха с дисками); сила тяжести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G=mg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; силы трения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, приложены соответственно в точках </w:t>
      </w:r>
      <w:r w:rsidRPr="0050205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50205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контакта ореха с дисками; сила инерции</w:t>
      </w:r>
      <w:proofErr w:type="gramStart"/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И</m:t>
            </m:r>
            <w:proofErr w:type="gramEnd"/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ц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>Центробежная сила инерции определится как: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680"/>
        </w:trPr>
        <w:tc>
          <w:tcPr>
            <w:tcW w:w="8222" w:type="dxa"/>
            <w:vAlign w:val="center"/>
          </w:tcPr>
          <w:p w:rsidR="00502059" w:rsidRPr="00502059" w:rsidRDefault="00922F8E" w:rsidP="00502059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ц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="00502059"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масса кедрового ореха;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ω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угловая скорость кедрового ореха;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расстояние от центра вращения до центра ореха.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502059">
        <w:rPr>
          <w:rFonts w:ascii="Times New Roman" w:eastAsiaTheme="minorEastAsia" w:hAnsi="Times New Roman" w:cs="Times New Roman"/>
          <w:sz w:val="24"/>
          <w:szCs w:val="24"/>
        </w:rPr>
        <w:t>Кориолисова</w:t>
      </w:r>
      <w:proofErr w:type="spellEnd"/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сила инерции определится как: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680"/>
        </w:trPr>
        <w:tc>
          <w:tcPr>
            <w:tcW w:w="8222" w:type="dxa"/>
            <w:vAlign w:val="center"/>
          </w:tcPr>
          <w:p w:rsidR="00502059" w:rsidRPr="00502059" w:rsidRDefault="00922F8E" w:rsidP="00502059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ν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mωx</m:t>
              </m:r>
            </m:oMath>
            <w:r w:rsidR="00502059"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502059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относительная скорость ореха направленная по оси </w:t>
      </w:r>
      <w:r w:rsidRPr="0050205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02059" w:rsidRPr="00502059" w:rsidRDefault="00502059" w:rsidP="00502059">
      <w:pP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>Дифференциальное уравнение движения точки (кедрового ореха) запишется: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850"/>
        </w:trPr>
        <w:tc>
          <w:tcPr>
            <w:tcW w:w="8222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acc>
            </m:oMath>
            <w:r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nary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равнодействующая всех сил, приложенных к кедровому ореху.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Так как движение происходит в плоскости </w:t>
      </w:r>
      <w:r w:rsidRPr="00502059">
        <w:rPr>
          <w:rFonts w:ascii="Times New Roman" w:eastAsiaTheme="minorEastAsia" w:hAnsi="Times New Roman" w:cs="Times New Roman"/>
          <w:sz w:val="24"/>
          <w:szCs w:val="24"/>
          <w:lang w:val="en-US"/>
        </w:rPr>
        <w:t>YOX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>, уравнение движения запишется: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по оси </w:t>
      </w:r>
      <w:r w:rsidRPr="00502059">
        <w:rPr>
          <w:rFonts w:ascii="Times New Roman" w:eastAsiaTheme="minorEastAsia" w:hAnsi="Times New Roman" w:cs="Times New Roman"/>
          <w:sz w:val="24"/>
          <w:szCs w:val="24"/>
          <w:lang w:val="en-US"/>
        </w:rPr>
        <w:t>OX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850"/>
        </w:trPr>
        <w:tc>
          <w:tcPr>
            <w:tcW w:w="8222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=m</m:t>
              </m:r>
              <m:acc>
                <m:accPr>
                  <m:chr m:val="̈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</m:e>
              </m:nary>
            </m:oMath>
            <w:r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по оси </w:t>
      </w:r>
      <w:r w:rsidRPr="00502059">
        <w:rPr>
          <w:rFonts w:ascii="Times New Roman" w:eastAsiaTheme="minorEastAsia" w:hAnsi="Times New Roman" w:cs="Times New Roman"/>
          <w:sz w:val="24"/>
          <w:szCs w:val="24"/>
          <w:lang w:val="en-US"/>
        </w:rPr>
        <w:t>OY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850"/>
        </w:trPr>
        <w:tc>
          <w:tcPr>
            <w:tcW w:w="8222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=m</m:t>
              </m:r>
              <m:acc>
                <m:accPr>
                  <m:chr m:val="̈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sub>
                  </m:sSub>
                </m:e>
              </m:nary>
            </m:oMath>
            <w:r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</m:sSubSup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сила трения скольжения кедрового ореха по поверхности верхнего диска;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</m:sSubSup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трения качения кедрового ореха по поверхности верхнего диска;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+G</m:t>
            </m:r>
          </m:e>
        </m:d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p>
        </m:sSubSup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сила трения скольжения кедрового ореха по поверхности нижнего диска;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ck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p>
        </m:sSubSup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- коэффициент трения качения кедрового ореха по поверхности нижнего диска.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Условие возможности движения ореха между дисками по направлению оси </w:t>
      </w:r>
      <w:r w:rsidRPr="0050205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является превышение сил инерции над силами трения, то есть когда: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850"/>
        </w:trPr>
        <w:tc>
          <w:tcPr>
            <w:tcW w:w="8222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ck</m:t>
                  </m:r>
                </m:sub>
              </m:sSub>
            </m:oMath>
            <w:r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 xml:space="preserve">Силы трения между дисками зависят от свойств материала дисков и скорлупы кедрового ореха, а также от силы прижатия дисков к ореху. Одновременно трение скольжения и трение качения будут действовать при равенстве их коэффициентов, т.е. когда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kч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. Для того чтобы кедровых орех перекатывался по диску к нему необходимо, в точке контакта с диском, приложить касательную силу, то есть чтобы возникал момент </w:t>
      </w:r>
      <w:r w:rsidRPr="0050205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равный: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680"/>
        </w:trPr>
        <w:tc>
          <w:tcPr>
            <w:tcW w:w="8222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M=F∙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сила трения скорлупы кедрового ореха о диск;</w:t>
      </w:r>
    </w:p>
    <w:p w:rsidR="00502059" w:rsidRPr="00502059" w:rsidRDefault="00922F8E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502059"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диаметр кедрового ореха;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сила инерции.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>В зав</w:t>
      </w:r>
      <w:r>
        <w:rPr>
          <w:rFonts w:ascii="Times New Roman" w:eastAsiaTheme="minorEastAsia" w:hAnsi="Times New Roman" w:cs="Times New Roman"/>
          <w:sz w:val="24"/>
          <w:szCs w:val="24"/>
        </w:rPr>
        <w:t>исимости от величины момента (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7) сил сопротивления, возможно качение по диску или его скольжение.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kч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, то происходит перекатывание по диску, а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kч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, то кедровый орех скользит по диску. При движении кедрового ореха между верхним и нижним дисками, возникают силы трения, которые стремятся орех вывести к периферии, т. е. наружу. 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На рисунке 3.1, показано положение ореха в начальный момент времени и при повороте диска на величину угла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. При этом контакты ореха с диском протекают не в точке, а по плоскости, т.е. имеется пятно контакта с радиусов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ПК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(условно принято, что пятно контакта на круглом орехе является кругом). Скорость перемещения точки «С» (центра масс ореха) в плоскости </w:t>
      </w:r>
      <w:r w:rsidRPr="00502059">
        <w:rPr>
          <w:rFonts w:ascii="Times New Roman" w:eastAsiaTheme="minorEastAsia" w:hAnsi="Times New Roman" w:cs="Times New Roman"/>
          <w:sz w:val="24"/>
          <w:szCs w:val="24"/>
          <w:lang w:val="en-US"/>
        </w:rPr>
        <w:t>XOY</w:t>
      </w: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отлична от скорости движения диска, т.е. от точки контакта ореха с диском. Исходя из этого, линейная скорость кедрового ореха определится следующим образом.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>Линейная скорость точки «А» будет ровна: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850"/>
        </w:trPr>
        <w:tc>
          <w:tcPr>
            <w:tcW w:w="8222" w:type="dxa"/>
            <w:vAlign w:val="center"/>
          </w:tcPr>
          <w:p w:rsidR="00502059" w:rsidRPr="00502059" w:rsidRDefault="00922F8E" w:rsidP="00502059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д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∙r=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о</m:t>
                  </m:r>
                </m:sub>
              </m:sSub>
            </m:oMath>
            <w:r w:rsidR="00502059"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угловая скорость диска;</w:t>
      </w:r>
    </w:p>
    <w:p w:rsidR="00502059" w:rsidRPr="00502059" w:rsidRDefault="00922F8E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</m:t>
            </m:r>
          </m:sub>
        </m:sSub>
      </m:oMath>
      <w:r w:rsidR="00502059"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угловая скорость ореха;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- расположение ореха на диске;</w:t>
      </w:r>
    </w:p>
    <w:p w:rsidR="00502059" w:rsidRPr="00502059" w:rsidRDefault="00922F8E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</m:t>
            </m:r>
          </m:sub>
        </m:sSub>
      </m:oMath>
      <w:r w:rsidR="00502059"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– радиус ореха.</w:t>
      </w: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>Линейная скорость движения ореха: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850"/>
        </w:trPr>
        <w:tc>
          <w:tcPr>
            <w:tcW w:w="8222" w:type="dxa"/>
            <w:vAlign w:val="center"/>
          </w:tcPr>
          <w:p w:rsidR="00502059" w:rsidRPr="00502059" w:rsidRDefault="00922F8E" w:rsidP="00502059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с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о</m:t>
                  </m:r>
                </m:sub>
              </m:sSub>
            </m:oMath>
            <w:r w:rsidR="00502059" w:rsidRPr="0050205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>Так как принято движение ореха без скольжения, то линейная скорость движения ореха относительно дисков определятся из условия:</w:t>
      </w:r>
    </w:p>
    <w:p w:rsidR="00502059" w:rsidRPr="00502059" w:rsidRDefault="00922F8E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д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∙r=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о</m:t>
              </m:r>
            </m:sub>
          </m:sSub>
        </m:oMath>
      </m:oMathPara>
    </w:p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eastAsiaTheme="minorEastAsia" w:hAnsi="Times New Roman" w:cs="Times New Roman"/>
          <w:sz w:val="24"/>
          <w:szCs w:val="24"/>
        </w:rPr>
        <w:t>откуда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850"/>
        </w:trPr>
        <w:tc>
          <w:tcPr>
            <w:tcW w:w="8222" w:type="dxa"/>
            <w:vAlign w:val="center"/>
          </w:tcPr>
          <w:p w:rsidR="00502059" w:rsidRPr="00502059" w:rsidRDefault="00922F8E" w:rsidP="00502059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о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∙r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о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Подставляя </w:t>
      </w:r>
      <w:r w:rsidRPr="005020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02059">
        <w:rPr>
          <w:rFonts w:ascii="Times New Roman" w:hAnsi="Times New Roman" w:cs="Times New Roman"/>
          <w:sz w:val="24"/>
          <w:szCs w:val="24"/>
        </w:rPr>
        <w:t>9, получаем линейную скорость кедрового ореха: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964"/>
        </w:trPr>
        <w:tc>
          <w:tcPr>
            <w:tcW w:w="8222" w:type="dxa"/>
            <w:vAlign w:val="center"/>
          </w:tcPr>
          <w:p w:rsidR="00502059" w:rsidRPr="00502059" w:rsidRDefault="00922F8E" w:rsidP="00502059">
            <w:pPr>
              <w:spacing w:before="100" w:beforeAutospacing="1"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с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∙r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 подставляя (</w:t>
      </w:r>
      <w:r w:rsidRPr="00502059">
        <w:rPr>
          <w:rFonts w:ascii="Times New Roman" w:hAnsi="Times New Roman" w:cs="Times New Roman"/>
          <w:sz w:val="24"/>
          <w:szCs w:val="24"/>
        </w:rPr>
        <w:t>11) в формулу по определению силы инерции, получим: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8222"/>
        <w:gridCol w:w="1134"/>
      </w:tblGrid>
      <w:tr w:rsidR="00502059" w:rsidRPr="00502059" w:rsidTr="000F4522">
        <w:trPr>
          <w:trHeight w:val="964"/>
        </w:trPr>
        <w:tc>
          <w:tcPr>
            <w:tcW w:w="8222" w:type="dxa"/>
            <w:vAlign w:val="center"/>
          </w:tcPr>
          <w:p w:rsidR="00502059" w:rsidRPr="00502059" w:rsidRDefault="00922F8E" w:rsidP="00502059">
            <w:pPr>
              <w:spacing w:before="100" w:beforeAutospacing="1" w:after="100" w:afterAutospacing="1"/>
              <w:contextualSpacing/>
              <w:jc w:val="center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И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mω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С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mωr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ω+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д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34" w:type="dxa"/>
            <w:vAlign w:val="center"/>
          </w:tcPr>
          <w:p w:rsidR="00502059" w:rsidRPr="00502059" w:rsidRDefault="00502059" w:rsidP="0050205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059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</w:tr>
    </w:tbl>
    <w:p w:rsidR="00502059" w:rsidRPr="00502059" w:rsidRDefault="00502059" w:rsidP="0050205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sz w:val="24"/>
          <w:szCs w:val="24"/>
        </w:rPr>
        <w:t>Из полученного выражения видно, что суммарная сила инерции кедрового ореха</w:t>
      </w:r>
      <w:proofErr w:type="gramStart"/>
      <w:r w:rsidRPr="00502059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И</m:t>
            </m:r>
            <w:proofErr w:type="gramEnd"/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зависит от массы ореха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, его радиуса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, а также угловых скоростей движения ореха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ω</m:t>
        </m:r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 xml:space="preserve"> и диска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</m:oMath>
      <w:r w:rsidRPr="005020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02059" w:rsidRPr="00502059" w:rsidRDefault="00502059" w:rsidP="0050205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A5412" w:rsidRPr="00502059" w:rsidRDefault="00CA5412" w:rsidP="005020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0205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02059" w:rsidRPr="00502059" w:rsidRDefault="00502059" w:rsidP="005020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059">
        <w:rPr>
          <w:rFonts w:ascii="Times New Roman" w:hAnsi="Times New Roman"/>
          <w:sz w:val="24"/>
          <w:szCs w:val="24"/>
        </w:rPr>
        <w:t xml:space="preserve">1. </w:t>
      </w:r>
      <w:r w:rsidRPr="00502059">
        <w:rPr>
          <w:rFonts w:ascii="Times New Roman" w:hAnsi="Times New Roman"/>
          <w:i/>
          <w:sz w:val="24"/>
          <w:szCs w:val="24"/>
        </w:rPr>
        <w:t>Вовк В.А., Гуленко В.Е.</w:t>
      </w:r>
      <w:r w:rsidRPr="00502059">
        <w:rPr>
          <w:rFonts w:ascii="Times New Roman" w:hAnsi="Times New Roman"/>
          <w:sz w:val="24"/>
          <w:szCs w:val="24"/>
        </w:rPr>
        <w:t xml:space="preserve"> Устройство для извлечения ядер из кедрового ореха; Молодая мысль: наука, технологии, инновации: Матер. VIII науч. </w:t>
      </w:r>
      <w:proofErr w:type="spellStart"/>
      <w:r w:rsidRPr="00502059">
        <w:rPr>
          <w:rFonts w:ascii="Times New Roman" w:hAnsi="Times New Roman"/>
          <w:sz w:val="24"/>
          <w:szCs w:val="24"/>
        </w:rPr>
        <w:t>техн</w:t>
      </w:r>
      <w:proofErr w:type="spellEnd"/>
      <w:r w:rsidRPr="005020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059">
        <w:rPr>
          <w:rFonts w:ascii="Times New Roman" w:hAnsi="Times New Roman"/>
          <w:sz w:val="24"/>
          <w:szCs w:val="24"/>
        </w:rPr>
        <w:t>конф</w:t>
      </w:r>
      <w:proofErr w:type="spellEnd"/>
      <w:r w:rsidRPr="00502059">
        <w:rPr>
          <w:rFonts w:ascii="Times New Roman" w:hAnsi="Times New Roman"/>
          <w:sz w:val="24"/>
          <w:szCs w:val="24"/>
        </w:rPr>
        <w:t>. – Братск: ФГБОУ ВО «БрГУ»; 2016. С 289 – 291.</w:t>
      </w:r>
    </w:p>
    <w:p w:rsidR="00502059" w:rsidRPr="00502059" w:rsidRDefault="00502059" w:rsidP="005020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059">
        <w:rPr>
          <w:rFonts w:ascii="Times New Roman" w:hAnsi="Times New Roman"/>
          <w:sz w:val="24"/>
          <w:szCs w:val="24"/>
        </w:rPr>
        <w:t xml:space="preserve">2. </w:t>
      </w:r>
      <w:bookmarkStart w:id="0" w:name="_GoBack"/>
      <w:r w:rsidRPr="00502059">
        <w:rPr>
          <w:rFonts w:ascii="Times New Roman" w:hAnsi="Times New Roman"/>
          <w:i/>
          <w:sz w:val="24"/>
          <w:szCs w:val="24"/>
        </w:rPr>
        <w:t>Вовк В.А.</w:t>
      </w:r>
      <w:r w:rsidRPr="00502059">
        <w:rPr>
          <w:rFonts w:ascii="Times New Roman" w:hAnsi="Times New Roman"/>
          <w:sz w:val="24"/>
          <w:szCs w:val="24"/>
        </w:rPr>
        <w:t xml:space="preserve"> Исследование устрой</w:t>
      </w:r>
      <w:proofErr w:type="gramStart"/>
      <w:r w:rsidRPr="00502059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059">
        <w:rPr>
          <w:rFonts w:ascii="Times New Roman" w:hAnsi="Times New Roman"/>
          <w:sz w:val="24"/>
          <w:szCs w:val="24"/>
        </w:rPr>
        <w:t>дл</w:t>
      </w:r>
      <w:proofErr w:type="gramEnd"/>
      <w:r w:rsidRPr="00502059">
        <w:rPr>
          <w:rFonts w:ascii="Times New Roman" w:hAnsi="Times New Roman"/>
          <w:sz w:val="24"/>
          <w:szCs w:val="24"/>
        </w:rPr>
        <w:t xml:space="preserve">я извлечения ядер из кедрового ореха; Молодая мысль – развитию лесного комплекса: Матер. XVII науч. </w:t>
      </w:r>
      <w:proofErr w:type="spellStart"/>
      <w:r w:rsidRPr="00502059">
        <w:rPr>
          <w:rFonts w:ascii="Times New Roman" w:hAnsi="Times New Roman"/>
          <w:sz w:val="24"/>
          <w:szCs w:val="24"/>
        </w:rPr>
        <w:t>техн</w:t>
      </w:r>
      <w:proofErr w:type="spellEnd"/>
      <w:r w:rsidRPr="005020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02059">
        <w:rPr>
          <w:rFonts w:ascii="Times New Roman" w:hAnsi="Times New Roman"/>
          <w:sz w:val="24"/>
          <w:szCs w:val="24"/>
        </w:rPr>
        <w:t>конф</w:t>
      </w:r>
      <w:proofErr w:type="spellEnd"/>
      <w:r w:rsidRPr="00502059">
        <w:rPr>
          <w:rFonts w:ascii="Times New Roman" w:hAnsi="Times New Roman"/>
          <w:sz w:val="24"/>
          <w:szCs w:val="24"/>
        </w:rPr>
        <w:t>. – Братск: ФГБОУ ВО «БрГУ»; 2016. С 14 – 19.</w:t>
      </w:r>
    </w:p>
    <w:bookmarkEnd w:id="0"/>
    <w:p w:rsidR="00502059" w:rsidRPr="00502059" w:rsidRDefault="00502059" w:rsidP="005020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02059">
        <w:rPr>
          <w:rFonts w:ascii="Times New Roman" w:hAnsi="Times New Roman"/>
          <w:sz w:val="24"/>
          <w:szCs w:val="24"/>
        </w:rPr>
        <w:t xml:space="preserve">. </w:t>
      </w:r>
      <w:r w:rsidRPr="00502059">
        <w:rPr>
          <w:rFonts w:ascii="Times New Roman" w:hAnsi="Times New Roman"/>
          <w:i/>
          <w:sz w:val="24"/>
          <w:szCs w:val="24"/>
        </w:rPr>
        <w:t>Бырдин П.В., Вовк В.А.</w:t>
      </w:r>
      <w:r w:rsidRPr="00502059">
        <w:rPr>
          <w:rFonts w:ascii="Times New Roman" w:hAnsi="Times New Roman"/>
          <w:sz w:val="24"/>
          <w:szCs w:val="24"/>
        </w:rPr>
        <w:t xml:space="preserve"> Теоретико-экспериментальные исследования устройства для разрушения скорлупы кедровых орехов / Системы. Методы. Технологии. 2017. № 1 (33). С. 102 – 106.</w:t>
      </w:r>
    </w:p>
    <w:p w:rsidR="00CA5412" w:rsidRPr="00502059" w:rsidRDefault="00CA5412" w:rsidP="00502059">
      <w:pPr>
        <w:pStyle w:val="sa"/>
        <w:spacing w:before="0" w:beforeAutospacing="0" w:after="0" w:afterAutospacing="0" w:line="276" w:lineRule="auto"/>
        <w:ind w:firstLine="567"/>
        <w:jc w:val="both"/>
        <w:rPr>
          <w:rStyle w:val="rvts6"/>
        </w:rPr>
      </w:pPr>
    </w:p>
    <w:sectPr w:rsidR="00CA5412" w:rsidRPr="0050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7C"/>
    <w:rsid w:val="00473DBF"/>
    <w:rsid w:val="00502059"/>
    <w:rsid w:val="00507169"/>
    <w:rsid w:val="008E3A0F"/>
    <w:rsid w:val="00922F8E"/>
    <w:rsid w:val="00BD2EDD"/>
    <w:rsid w:val="00CA5412"/>
    <w:rsid w:val="00E3478E"/>
    <w:rsid w:val="00E84E6E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8E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rsid w:val="00CA5412"/>
  </w:style>
  <w:style w:type="paragraph" w:customStyle="1" w:styleId="sa">
    <w:name w:val="sa"/>
    <w:basedOn w:val="a"/>
    <w:rsid w:val="00CA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3D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8E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rsid w:val="00CA5412"/>
  </w:style>
  <w:style w:type="paragraph" w:customStyle="1" w:styleId="sa">
    <w:name w:val="sa"/>
    <w:basedOn w:val="a"/>
    <w:rsid w:val="00CA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3D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В. Бырдин</dc:creator>
  <cp:keywords/>
  <dc:description/>
  <cp:lastModifiedBy>КАТЕРИНА</cp:lastModifiedBy>
  <cp:revision>9</cp:revision>
  <dcterms:created xsi:type="dcterms:W3CDTF">2019-06-27T04:18:00Z</dcterms:created>
  <dcterms:modified xsi:type="dcterms:W3CDTF">2019-06-27T14:19:00Z</dcterms:modified>
</cp:coreProperties>
</file>