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F7" w:rsidRDefault="00313A3C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77F1" w:rsidRDefault="002677F1" w:rsidP="002677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Занкин</w:t>
      </w:r>
      <w:proofErr w:type="spellEnd"/>
    </w:p>
    <w:p w:rsidR="002677F1" w:rsidRDefault="002677F1" w:rsidP="002677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E0CE8" w:rsidRDefault="00312D15" w:rsidP="00312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ED4">
        <w:rPr>
          <w:rFonts w:ascii="Times New Roman" w:hAnsi="Times New Roman" w:cs="Times New Roman"/>
          <w:b/>
          <w:sz w:val="28"/>
          <w:szCs w:val="28"/>
        </w:rPr>
        <w:t>КАЗАКИ И КАЗАЧЕСТВО НА РУСИ – ИСТОРИЯ С ГЕОГРАФИЕЙ</w:t>
      </w:r>
    </w:p>
    <w:p w:rsidR="00312D15" w:rsidRDefault="00312D15" w:rsidP="00312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D15" w:rsidRPr="00312D15" w:rsidRDefault="00312D15" w:rsidP="00312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2D15">
        <w:rPr>
          <w:rFonts w:ascii="Times New Roman" w:hAnsi="Times New Roman" w:cs="Times New Roman"/>
          <w:b/>
          <w:sz w:val="28"/>
          <w:szCs w:val="28"/>
          <w:lang w:val="en-US"/>
        </w:rPr>
        <w:t>COSSACKS AND COSSACKS IN RUSSIA-HISTORY OF GEOGRAPHY</w:t>
      </w:r>
    </w:p>
    <w:p w:rsidR="00312D15" w:rsidRPr="00732D06" w:rsidRDefault="00312D15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E0CE8" w:rsidRPr="00312D15" w:rsidRDefault="000E0CE8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15">
        <w:rPr>
          <w:rFonts w:ascii="Times New Roman" w:hAnsi="Times New Roman" w:cs="Times New Roman"/>
          <w:sz w:val="28"/>
          <w:szCs w:val="28"/>
        </w:rPr>
        <w:t>Статья посвящена истории  казачества на Руси и изобилует яркими, образными сравнениями, своеобычными выводами и выдержана в истор</w:t>
      </w:r>
      <w:r w:rsidRPr="00312D15">
        <w:rPr>
          <w:rFonts w:ascii="Times New Roman" w:hAnsi="Times New Roman" w:cs="Times New Roman"/>
          <w:sz w:val="28"/>
          <w:szCs w:val="28"/>
        </w:rPr>
        <w:t>и</w:t>
      </w:r>
      <w:r w:rsidRPr="00312D15">
        <w:rPr>
          <w:rFonts w:ascii="Times New Roman" w:hAnsi="Times New Roman" w:cs="Times New Roman"/>
          <w:sz w:val="28"/>
          <w:szCs w:val="28"/>
        </w:rPr>
        <w:t>ко-географическом ключе</w:t>
      </w:r>
    </w:p>
    <w:p w:rsidR="00312D15" w:rsidRPr="00312D15" w:rsidRDefault="00312D15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2D15">
        <w:rPr>
          <w:rFonts w:ascii="Times New Roman" w:hAnsi="Times New Roman" w:cs="Times New Roman"/>
          <w:sz w:val="28"/>
          <w:szCs w:val="28"/>
          <w:lang w:val="en-US"/>
        </w:rPr>
        <w:t xml:space="preserve">Article is devoted to the history of the Cossacks in Russia and is replete with bright, vivid comparisons, </w:t>
      </w:r>
      <w:proofErr w:type="spellStart"/>
      <w:r w:rsidRPr="00312D15">
        <w:rPr>
          <w:rFonts w:ascii="Times New Roman" w:hAnsi="Times New Roman" w:cs="Times New Roman"/>
          <w:sz w:val="28"/>
          <w:szCs w:val="28"/>
          <w:lang w:val="en-US"/>
        </w:rPr>
        <w:t>svoeobychnymi</w:t>
      </w:r>
      <w:proofErr w:type="spellEnd"/>
      <w:r w:rsidRPr="00312D15">
        <w:rPr>
          <w:rFonts w:ascii="Times New Roman" w:hAnsi="Times New Roman" w:cs="Times New Roman"/>
          <w:sz w:val="28"/>
          <w:szCs w:val="28"/>
          <w:lang w:val="en-US"/>
        </w:rPr>
        <w:t xml:space="preserve"> findings and in historical and geographical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12D15" w:rsidRDefault="000E0CE8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D15">
        <w:rPr>
          <w:rFonts w:ascii="Times New Roman" w:hAnsi="Times New Roman" w:cs="Times New Roman"/>
          <w:sz w:val="28"/>
          <w:szCs w:val="28"/>
        </w:rPr>
        <w:t>Ключевые слова: казачество, история, география, война, боегото</w:t>
      </w:r>
      <w:r w:rsidRPr="00312D15">
        <w:rPr>
          <w:rFonts w:ascii="Times New Roman" w:hAnsi="Times New Roman" w:cs="Times New Roman"/>
          <w:sz w:val="28"/>
          <w:szCs w:val="28"/>
        </w:rPr>
        <w:t>в</w:t>
      </w:r>
      <w:r w:rsidRPr="00312D15">
        <w:rPr>
          <w:rFonts w:ascii="Times New Roman" w:hAnsi="Times New Roman" w:cs="Times New Roman"/>
          <w:sz w:val="28"/>
          <w:szCs w:val="28"/>
        </w:rPr>
        <w:t xml:space="preserve">ность,  смута, община, хозяйство,  промысел, надел, доход, </w:t>
      </w:r>
      <w:proofErr w:type="spellStart"/>
      <w:r w:rsidRPr="00312D15">
        <w:rPr>
          <w:rFonts w:ascii="Times New Roman" w:hAnsi="Times New Roman" w:cs="Times New Roman"/>
          <w:sz w:val="28"/>
          <w:szCs w:val="28"/>
        </w:rPr>
        <w:t>субэтнос</w:t>
      </w:r>
      <w:proofErr w:type="spellEnd"/>
      <w:r w:rsidRPr="00312D15">
        <w:rPr>
          <w:rFonts w:ascii="Times New Roman" w:hAnsi="Times New Roman" w:cs="Times New Roman"/>
          <w:sz w:val="28"/>
          <w:szCs w:val="28"/>
        </w:rPr>
        <w:t>, ц</w:t>
      </w:r>
      <w:r w:rsidRPr="00312D15">
        <w:rPr>
          <w:rFonts w:ascii="Times New Roman" w:hAnsi="Times New Roman" w:cs="Times New Roman"/>
          <w:sz w:val="28"/>
          <w:szCs w:val="28"/>
        </w:rPr>
        <w:t>и</w:t>
      </w:r>
      <w:r w:rsidRPr="00312D15">
        <w:rPr>
          <w:rFonts w:ascii="Times New Roman" w:hAnsi="Times New Roman" w:cs="Times New Roman"/>
          <w:sz w:val="28"/>
          <w:szCs w:val="28"/>
        </w:rPr>
        <w:t>вилизация</w:t>
      </w:r>
      <w:r w:rsidR="00312D15" w:rsidRPr="00312D15">
        <w:rPr>
          <w:rFonts w:ascii="Times New Roman" w:hAnsi="Times New Roman" w:cs="Times New Roman"/>
          <w:sz w:val="28"/>
          <w:szCs w:val="28"/>
        </w:rPr>
        <w:t xml:space="preserve">. </w:t>
      </w:r>
      <w:r w:rsidR="00A671BB" w:rsidRPr="00312D1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End"/>
    </w:p>
    <w:p w:rsidR="00313A3C" w:rsidRPr="00312D15" w:rsidRDefault="00312D15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Key words:</w:t>
      </w:r>
      <w:r w:rsidRPr="00312D15">
        <w:rPr>
          <w:rFonts w:ascii="Times New Roman" w:hAnsi="Times New Roman" w:cs="Times New Roman"/>
          <w:sz w:val="28"/>
          <w:szCs w:val="28"/>
          <w:lang w:val="en-US"/>
        </w:rPr>
        <w:t xml:space="preserve"> Cossacks, history, geography, war, combat readiness, diste</w:t>
      </w:r>
      <w:r w:rsidRPr="00312D1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12D15">
        <w:rPr>
          <w:rFonts w:ascii="Times New Roman" w:hAnsi="Times New Roman" w:cs="Times New Roman"/>
          <w:sz w:val="28"/>
          <w:szCs w:val="28"/>
          <w:lang w:val="en-US"/>
        </w:rPr>
        <w:t>per, community, industry, fishing, land, income, subethnicity named, civilization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71BB" w:rsidRPr="00312D1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</w:t>
      </w:r>
    </w:p>
    <w:p w:rsidR="00313A3C" w:rsidRPr="00312D15" w:rsidRDefault="00313A3C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2D1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</w:t>
      </w:r>
      <w:r w:rsidR="00A671BB" w:rsidRPr="00312D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E0CE8" w:rsidRPr="00756ED4" w:rsidRDefault="000E0CE8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D4">
        <w:rPr>
          <w:rFonts w:ascii="Times New Roman" w:hAnsi="Times New Roman" w:cs="Times New Roman"/>
          <w:sz w:val="28"/>
          <w:szCs w:val="28"/>
        </w:rPr>
        <w:t>Казачество… это великолепное военное сословие имеет многовек</w:t>
      </w:r>
      <w:r w:rsidRPr="00756ED4">
        <w:rPr>
          <w:rFonts w:ascii="Times New Roman" w:hAnsi="Times New Roman" w:cs="Times New Roman"/>
          <w:sz w:val="28"/>
          <w:szCs w:val="28"/>
        </w:rPr>
        <w:t>о</w:t>
      </w:r>
      <w:r w:rsidRPr="00756ED4">
        <w:rPr>
          <w:rFonts w:ascii="Times New Roman" w:hAnsi="Times New Roman" w:cs="Times New Roman"/>
          <w:sz w:val="28"/>
          <w:szCs w:val="28"/>
        </w:rPr>
        <w:t xml:space="preserve">вую историю и крайне обширную, </w:t>
      </w:r>
      <w:proofErr w:type="spellStart"/>
      <w:r w:rsidRPr="00756ED4">
        <w:rPr>
          <w:rFonts w:ascii="Times New Roman" w:hAnsi="Times New Roman" w:cs="Times New Roman"/>
          <w:sz w:val="28"/>
          <w:szCs w:val="28"/>
        </w:rPr>
        <w:t>межсветовую</w:t>
      </w:r>
      <w:proofErr w:type="spellEnd"/>
      <w:r w:rsidRPr="00756ED4">
        <w:rPr>
          <w:rFonts w:ascii="Times New Roman" w:hAnsi="Times New Roman" w:cs="Times New Roman"/>
          <w:sz w:val="28"/>
          <w:szCs w:val="28"/>
        </w:rPr>
        <w:t xml:space="preserve"> (евроазиатскую) геогр</w:t>
      </w:r>
      <w:r w:rsidRPr="00756ED4">
        <w:rPr>
          <w:rFonts w:ascii="Times New Roman" w:hAnsi="Times New Roman" w:cs="Times New Roman"/>
          <w:sz w:val="28"/>
          <w:szCs w:val="28"/>
        </w:rPr>
        <w:t>а</w:t>
      </w:r>
      <w:r w:rsidRPr="00756ED4">
        <w:rPr>
          <w:rFonts w:ascii="Times New Roman" w:hAnsi="Times New Roman" w:cs="Times New Roman"/>
          <w:sz w:val="28"/>
          <w:szCs w:val="28"/>
        </w:rPr>
        <w:t>фию. Однако доподлинно неизвестно, откуда пошло само слово «казак».</w:t>
      </w:r>
    </w:p>
    <w:p w:rsidR="000E0CE8" w:rsidRPr="00756ED4" w:rsidRDefault="000E0CE8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D4">
        <w:rPr>
          <w:rFonts w:ascii="Times New Roman" w:hAnsi="Times New Roman" w:cs="Times New Roman"/>
          <w:sz w:val="28"/>
          <w:szCs w:val="28"/>
        </w:rPr>
        <w:t>Большая часть учёных  склоняется к мнению, что оно тюркского происхождения и означает «вольный человек». А первое упоминание этого слова относится к середине пятнадцатого века. Возникновение же вольн</w:t>
      </w:r>
      <w:r w:rsidRPr="00756ED4">
        <w:rPr>
          <w:rFonts w:ascii="Times New Roman" w:hAnsi="Times New Roman" w:cs="Times New Roman"/>
          <w:sz w:val="28"/>
          <w:szCs w:val="28"/>
        </w:rPr>
        <w:t>о</w:t>
      </w:r>
      <w:r w:rsidRPr="00756ED4">
        <w:rPr>
          <w:rFonts w:ascii="Times New Roman" w:hAnsi="Times New Roman" w:cs="Times New Roman"/>
          <w:sz w:val="28"/>
          <w:szCs w:val="28"/>
        </w:rPr>
        <w:t>го казачества как такового произошло в шестнадцатом столетии, когда на окраинных  землях, граничащих с так называемым «Диким полем» - терр</w:t>
      </w:r>
      <w:r w:rsidRPr="00756ED4">
        <w:rPr>
          <w:rFonts w:ascii="Times New Roman" w:hAnsi="Times New Roman" w:cs="Times New Roman"/>
          <w:sz w:val="28"/>
          <w:szCs w:val="28"/>
        </w:rPr>
        <w:t>и</w:t>
      </w:r>
      <w:r w:rsidRPr="00756ED4">
        <w:rPr>
          <w:rFonts w:ascii="Times New Roman" w:hAnsi="Times New Roman" w:cs="Times New Roman"/>
          <w:sz w:val="28"/>
          <w:szCs w:val="28"/>
        </w:rPr>
        <w:t>торией степей, простиравшихся от низовьев Днепра до Дона и Волги – для несения сторожевой службы стали селиться русские люди.</w:t>
      </w:r>
    </w:p>
    <w:p w:rsidR="000E0CE8" w:rsidRPr="00756ED4" w:rsidRDefault="000E0CE8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D4">
        <w:rPr>
          <w:rFonts w:ascii="Times New Roman" w:hAnsi="Times New Roman" w:cs="Times New Roman"/>
          <w:sz w:val="28"/>
          <w:szCs w:val="28"/>
        </w:rPr>
        <w:t>Грозная опасность постоянных татарских набегов вынуждала их объединяться в воинские общины  и таковые  практически одновременно стали появляться на Днепре,  Дону и Волге, а несколько позднее – на Яике (Урале-реке) и Тереке.  В сороковых годах шестнадцатого века днепро</w:t>
      </w:r>
      <w:r w:rsidRPr="00756ED4">
        <w:rPr>
          <w:rFonts w:ascii="Times New Roman" w:hAnsi="Times New Roman" w:cs="Times New Roman"/>
          <w:sz w:val="28"/>
          <w:szCs w:val="28"/>
        </w:rPr>
        <w:t>в</w:t>
      </w:r>
      <w:r w:rsidRPr="00756ED4">
        <w:rPr>
          <w:rFonts w:ascii="Times New Roman" w:hAnsi="Times New Roman" w:cs="Times New Roman"/>
          <w:sz w:val="28"/>
          <w:szCs w:val="28"/>
        </w:rPr>
        <w:t>ские казаки основали Запорожскую Сечь</w:t>
      </w:r>
      <w:r w:rsidR="006601C5" w:rsidRPr="00756ED4">
        <w:rPr>
          <w:rFonts w:ascii="Times New Roman" w:hAnsi="Times New Roman" w:cs="Times New Roman"/>
          <w:sz w:val="28"/>
          <w:szCs w:val="28"/>
        </w:rPr>
        <w:t xml:space="preserve"> (</w:t>
      </w:r>
      <w:r w:rsidR="00E136C9">
        <w:rPr>
          <w:rFonts w:ascii="Times New Roman" w:hAnsi="Times New Roman" w:cs="Times New Roman"/>
          <w:sz w:val="28"/>
          <w:szCs w:val="28"/>
        </w:rPr>
        <w:t>рис. 1</w:t>
      </w:r>
      <w:r w:rsidR="006601C5" w:rsidRPr="00756ED4">
        <w:rPr>
          <w:rFonts w:ascii="Times New Roman" w:hAnsi="Times New Roman" w:cs="Times New Roman"/>
          <w:sz w:val="28"/>
          <w:szCs w:val="28"/>
        </w:rPr>
        <w:t>)</w:t>
      </w:r>
      <w:r w:rsidRPr="00756ED4">
        <w:rPr>
          <w:rFonts w:ascii="Times New Roman" w:hAnsi="Times New Roman" w:cs="Times New Roman"/>
          <w:sz w:val="28"/>
          <w:szCs w:val="28"/>
        </w:rPr>
        <w:t>, объединившись в Войско Запорожское Низовое. Особую роль в массовом переселении славяно-православного населения на юг играли события в Великом княжестве  Л</w:t>
      </w:r>
      <w:r w:rsidRPr="00756ED4">
        <w:rPr>
          <w:rFonts w:ascii="Times New Roman" w:hAnsi="Times New Roman" w:cs="Times New Roman"/>
          <w:sz w:val="28"/>
          <w:szCs w:val="28"/>
        </w:rPr>
        <w:t>и</w:t>
      </w:r>
      <w:r w:rsidRPr="00756ED4">
        <w:rPr>
          <w:rFonts w:ascii="Times New Roman" w:hAnsi="Times New Roman" w:cs="Times New Roman"/>
          <w:sz w:val="28"/>
          <w:szCs w:val="28"/>
        </w:rPr>
        <w:t xml:space="preserve">товском (в дальнейшем – Речи </w:t>
      </w:r>
      <w:proofErr w:type="spellStart"/>
      <w:r w:rsidRPr="00756ED4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756ED4">
        <w:rPr>
          <w:rFonts w:ascii="Times New Roman" w:hAnsi="Times New Roman" w:cs="Times New Roman"/>
          <w:sz w:val="28"/>
          <w:szCs w:val="28"/>
        </w:rPr>
        <w:t>),  связанные с ростом  наци</w:t>
      </w:r>
      <w:r w:rsidRPr="00756ED4">
        <w:rPr>
          <w:rFonts w:ascii="Times New Roman" w:hAnsi="Times New Roman" w:cs="Times New Roman"/>
          <w:sz w:val="28"/>
          <w:szCs w:val="28"/>
        </w:rPr>
        <w:t>о</w:t>
      </w:r>
      <w:r w:rsidRPr="00756ED4">
        <w:rPr>
          <w:rFonts w:ascii="Times New Roman" w:hAnsi="Times New Roman" w:cs="Times New Roman"/>
          <w:sz w:val="28"/>
          <w:szCs w:val="28"/>
        </w:rPr>
        <w:t>нально-религиозного гнёта со стороны католиков</w:t>
      </w:r>
      <w:r w:rsidR="006601C5" w:rsidRPr="00756ED4">
        <w:rPr>
          <w:rFonts w:ascii="Times New Roman" w:hAnsi="Times New Roman" w:cs="Times New Roman"/>
          <w:sz w:val="28"/>
          <w:szCs w:val="28"/>
        </w:rPr>
        <w:t xml:space="preserve"> (</w:t>
      </w:r>
      <w:r w:rsidR="00E136C9">
        <w:rPr>
          <w:rFonts w:ascii="Times New Roman" w:hAnsi="Times New Roman" w:cs="Times New Roman"/>
          <w:sz w:val="28"/>
          <w:szCs w:val="28"/>
        </w:rPr>
        <w:t>рис.</w:t>
      </w:r>
      <w:r w:rsidR="006601C5" w:rsidRPr="00756ED4">
        <w:rPr>
          <w:rFonts w:ascii="Times New Roman" w:hAnsi="Times New Roman" w:cs="Times New Roman"/>
          <w:sz w:val="28"/>
          <w:szCs w:val="28"/>
        </w:rPr>
        <w:t xml:space="preserve"> 1)</w:t>
      </w:r>
      <w:r w:rsidRPr="00756ED4">
        <w:rPr>
          <w:rFonts w:ascii="Times New Roman" w:hAnsi="Times New Roman" w:cs="Times New Roman"/>
          <w:sz w:val="28"/>
          <w:szCs w:val="28"/>
        </w:rPr>
        <w:t>.</w:t>
      </w:r>
    </w:p>
    <w:p w:rsidR="000E0CE8" w:rsidRPr="00756ED4" w:rsidRDefault="000E0CE8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D4">
        <w:rPr>
          <w:rFonts w:ascii="Times New Roman" w:hAnsi="Times New Roman" w:cs="Times New Roman"/>
          <w:sz w:val="28"/>
          <w:szCs w:val="28"/>
        </w:rPr>
        <w:t>Во второй половине шестнадцатого столетия резко увеличивается приток русского населения на Дон, куда уходили, спасаясь от тяжкого бремени тотальной кабалы беглые крестьяне, а также отдельные лица дв</w:t>
      </w:r>
      <w:r w:rsidRPr="00756ED4">
        <w:rPr>
          <w:rFonts w:ascii="Times New Roman" w:hAnsi="Times New Roman" w:cs="Times New Roman"/>
          <w:sz w:val="28"/>
          <w:szCs w:val="28"/>
        </w:rPr>
        <w:t>о</w:t>
      </w:r>
      <w:r w:rsidRPr="00756ED4">
        <w:rPr>
          <w:rFonts w:ascii="Times New Roman" w:hAnsi="Times New Roman" w:cs="Times New Roman"/>
          <w:sz w:val="28"/>
          <w:szCs w:val="28"/>
        </w:rPr>
        <w:t>рянского сословия, не поладившие с властью.  В начале семнадцатого века они объединились в Великое Войско Донское, ставшее (как и Войско З</w:t>
      </w:r>
      <w:r w:rsidRPr="00756ED4">
        <w:rPr>
          <w:rFonts w:ascii="Times New Roman" w:hAnsi="Times New Roman" w:cs="Times New Roman"/>
          <w:sz w:val="28"/>
          <w:szCs w:val="28"/>
        </w:rPr>
        <w:t>а</w:t>
      </w:r>
      <w:r w:rsidRPr="00756ED4">
        <w:rPr>
          <w:rFonts w:ascii="Times New Roman" w:hAnsi="Times New Roman" w:cs="Times New Roman"/>
          <w:sz w:val="28"/>
          <w:szCs w:val="28"/>
        </w:rPr>
        <w:lastRenderedPageBreak/>
        <w:t>порожское) независимой казачьей Республикой  со всеми атрибутами ре</w:t>
      </w:r>
      <w:r w:rsidRPr="00756ED4">
        <w:rPr>
          <w:rFonts w:ascii="Times New Roman" w:hAnsi="Times New Roman" w:cs="Times New Roman"/>
          <w:sz w:val="28"/>
          <w:szCs w:val="28"/>
        </w:rPr>
        <w:t>с</w:t>
      </w:r>
      <w:r w:rsidRPr="00756ED4">
        <w:rPr>
          <w:rFonts w:ascii="Times New Roman" w:hAnsi="Times New Roman" w:cs="Times New Roman"/>
          <w:sz w:val="28"/>
          <w:szCs w:val="28"/>
        </w:rPr>
        <w:t>публиканской формы правления, причём чисто парламентского типа.</w:t>
      </w:r>
    </w:p>
    <w:p w:rsidR="000E0CE8" w:rsidRPr="00756ED4" w:rsidRDefault="000E0CE8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D4">
        <w:rPr>
          <w:rFonts w:ascii="Times New Roman" w:hAnsi="Times New Roman" w:cs="Times New Roman"/>
          <w:sz w:val="28"/>
          <w:szCs w:val="28"/>
        </w:rPr>
        <w:t>Выборным у казаков было и духовенство. Кандидатов в священники посылали на утверждение к московскому Патриарху с неизменной хара</w:t>
      </w:r>
      <w:r w:rsidRPr="00756ED4">
        <w:rPr>
          <w:rFonts w:ascii="Times New Roman" w:hAnsi="Times New Roman" w:cs="Times New Roman"/>
          <w:sz w:val="28"/>
          <w:szCs w:val="28"/>
        </w:rPr>
        <w:t>к</w:t>
      </w:r>
      <w:r w:rsidRPr="00756ED4">
        <w:rPr>
          <w:rFonts w:ascii="Times New Roman" w:hAnsi="Times New Roman" w:cs="Times New Roman"/>
          <w:sz w:val="28"/>
          <w:szCs w:val="28"/>
        </w:rPr>
        <w:t xml:space="preserve">теристикой: «Духовен, и смирен, и не </w:t>
      </w:r>
      <w:proofErr w:type="spellStart"/>
      <w:r w:rsidRPr="00756ED4">
        <w:rPr>
          <w:rFonts w:ascii="Times New Roman" w:hAnsi="Times New Roman" w:cs="Times New Roman"/>
          <w:sz w:val="28"/>
          <w:szCs w:val="28"/>
        </w:rPr>
        <w:t>упоец</w:t>
      </w:r>
      <w:proofErr w:type="spellEnd"/>
      <w:r w:rsidRPr="00756ED4">
        <w:rPr>
          <w:rFonts w:ascii="Times New Roman" w:hAnsi="Times New Roman" w:cs="Times New Roman"/>
          <w:sz w:val="28"/>
          <w:szCs w:val="28"/>
        </w:rPr>
        <w:t xml:space="preserve">» (не пьяница).  </w:t>
      </w:r>
      <w:proofErr w:type="gramStart"/>
      <w:r w:rsidRPr="00756ED4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756ED4">
        <w:rPr>
          <w:rFonts w:ascii="Times New Roman" w:hAnsi="Times New Roman" w:cs="Times New Roman"/>
          <w:sz w:val="28"/>
          <w:szCs w:val="28"/>
        </w:rPr>
        <w:t xml:space="preserve"> бе</w:t>
      </w:r>
      <w:r w:rsidRPr="00756ED4">
        <w:rPr>
          <w:rFonts w:ascii="Times New Roman" w:hAnsi="Times New Roman" w:cs="Times New Roman"/>
          <w:sz w:val="28"/>
          <w:szCs w:val="28"/>
        </w:rPr>
        <w:t>з</w:t>
      </w:r>
      <w:r w:rsidRPr="00756ED4">
        <w:rPr>
          <w:rFonts w:ascii="Times New Roman" w:hAnsi="Times New Roman" w:cs="Times New Roman"/>
          <w:sz w:val="28"/>
          <w:szCs w:val="28"/>
        </w:rPr>
        <w:t>условно признать, что несмотря на значительно более раннее происхожд</w:t>
      </w:r>
      <w:r w:rsidRPr="00756ED4">
        <w:rPr>
          <w:rFonts w:ascii="Times New Roman" w:hAnsi="Times New Roman" w:cs="Times New Roman"/>
          <w:sz w:val="28"/>
          <w:szCs w:val="28"/>
        </w:rPr>
        <w:t>е</w:t>
      </w:r>
      <w:r w:rsidRPr="00756ED4">
        <w:rPr>
          <w:rFonts w:ascii="Times New Roman" w:hAnsi="Times New Roman" w:cs="Times New Roman"/>
          <w:sz w:val="28"/>
          <w:szCs w:val="28"/>
        </w:rPr>
        <w:t xml:space="preserve">ние специфической славяно-русской  (общинно-вечевой)  цивилизации, формы казачьего </w:t>
      </w:r>
      <w:proofErr w:type="spellStart"/>
      <w:r w:rsidRPr="00756ED4">
        <w:rPr>
          <w:rFonts w:ascii="Times New Roman" w:hAnsi="Times New Roman" w:cs="Times New Roman"/>
          <w:sz w:val="28"/>
          <w:szCs w:val="28"/>
        </w:rPr>
        <w:t>жизнебытия</w:t>
      </w:r>
      <w:proofErr w:type="spellEnd"/>
      <w:r w:rsidRPr="00756ED4">
        <w:rPr>
          <w:rFonts w:ascii="Times New Roman" w:hAnsi="Times New Roman" w:cs="Times New Roman"/>
          <w:sz w:val="28"/>
          <w:szCs w:val="28"/>
        </w:rPr>
        <w:t xml:space="preserve"> являлись её непосредственным продолжен</w:t>
      </w:r>
      <w:r w:rsidRPr="00756ED4">
        <w:rPr>
          <w:rFonts w:ascii="Times New Roman" w:hAnsi="Times New Roman" w:cs="Times New Roman"/>
          <w:sz w:val="28"/>
          <w:szCs w:val="28"/>
        </w:rPr>
        <w:t>и</w:t>
      </w:r>
      <w:r w:rsidRPr="00756ED4">
        <w:rPr>
          <w:rFonts w:ascii="Times New Roman" w:hAnsi="Times New Roman" w:cs="Times New Roman"/>
          <w:sz w:val="28"/>
          <w:szCs w:val="28"/>
        </w:rPr>
        <w:t>ем и развитием.</w:t>
      </w:r>
    </w:p>
    <w:p w:rsidR="000E0CE8" w:rsidRPr="00756ED4" w:rsidRDefault="000E0CE8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D4">
        <w:rPr>
          <w:rFonts w:ascii="Times New Roman" w:hAnsi="Times New Roman" w:cs="Times New Roman"/>
          <w:sz w:val="28"/>
          <w:szCs w:val="28"/>
        </w:rPr>
        <w:t>Занимались казаки скотоводством, охотой, рыбной ловлей, бортн</w:t>
      </w:r>
      <w:r w:rsidRPr="00756ED4">
        <w:rPr>
          <w:rFonts w:ascii="Times New Roman" w:hAnsi="Times New Roman" w:cs="Times New Roman"/>
          <w:sz w:val="28"/>
          <w:szCs w:val="28"/>
        </w:rPr>
        <w:t>и</w:t>
      </w:r>
      <w:r w:rsidRPr="00756ED4">
        <w:rPr>
          <w:rFonts w:ascii="Times New Roman" w:hAnsi="Times New Roman" w:cs="Times New Roman"/>
          <w:sz w:val="28"/>
          <w:szCs w:val="28"/>
        </w:rPr>
        <w:t>чеством… Особым промыслом для них были нападения на торговые кар</w:t>
      </w:r>
      <w:r w:rsidRPr="00756ED4">
        <w:rPr>
          <w:rFonts w:ascii="Times New Roman" w:hAnsi="Times New Roman" w:cs="Times New Roman"/>
          <w:sz w:val="28"/>
          <w:szCs w:val="28"/>
        </w:rPr>
        <w:t>а</w:t>
      </w:r>
      <w:r w:rsidRPr="00756ED4">
        <w:rPr>
          <w:rFonts w:ascii="Times New Roman" w:hAnsi="Times New Roman" w:cs="Times New Roman"/>
          <w:sz w:val="28"/>
          <w:szCs w:val="28"/>
        </w:rPr>
        <w:t xml:space="preserve">ваны и походы против соседей, а военная добыча, захваченная при этом, являлась важным источником их существования.  Надо </w:t>
      </w:r>
      <w:proofErr w:type="gramStart"/>
      <w:r w:rsidRPr="00756ED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756ED4">
        <w:rPr>
          <w:rFonts w:ascii="Times New Roman" w:hAnsi="Times New Roman" w:cs="Times New Roman"/>
          <w:sz w:val="28"/>
          <w:szCs w:val="28"/>
        </w:rPr>
        <w:t>казать, казачий люд  нрава  был довольно  разбойного!</w:t>
      </w:r>
    </w:p>
    <w:p w:rsidR="000E0CE8" w:rsidRPr="00756ED4" w:rsidRDefault="000E0CE8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D4">
        <w:rPr>
          <w:rFonts w:ascii="Times New Roman" w:hAnsi="Times New Roman" w:cs="Times New Roman"/>
          <w:sz w:val="28"/>
          <w:szCs w:val="28"/>
        </w:rPr>
        <w:t>Вместе с тем казаки несли сторожевую службу на степном погран</w:t>
      </w:r>
      <w:r w:rsidRPr="00756ED4">
        <w:rPr>
          <w:rFonts w:ascii="Times New Roman" w:hAnsi="Times New Roman" w:cs="Times New Roman"/>
          <w:sz w:val="28"/>
          <w:szCs w:val="28"/>
        </w:rPr>
        <w:t>и</w:t>
      </w:r>
      <w:r w:rsidRPr="00756ED4">
        <w:rPr>
          <w:rFonts w:ascii="Times New Roman" w:hAnsi="Times New Roman" w:cs="Times New Roman"/>
          <w:sz w:val="28"/>
          <w:szCs w:val="28"/>
        </w:rPr>
        <w:t>чье, вели разведывательную деятельность, отслеживая передвижение к</w:t>
      </w:r>
      <w:r w:rsidRPr="00756ED4">
        <w:rPr>
          <w:rFonts w:ascii="Times New Roman" w:hAnsi="Times New Roman" w:cs="Times New Roman"/>
          <w:sz w:val="28"/>
          <w:szCs w:val="28"/>
        </w:rPr>
        <w:t>о</w:t>
      </w:r>
      <w:r w:rsidRPr="00756ED4">
        <w:rPr>
          <w:rFonts w:ascii="Times New Roman" w:hAnsi="Times New Roman" w:cs="Times New Roman"/>
          <w:sz w:val="28"/>
          <w:szCs w:val="28"/>
        </w:rPr>
        <w:t xml:space="preserve">чевников, по конским следам – </w:t>
      </w:r>
      <w:proofErr w:type="spellStart"/>
      <w:r w:rsidRPr="00756ED4">
        <w:rPr>
          <w:rFonts w:ascii="Times New Roman" w:hAnsi="Times New Roman" w:cs="Times New Roman"/>
          <w:sz w:val="28"/>
          <w:szCs w:val="28"/>
        </w:rPr>
        <w:t>сакме</w:t>
      </w:r>
      <w:proofErr w:type="spellEnd"/>
      <w:r w:rsidRPr="00756ED4">
        <w:rPr>
          <w:rFonts w:ascii="Times New Roman" w:hAnsi="Times New Roman" w:cs="Times New Roman"/>
          <w:sz w:val="28"/>
          <w:szCs w:val="28"/>
        </w:rPr>
        <w:t xml:space="preserve"> – определяли  численность враж</w:t>
      </w:r>
      <w:r w:rsidRPr="00756ED4">
        <w:rPr>
          <w:rFonts w:ascii="Times New Roman" w:hAnsi="Times New Roman" w:cs="Times New Roman"/>
          <w:sz w:val="28"/>
          <w:szCs w:val="28"/>
        </w:rPr>
        <w:t>е</w:t>
      </w:r>
      <w:r w:rsidRPr="00756ED4">
        <w:rPr>
          <w:rFonts w:ascii="Times New Roman" w:hAnsi="Times New Roman" w:cs="Times New Roman"/>
          <w:sz w:val="28"/>
          <w:szCs w:val="28"/>
        </w:rPr>
        <w:t xml:space="preserve">ских сил… захватывали «языков», а полученные сведения передавали в «центр» (Москву),  </w:t>
      </w:r>
      <w:proofErr w:type="gramStart"/>
      <w:r w:rsidRPr="00756ED4">
        <w:rPr>
          <w:rFonts w:ascii="Times New Roman" w:hAnsi="Times New Roman" w:cs="Times New Roman"/>
          <w:sz w:val="28"/>
          <w:szCs w:val="28"/>
        </w:rPr>
        <w:t>извещая</w:t>
      </w:r>
      <w:proofErr w:type="gramEnd"/>
      <w:r w:rsidRPr="00756ED4">
        <w:rPr>
          <w:rFonts w:ascii="Times New Roman" w:hAnsi="Times New Roman" w:cs="Times New Roman"/>
          <w:sz w:val="28"/>
          <w:szCs w:val="28"/>
        </w:rPr>
        <w:t xml:space="preserve"> таким образом государственную власть о г</w:t>
      </w:r>
      <w:r w:rsidRPr="00756ED4">
        <w:rPr>
          <w:rFonts w:ascii="Times New Roman" w:hAnsi="Times New Roman" w:cs="Times New Roman"/>
          <w:sz w:val="28"/>
          <w:szCs w:val="28"/>
        </w:rPr>
        <w:t>о</w:t>
      </w:r>
      <w:r w:rsidRPr="00756ED4">
        <w:rPr>
          <w:rFonts w:ascii="Times New Roman" w:hAnsi="Times New Roman" w:cs="Times New Roman"/>
          <w:sz w:val="28"/>
          <w:szCs w:val="28"/>
        </w:rPr>
        <w:t>товящихся набегах на русские окраины.</w:t>
      </w:r>
    </w:p>
    <w:p w:rsidR="000E0CE8" w:rsidRPr="00756ED4" w:rsidRDefault="000E0CE8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D4">
        <w:rPr>
          <w:rFonts w:ascii="Times New Roman" w:hAnsi="Times New Roman" w:cs="Times New Roman"/>
          <w:sz w:val="28"/>
          <w:szCs w:val="28"/>
        </w:rPr>
        <w:t>Казаки внезапно нападали на возвращавшихся из набегов татар, о</w:t>
      </w:r>
      <w:r w:rsidRPr="00756ED4">
        <w:rPr>
          <w:rFonts w:ascii="Times New Roman" w:hAnsi="Times New Roman" w:cs="Times New Roman"/>
          <w:sz w:val="28"/>
          <w:szCs w:val="28"/>
        </w:rPr>
        <w:t>т</w:t>
      </w:r>
      <w:r w:rsidRPr="00756ED4">
        <w:rPr>
          <w:rFonts w:ascii="Times New Roman" w:hAnsi="Times New Roman" w:cs="Times New Roman"/>
          <w:sz w:val="28"/>
          <w:szCs w:val="28"/>
        </w:rPr>
        <w:t xml:space="preserve">бивая  пленных </w:t>
      </w:r>
      <w:proofErr w:type="spellStart"/>
      <w:r w:rsidRPr="00756ED4">
        <w:rPr>
          <w:rFonts w:ascii="Times New Roman" w:hAnsi="Times New Roman" w:cs="Times New Roman"/>
          <w:sz w:val="28"/>
          <w:szCs w:val="28"/>
        </w:rPr>
        <w:t>русичей</w:t>
      </w:r>
      <w:proofErr w:type="spellEnd"/>
      <w:r w:rsidRPr="00756ED4">
        <w:rPr>
          <w:rFonts w:ascii="Times New Roman" w:hAnsi="Times New Roman" w:cs="Times New Roman"/>
          <w:sz w:val="28"/>
          <w:szCs w:val="28"/>
        </w:rPr>
        <w:t xml:space="preserve"> и спасая их от ужасов неволи.  В составе ратей Ивана Грозного казаки ходили на Казань и Астрахань, принимали акти</w:t>
      </w:r>
      <w:r w:rsidRPr="00756ED4">
        <w:rPr>
          <w:rFonts w:ascii="Times New Roman" w:hAnsi="Times New Roman" w:cs="Times New Roman"/>
          <w:sz w:val="28"/>
          <w:szCs w:val="28"/>
        </w:rPr>
        <w:t>в</w:t>
      </w:r>
      <w:r w:rsidRPr="00756ED4">
        <w:rPr>
          <w:rFonts w:ascii="Times New Roman" w:hAnsi="Times New Roman" w:cs="Times New Roman"/>
          <w:sz w:val="28"/>
          <w:szCs w:val="28"/>
        </w:rPr>
        <w:t>ное участие в Ливонской войне.</w:t>
      </w:r>
    </w:p>
    <w:p w:rsidR="000E0CE8" w:rsidRPr="00756ED4" w:rsidRDefault="000E0CE8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6ED4">
        <w:rPr>
          <w:rFonts w:ascii="Times New Roman" w:hAnsi="Times New Roman" w:cs="Times New Roman"/>
          <w:sz w:val="28"/>
          <w:szCs w:val="28"/>
        </w:rPr>
        <w:t>Следует подчеркнуть, что казачество не только охраняло границы Московского государства, но и весьма способствовало  расширению его территории. Казачий атаман Ермак Тимофеевич со своим отрядом пол</w:t>
      </w:r>
      <w:r w:rsidRPr="00756ED4">
        <w:rPr>
          <w:rFonts w:ascii="Times New Roman" w:hAnsi="Times New Roman" w:cs="Times New Roman"/>
          <w:sz w:val="28"/>
          <w:szCs w:val="28"/>
        </w:rPr>
        <w:t>о</w:t>
      </w:r>
      <w:r w:rsidRPr="00756ED4">
        <w:rPr>
          <w:rFonts w:ascii="Times New Roman" w:hAnsi="Times New Roman" w:cs="Times New Roman"/>
          <w:sz w:val="28"/>
          <w:szCs w:val="28"/>
        </w:rPr>
        <w:t>жил начало освоению Сибири. А уже в первой половине семнадцатого столетия сибирские казаки, оставив позади необозримые просторы мат</w:t>
      </w:r>
      <w:r w:rsidRPr="00756ED4">
        <w:rPr>
          <w:rFonts w:ascii="Times New Roman" w:hAnsi="Times New Roman" w:cs="Times New Roman"/>
          <w:sz w:val="28"/>
          <w:szCs w:val="28"/>
        </w:rPr>
        <w:t>е</w:t>
      </w:r>
      <w:r w:rsidRPr="00756ED4">
        <w:rPr>
          <w:rFonts w:ascii="Times New Roman" w:hAnsi="Times New Roman" w:cs="Times New Roman"/>
          <w:sz w:val="28"/>
          <w:szCs w:val="28"/>
        </w:rPr>
        <w:t xml:space="preserve">рика, </w:t>
      </w:r>
      <w:proofErr w:type="gramStart"/>
      <w:r w:rsidRPr="00756ED4">
        <w:rPr>
          <w:rFonts w:ascii="Times New Roman" w:hAnsi="Times New Roman" w:cs="Times New Roman"/>
          <w:sz w:val="28"/>
          <w:szCs w:val="28"/>
        </w:rPr>
        <w:t>достигли  берегов Тихого океана  и сегодня имя казачьего атамана Семёна Дежнёва носит</w:t>
      </w:r>
      <w:proofErr w:type="gramEnd"/>
      <w:r w:rsidRPr="00756ED4">
        <w:rPr>
          <w:rFonts w:ascii="Times New Roman" w:hAnsi="Times New Roman" w:cs="Times New Roman"/>
          <w:sz w:val="28"/>
          <w:szCs w:val="28"/>
        </w:rPr>
        <w:t xml:space="preserve"> мыс на Чукотке – самая восточная точка России. </w:t>
      </w:r>
    </w:p>
    <w:p w:rsidR="000E0CE8" w:rsidRPr="00756ED4" w:rsidRDefault="000E0CE8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D4">
        <w:rPr>
          <w:rFonts w:ascii="Times New Roman" w:hAnsi="Times New Roman" w:cs="Times New Roman"/>
          <w:sz w:val="28"/>
          <w:szCs w:val="28"/>
        </w:rPr>
        <w:t>На Малой и Белой Руси казачество оказывало громадную помощь Польско-Литовскому государству в борьбе против турок и крымских татар. Одновременно казаки вели непримиримую войну с правящей католич</w:t>
      </w:r>
      <w:r w:rsidRPr="00756ED4">
        <w:rPr>
          <w:rFonts w:ascii="Times New Roman" w:hAnsi="Times New Roman" w:cs="Times New Roman"/>
          <w:sz w:val="28"/>
          <w:szCs w:val="28"/>
        </w:rPr>
        <w:t>е</w:t>
      </w:r>
      <w:r w:rsidRPr="00756ED4">
        <w:rPr>
          <w:rFonts w:ascii="Times New Roman" w:hAnsi="Times New Roman" w:cs="Times New Roman"/>
          <w:sz w:val="28"/>
          <w:szCs w:val="28"/>
        </w:rPr>
        <w:t>ской верхушкой против религиозно-политического гнёта славянского населения. Эта война, как известно, завершилась в 1754 году воссоедин</w:t>
      </w:r>
      <w:r w:rsidRPr="00756ED4">
        <w:rPr>
          <w:rFonts w:ascii="Times New Roman" w:hAnsi="Times New Roman" w:cs="Times New Roman"/>
          <w:sz w:val="28"/>
          <w:szCs w:val="28"/>
        </w:rPr>
        <w:t>е</w:t>
      </w:r>
      <w:r w:rsidRPr="00756ED4">
        <w:rPr>
          <w:rFonts w:ascii="Times New Roman" w:hAnsi="Times New Roman" w:cs="Times New Roman"/>
          <w:sz w:val="28"/>
          <w:szCs w:val="28"/>
        </w:rPr>
        <w:t>нием Украины с Россией.</w:t>
      </w:r>
    </w:p>
    <w:p w:rsidR="000E0CE8" w:rsidRPr="00756ED4" w:rsidRDefault="000E0CE8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D4">
        <w:rPr>
          <w:rFonts w:ascii="Times New Roman" w:hAnsi="Times New Roman" w:cs="Times New Roman"/>
          <w:sz w:val="28"/>
          <w:szCs w:val="28"/>
        </w:rPr>
        <w:t>Правда (из песни ведь слов не выкинешь!), в Смутное время казаки, рассерженные попытками царской власти ограничить казачьи вольности, деятельно поддержали  Лжедмитрия Первого и помогли ему захватить московский престол – однако позднее, в составе ополчения,  их отряды участвовали в изгнании польских интервентов и освобождении Москвы.</w:t>
      </w:r>
    </w:p>
    <w:p w:rsidR="000E0CE8" w:rsidRPr="00756ED4" w:rsidRDefault="000E0CE8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D4">
        <w:rPr>
          <w:rFonts w:ascii="Times New Roman" w:hAnsi="Times New Roman" w:cs="Times New Roman"/>
          <w:sz w:val="28"/>
          <w:szCs w:val="28"/>
        </w:rPr>
        <w:lastRenderedPageBreak/>
        <w:t>Избрание на царство Михаила Романова на Земском соборе 1613 г</w:t>
      </w:r>
      <w:r w:rsidRPr="00756ED4">
        <w:rPr>
          <w:rFonts w:ascii="Times New Roman" w:hAnsi="Times New Roman" w:cs="Times New Roman"/>
          <w:sz w:val="28"/>
          <w:szCs w:val="28"/>
        </w:rPr>
        <w:t>о</w:t>
      </w:r>
      <w:r w:rsidRPr="00756ED4">
        <w:rPr>
          <w:rFonts w:ascii="Times New Roman" w:hAnsi="Times New Roman" w:cs="Times New Roman"/>
          <w:sz w:val="28"/>
          <w:szCs w:val="28"/>
        </w:rPr>
        <w:t>да также произошло в немалой степени под давлением казачества. Тем не менее, правительство никогда не оставляло попыток ограничить его вол</w:t>
      </w:r>
      <w:r w:rsidRPr="00756ED4">
        <w:rPr>
          <w:rFonts w:ascii="Times New Roman" w:hAnsi="Times New Roman" w:cs="Times New Roman"/>
          <w:sz w:val="28"/>
          <w:szCs w:val="28"/>
        </w:rPr>
        <w:t>ь</w:t>
      </w:r>
      <w:r w:rsidRPr="00756ED4">
        <w:rPr>
          <w:rFonts w:ascii="Times New Roman" w:hAnsi="Times New Roman" w:cs="Times New Roman"/>
          <w:sz w:val="28"/>
          <w:szCs w:val="28"/>
        </w:rPr>
        <w:t>ности, особенно после того, как были подавлены крупные казачьи восст</w:t>
      </w:r>
      <w:r w:rsidRPr="00756ED4">
        <w:rPr>
          <w:rFonts w:ascii="Times New Roman" w:hAnsi="Times New Roman" w:cs="Times New Roman"/>
          <w:sz w:val="28"/>
          <w:szCs w:val="28"/>
        </w:rPr>
        <w:t>а</w:t>
      </w:r>
      <w:r w:rsidRPr="00756ED4">
        <w:rPr>
          <w:rFonts w:ascii="Times New Roman" w:hAnsi="Times New Roman" w:cs="Times New Roman"/>
          <w:sz w:val="28"/>
          <w:szCs w:val="28"/>
        </w:rPr>
        <w:t xml:space="preserve">ния (Степана Разина и </w:t>
      </w:r>
      <w:proofErr w:type="spellStart"/>
      <w:r w:rsidRPr="00756ED4">
        <w:rPr>
          <w:rFonts w:ascii="Times New Roman" w:hAnsi="Times New Roman" w:cs="Times New Roman"/>
          <w:sz w:val="28"/>
          <w:szCs w:val="28"/>
        </w:rPr>
        <w:t>булавинское</w:t>
      </w:r>
      <w:proofErr w:type="spellEnd"/>
      <w:r w:rsidRPr="00756ED4">
        <w:rPr>
          <w:rFonts w:ascii="Times New Roman" w:hAnsi="Times New Roman" w:cs="Times New Roman"/>
          <w:sz w:val="28"/>
          <w:szCs w:val="28"/>
        </w:rPr>
        <w:t>).</w:t>
      </w:r>
    </w:p>
    <w:p w:rsidR="000E0CE8" w:rsidRPr="00756ED4" w:rsidRDefault="000E0CE8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D4">
        <w:rPr>
          <w:rFonts w:ascii="Times New Roman" w:hAnsi="Times New Roman" w:cs="Times New Roman"/>
          <w:sz w:val="28"/>
          <w:szCs w:val="28"/>
        </w:rPr>
        <w:t>В  восемнадцатом веке Пётр Великий запретил донским казакам укрывать беглых, положив конец старинному обычаю, освященному пог</w:t>
      </w:r>
      <w:r w:rsidRPr="00756ED4">
        <w:rPr>
          <w:rFonts w:ascii="Times New Roman" w:hAnsi="Times New Roman" w:cs="Times New Roman"/>
          <w:sz w:val="28"/>
          <w:szCs w:val="28"/>
        </w:rPr>
        <w:t>о</w:t>
      </w:r>
      <w:r w:rsidRPr="00756ED4">
        <w:rPr>
          <w:rFonts w:ascii="Times New Roman" w:hAnsi="Times New Roman" w:cs="Times New Roman"/>
          <w:sz w:val="28"/>
          <w:szCs w:val="28"/>
        </w:rPr>
        <w:t>воркой «</w:t>
      </w:r>
      <w:proofErr w:type="gramStart"/>
      <w:r w:rsidRPr="00756E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6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6ED4">
        <w:rPr>
          <w:rFonts w:ascii="Times New Roman" w:hAnsi="Times New Roman" w:cs="Times New Roman"/>
          <w:sz w:val="28"/>
          <w:szCs w:val="28"/>
        </w:rPr>
        <w:t>Дону</w:t>
      </w:r>
      <w:proofErr w:type="gramEnd"/>
      <w:r w:rsidRPr="00756ED4">
        <w:rPr>
          <w:rFonts w:ascii="Times New Roman" w:hAnsi="Times New Roman" w:cs="Times New Roman"/>
          <w:sz w:val="28"/>
          <w:szCs w:val="28"/>
        </w:rPr>
        <w:t xml:space="preserve"> выдачи нет!» Войско Донское царь подчинил военной ко</w:t>
      </w:r>
      <w:r w:rsidRPr="00756ED4">
        <w:rPr>
          <w:rFonts w:ascii="Times New Roman" w:hAnsi="Times New Roman" w:cs="Times New Roman"/>
          <w:sz w:val="28"/>
          <w:szCs w:val="28"/>
        </w:rPr>
        <w:t>л</w:t>
      </w:r>
      <w:r w:rsidRPr="00756ED4">
        <w:rPr>
          <w:rFonts w:ascii="Times New Roman" w:hAnsi="Times New Roman" w:cs="Times New Roman"/>
          <w:sz w:val="28"/>
          <w:szCs w:val="28"/>
        </w:rPr>
        <w:t>легии, а войсковой атаман стал назначаться им же и называться «нака</w:t>
      </w:r>
      <w:r w:rsidRPr="00756ED4">
        <w:rPr>
          <w:rFonts w:ascii="Times New Roman" w:hAnsi="Times New Roman" w:cs="Times New Roman"/>
          <w:sz w:val="28"/>
          <w:szCs w:val="28"/>
        </w:rPr>
        <w:t>з</w:t>
      </w:r>
      <w:r w:rsidRPr="00756ED4">
        <w:rPr>
          <w:rFonts w:ascii="Times New Roman" w:hAnsi="Times New Roman" w:cs="Times New Roman"/>
          <w:sz w:val="28"/>
          <w:szCs w:val="28"/>
        </w:rPr>
        <w:t>ным». При Петре же была впервые ликвидирована Запорожская Сечь (т. н. «Старая Сечь»). Известно, что часть запорожцев выступила на стороне шведов перед решающим сражением  под Полтавой, в ходе Северной во</w:t>
      </w:r>
      <w:r w:rsidRPr="00756ED4">
        <w:rPr>
          <w:rFonts w:ascii="Times New Roman" w:hAnsi="Times New Roman" w:cs="Times New Roman"/>
          <w:sz w:val="28"/>
          <w:szCs w:val="28"/>
        </w:rPr>
        <w:t>й</w:t>
      </w:r>
      <w:r w:rsidRPr="00756ED4">
        <w:rPr>
          <w:rFonts w:ascii="Times New Roman" w:hAnsi="Times New Roman" w:cs="Times New Roman"/>
          <w:sz w:val="28"/>
          <w:szCs w:val="28"/>
        </w:rPr>
        <w:t>ны.</w:t>
      </w:r>
    </w:p>
    <w:p w:rsidR="000E0CE8" w:rsidRPr="00756ED4" w:rsidRDefault="000E0CE8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D4">
        <w:rPr>
          <w:rFonts w:ascii="Times New Roman" w:hAnsi="Times New Roman" w:cs="Times New Roman"/>
          <w:sz w:val="28"/>
          <w:szCs w:val="28"/>
        </w:rPr>
        <w:t>Ту же политику в отношении казачества продолжила Екатерина Вт</w:t>
      </w:r>
      <w:r w:rsidRPr="00756ED4">
        <w:rPr>
          <w:rFonts w:ascii="Times New Roman" w:hAnsi="Times New Roman" w:cs="Times New Roman"/>
          <w:sz w:val="28"/>
          <w:szCs w:val="28"/>
        </w:rPr>
        <w:t>о</w:t>
      </w:r>
      <w:r w:rsidRPr="00756ED4">
        <w:rPr>
          <w:rFonts w:ascii="Times New Roman" w:hAnsi="Times New Roman" w:cs="Times New Roman"/>
          <w:sz w:val="28"/>
          <w:szCs w:val="28"/>
        </w:rPr>
        <w:t>рая, при которой была окончательно уничтожена Запорожская Сечь («Н</w:t>
      </w:r>
      <w:r w:rsidRPr="00756ED4">
        <w:rPr>
          <w:rFonts w:ascii="Times New Roman" w:hAnsi="Times New Roman" w:cs="Times New Roman"/>
          <w:sz w:val="28"/>
          <w:szCs w:val="28"/>
        </w:rPr>
        <w:t>о</w:t>
      </w:r>
      <w:r w:rsidRPr="00756ED4">
        <w:rPr>
          <w:rFonts w:ascii="Times New Roman" w:hAnsi="Times New Roman" w:cs="Times New Roman"/>
          <w:sz w:val="28"/>
          <w:szCs w:val="28"/>
        </w:rPr>
        <w:t>вая Сечь», после восстания под предводительством Емельяна Пугачёва).  Само имя «запорожец»  подверглось запрету.  Часть казачества ушла в т</w:t>
      </w:r>
      <w:r w:rsidRPr="00756ED4">
        <w:rPr>
          <w:rFonts w:ascii="Times New Roman" w:hAnsi="Times New Roman" w:cs="Times New Roman"/>
          <w:sz w:val="28"/>
          <w:szCs w:val="28"/>
        </w:rPr>
        <w:t>у</w:t>
      </w:r>
      <w:r w:rsidRPr="00756ED4">
        <w:rPr>
          <w:rFonts w:ascii="Times New Roman" w:hAnsi="Times New Roman" w:cs="Times New Roman"/>
          <w:sz w:val="28"/>
          <w:szCs w:val="28"/>
        </w:rPr>
        <w:t>рецкие владения, основав</w:t>
      </w:r>
      <w:proofErr w:type="gramStart"/>
      <w:r w:rsidRPr="00756ED4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756ED4">
        <w:rPr>
          <w:rFonts w:ascii="Times New Roman" w:hAnsi="Times New Roman" w:cs="Times New Roman"/>
          <w:sz w:val="28"/>
          <w:szCs w:val="28"/>
        </w:rPr>
        <w:t xml:space="preserve">ечь на Дунае, оставшиеся же были </w:t>
      </w:r>
      <w:proofErr w:type="spellStart"/>
      <w:r w:rsidRPr="00756ED4">
        <w:rPr>
          <w:rFonts w:ascii="Times New Roman" w:hAnsi="Times New Roman" w:cs="Times New Roman"/>
          <w:sz w:val="28"/>
          <w:szCs w:val="28"/>
        </w:rPr>
        <w:t>окресть</w:t>
      </w:r>
      <w:r w:rsidRPr="00756ED4">
        <w:rPr>
          <w:rFonts w:ascii="Times New Roman" w:hAnsi="Times New Roman" w:cs="Times New Roman"/>
          <w:sz w:val="28"/>
          <w:szCs w:val="28"/>
        </w:rPr>
        <w:t>я</w:t>
      </w:r>
      <w:r w:rsidRPr="00756ED4">
        <w:rPr>
          <w:rFonts w:ascii="Times New Roman" w:hAnsi="Times New Roman" w:cs="Times New Roman"/>
          <w:sz w:val="28"/>
          <w:szCs w:val="28"/>
        </w:rPr>
        <w:t>нены</w:t>
      </w:r>
      <w:proofErr w:type="spellEnd"/>
      <w:r w:rsidRPr="00756ED4">
        <w:rPr>
          <w:rFonts w:ascii="Times New Roman" w:hAnsi="Times New Roman" w:cs="Times New Roman"/>
          <w:sz w:val="28"/>
          <w:szCs w:val="28"/>
        </w:rPr>
        <w:t>.</w:t>
      </w:r>
    </w:p>
    <w:p w:rsidR="000E0CE8" w:rsidRPr="00756ED4" w:rsidRDefault="000E0CE8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D4">
        <w:rPr>
          <w:rFonts w:ascii="Times New Roman" w:hAnsi="Times New Roman" w:cs="Times New Roman"/>
          <w:sz w:val="28"/>
          <w:szCs w:val="28"/>
        </w:rPr>
        <w:t>Тем не менее о бывших запорожцах вскоре вспомнили. Это произ</w:t>
      </w:r>
      <w:r w:rsidRPr="00756ED4">
        <w:rPr>
          <w:rFonts w:ascii="Times New Roman" w:hAnsi="Times New Roman" w:cs="Times New Roman"/>
          <w:sz w:val="28"/>
          <w:szCs w:val="28"/>
        </w:rPr>
        <w:t>о</w:t>
      </w:r>
      <w:r w:rsidRPr="00756ED4">
        <w:rPr>
          <w:rFonts w:ascii="Times New Roman" w:hAnsi="Times New Roman" w:cs="Times New Roman"/>
          <w:sz w:val="28"/>
          <w:szCs w:val="28"/>
        </w:rPr>
        <w:t>шло во время русско-турецкой войны 1787 года, когда «войско верных  к</w:t>
      </w:r>
      <w:r w:rsidRPr="00756ED4">
        <w:rPr>
          <w:rFonts w:ascii="Times New Roman" w:hAnsi="Times New Roman" w:cs="Times New Roman"/>
          <w:sz w:val="28"/>
          <w:szCs w:val="28"/>
        </w:rPr>
        <w:t>а</w:t>
      </w:r>
      <w:r w:rsidRPr="00756ED4">
        <w:rPr>
          <w:rFonts w:ascii="Times New Roman" w:hAnsi="Times New Roman" w:cs="Times New Roman"/>
          <w:sz w:val="28"/>
          <w:szCs w:val="28"/>
        </w:rPr>
        <w:t>заков», созданное при поддержке князя Григория Потёмкина, успешно сражалось с турками на суше и на море, отличившись, в частности,  при осаде Очакова. За подвиги сии  «войско верных казаков» получило земли на Тамани и по правому берегу Кубани, где  было образовано Черномо</w:t>
      </w:r>
      <w:r w:rsidRPr="00756ED4">
        <w:rPr>
          <w:rFonts w:ascii="Times New Roman" w:hAnsi="Times New Roman" w:cs="Times New Roman"/>
          <w:sz w:val="28"/>
          <w:szCs w:val="28"/>
        </w:rPr>
        <w:t>р</w:t>
      </w:r>
      <w:r w:rsidRPr="00756ED4">
        <w:rPr>
          <w:rFonts w:ascii="Times New Roman" w:hAnsi="Times New Roman" w:cs="Times New Roman"/>
          <w:sz w:val="28"/>
          <w:szCs w:val="28"/>
        </w:rPr>
        <w:t>ское казачье войско.</w:t>
      </w:r>
    </w:p>
    <w:p w:rsidR="000E0CE8" w:rsidRPr="00756ED4" w:rsidRDefault="000E0CE8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D4">
        <w:rPr>
          <w:rFonts w:ascii="Times New Roman" w:hAnsi="Times New Roman" w:cs="Times New Roman"/>
          <w:sz w:val="28"/>
          <w:szCs w:val="28"/>
        </w:rPr>
        <w:t>Основным их занятием здесь стала  охрана границы от набегов го</w:t>
      </w:r>
      <w:r w:rsidRPr="00756ED4">
        <w:rPr>
          <w:rFonts w:ascii="Times New Roman" w:hAnsi="Times New Roman" w:cs="Times New Roman"/>
          <w:sz w:val="28"/>
          <w:szCs w:val="28"/>
        </w:rPr>
        <w:t>р</w:t>
      </w:r>
      <w:r w:rsidRPr="00756ED4">
        <w:rPr>
          <w:rFonts w:ascii="Times New Roman" w:hAnsi="Times New Roman" w:cs="Times New Roman"/>
          <w:sz w:val="28"/>
          <w:szCs w:val="28"/>
        </w:rPr>
        <w:t>цев Северного Кавказа (черкесов), чья  территория простиралась по др</w:t>
      </w:r>
      <w:r w:rsidRPr="00756ED4">
        <w:rPr>
          <w:rFonts w:ascii="Times New Roman" w:hAnsi="Times New Roman" w:cs="Times New Roman"/>
          <w:sz w:val="28"/>
          <w:szCs w:val="28"/>
        </w:rPr>
        <w:t>у</w:t>
      </w:r>
      <w:r w:rsidRPr="00756ED4">
        <w:rPr>
          <w:rFonts w:ascii="Times New Roman" w:hAnsi="Times New Roman" w:cs="Times New Roman"/>
          <w:sz w:val="28"/>
          <w:szCs w:val="28"/>
        </w:rPr>
        <w:t xml:space="preserve">гую сторону Кубани. Казачество принимало участие во всех войнах, кои вела Россия, начиная с восемнадцатого века. В  Северную войну казаки громили шведов в Прибалтике и на Украине,  сражались с кавалерией  прусского короля в войну Семилетнюю. Вместе с </w:t>
      </w:r>
      <w:proofErr w:type="spellStart"/>
      <w:r w:rsidRPr="00756ED4">
        <w:rPr>
          <w:rFonts w:ascii="Times New Roman" w:hAnsi="Times New Roman" w:cs="Times New Roman"/>
          <w:sz w:val="28"/>
          <w:szCs w:val="28"/>
        </w:rPr>
        <w:t>румянцевскими</w:t>
      </w:r>
      <w:proofErr w:type="spellEnd"/>
      <w:r w:rsidRPr="00756ED4">
        <w:rPr>
          <w:rFonts w:ascii="Times New Roman" w:hAnsi="Times New Roman" w:cs="Times New Roman"/>
          <w:sz w:val="28"/>
          <w:szCs w:val="28"/>
        </w:rPr>
        <w:t xml:space="preserve"> и сув</w:t>
      </w:r>
      <w:r w:rsidRPr="00756ED4">
        <w:rPr>
          <w:rFonts w:ascii="Times New Roman" w:hAnsi="Times New Roman" w:cs="Times New Roman"/>
          <w:sz w:val="28"/>
          <w:szCs w:val="28"/>
        </w:rPr>
        <w:t>о</w:t>
      </w:r>
      <w:r w:rsidRPr="00756ED4">
        <w:rPr>
          <w:rFonts w:ascii="Times New Roman" w:hAnsi="Times New Roman" w:cs="Times New Roman"/>
          <w:sz w:val="28"/>
          <w:szCs w:val="28"/>
        </w:rPr>
        <w:t xml:space="preserve">ровским чудо-богатырями казаки били турок, шли на штурм неприступных стен Измаила, опрокидывали турецкий десант на </w:t>
      </w:r>
      <w:proofErr w:type="spellStart"/>
      <w:r w:rsidRPr="00756ED4">
        <w:rPr>
          <w:rFonts w:ascii="Times New Roman" w:hAnsi="Times New Roman" w:cs="Times New Roman"/>
          <w:sz w:val="28"/>
          <w:szCs w:val="28"/>
        </w:rPr>
        <w:t>Кинбурнской</w:t>
      </w:r>
      <w:proofErr w:type="spellEnd"/>
      <w:r w:rsidRPr="00756ED4">
        <w:rPr>
          <w:rFonts w:ascii="Times New Roman" w:hAnsi="Times New Roman" w:cs="Times New Roman"/>
          <w:sz w:val="28"/>
          <w:szCs w:val="28"/>
        </w:rPr>
        <w:t xml:space="preserve"> косе (где, кстати, дважды ранен был сам Суворов!).</w:t>
      </w:r>
    </w:p>
    <w:p w:rsidR="000E0CE8" w:rsidRPr="00756ED4" w:rsidRDefault="000E0CE8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D4">
        <w:rPr>
          <w:rFonts w:ascii="Times New Roman" w:hAnsi="Times New Roman" w:cs="Times New Roman"/>
          <w:sz w:val="28"/>
          <w:szCs w:val="28"/>
        </w:rPr>
        <w:t>Донские и уральские казаки составили кавалерию генералиссимуса в  знаменитом Альпийском походе, где вместе с другими суворовскими со</w:t>
      </w:r>
      <w:r w:rsidRPr="00756ED4">
        <w:rPr>
          <w:rFonts w:ascii="Times New Roman" w:hAnsi="Times New Roman" w:cs="Times New Roman"/>
          <w:sz w:val="28"/>
          <w:szCs w:val="28"/>
        </w:rPr>
        <w:t>л</w:t>
      </w:r>
      <w:r w:rsidRPr="00756ED4">
        <w:rPr>
          <w:rFonts w:ascii="Times New Roman" w:hAnsi="Times New Roman" w:cs="Times New Roman"/>
          <w:sz w:val="28"/>
          <w:szCs w:val="28"/>
        </w:rPr>
        <w:t>датами они  отчаянно взбирались вверх по обледенелым скалам, выбивали французов с перевала Сен-Готард, ночевали в снегу без огня, укрываясь от пронизывающего ледяного ветра за поставленными в круг лошадьми.</w:t>
      </w:r>
    </w:p>
    <w:p w:rsidR="000E0CE8" w:rsidRPr="00756ED4" w:rsidRDefault="000E0CE8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D4">
        <w:rPr>
          <w:rFonts w:ascii="Times New Roman" w:hAnsi="Times New Roman" w:cs="Times New Roman"/>
          <w:sz w:val="28"/>
          <w:szCs w:val="28"/>
        </w:rPr>
        <w:t>Одной из наиболее ярких страниц истории  казачества стала Отеч</w:t>
      </w:r>
      <w:r w:rsidRPr="00756ED4">
        <w:rPr>
          <w:rFonts w:ascii="Times New Roman" w:hAnsi="Times New Roman" w:cs="Times New Roman"/>
          <w:sz w:val="28"/>
          <w:szCs w:val="28"/>
        </w:rPr>
        <w:t>е</w:t>
      </w:r>
      <w:r w:rsidRPr="00756ED4">
        <w:rPr>
          <w:rFonts w:ascii="Times New Roman" w:hAnsi="Times New Roman" w:cs="Times New Roman"/>
          <w:sz w:val="28"/>
          <w:szCs w:val="28"/>
        </w:rPr>
        <w:t xml:space="preserve">ственная война 1812 года. Первых солдат «Великой армии» Наполеона, вступивших на русскую землю двенадцатого июня, встретили выстрелы </w:t>
      </w:r>
      <w:r w:rsidRPr="00756ED4">
        <w:rPr>
          <w:rFonts w:ascii="Times New Roman" w:hAnsi="Times New Roman" w:cs="Times New Roman"/>
          <w:sz w:val="28"/>
          <w:szCs w:val="28"/>
        </w:rPr>
        <w:lastRenderedPageBreak/>
        <w:t>казачьего разъезда лейб-гвардии Казачьего полка. Казачий корпус атамана Платова прикрывал отход Второй армии Багратиона,  спешащей на соед</w:t>
      </w:r>
      <w:r w:rsidRPr="00756ED4">
        <w:rPr>
          <w:rFonts w:ascii="Times New Roman" w:hAnsi="Times New Roman" w:cs="Times New Roman"/>
          <w:sz w:val="28"/>
          <w:szCs w:val="28"/>
        </w:rPr>
        <w:t>и</w:t>
      </w:r>
      <w:r w:rsidRPr="00756ED4">
        <w:rPr>
          <w:rFonts w:ascii="Times New Roman" w:hAnsi="Times New Roman" w:cs="Times New Roman"/>
          <w:sz w:val="28"/>
          <w:szCs w:val="28"/>
        </w:rPr>
        <w:t>нение с Первой (Барклая-де-Толли).</w:t>
      </w:r>
    </w:p>
    <w:p w:rsidR="000E0CE8" w:rsidRPr="00756ED4" w:rsidRDefault="0022336B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E0CE8" w:rsidRPr="00756ED4">
        <w:rPr>
          <w:rFonts w:ascii="Times New Roman" w:hAnsi="Times New Roman" w:cs="Times New Roman"/>
          <w:sz w:val="28"/>
          <w:szCs w:val="28"/>
        </w:rPr>
        <w:t xml:space="preserve">оевые дела и воинское искусство казаков приводили в подлинное восхищение </w:t>
      </w:r>
      <w:proofErr w:type="gramStart"/>
      <w:r w:rsidR="000E0CE8" w:rsidRPr="00756ED4">
        <w:rPr>
          <w:rFonts w:ascii="Times New Roman" w:hAnsi="Times New Roman" w:cs="Times New Roman"/>
          <w:sz w:val="28"/>
          <w:szCs w:val="28"/>
        </w:rPr>
        <w:t>французов</w:t>
      </w:r>
      <w:proofErr w:type="gramEnd"/>
      <w:r w:rsidR="000E0CE8" w:rsidRPr="00756ED4">
        <w:rPr>
          <w:rFonts w:ascii="Times New Roman" w:hAnsi="Times New Roman" w:cs="Times New Roman"/>
          <w:sz w:val="28"/>
          <w:szCs w:val="28"/>
        </w:rPr>
        <w:t xml:space="preserve"> да и самого Бонапарта, однажды едва не захваче</w:t>
      </w:r>
      <w:r w:rsidR="000E0CE8" w:rsidRPr="00756ED4">
        <w:rPr>
          <w:rFonts w:ascii="Times New Roman" w:hAnsi="Times New Roman" w:cs="Times New Roman"/>
          <w:sz w:val="28"/>
          <w:szCs w:val="28"/>
        </w:rPr>
        <w:t>н</w:t>
      </w:r>
      <w:r w:rsidR="000E0CE8" w:rsidRPr="00756ED4">
        <w:rPr>
          <w:rFonts w:ascii="Times New Roman" w:hAnsi="Times New Roman" w:cs="Times New Roman"/>
          <w:sz w:val="28"/>
          <w:szCs w:val="28"/>
        </w:rPr>
        <w:t>ного ими в плен – императору и его свите, так сказать,   «свезло», ибо к</w:t>
      </w:r>
      <w:r w:rsidR="000E0CE8" w:rsidRPr="00756ED4">
        <w:rPr>
          <w:rFonts w:ascii="Times New Roman" w:hAnsi="Times New Roman" w:cs="Times New Roman"/>
          <w:sz w:val="28"/>
          <w:szCs w:val="28"/>
        </w:rPr>
        <w:t>а</w:t>
      </w:r>
      <w:r w:rsidR="000E0CE8" w:rsidRPr="00756ED4">
        <w:rPr>
          <w:rFonts w:ascii="Times New Roman" w:hAnsi="Times New Roman" w:cs="Times New Roman"/>
          <w:sz w:val="28"/>
          <w:szCs w:val="28"/>
        </w:rPr>
        <w:t>заки, увлечённые грабежом  вражеского обоза попросту не узнали его. С</w:t>
      </w:r>
      <w:r w:rsidR="000E0CE8" w:rsidRPr="00756ED4">
        <w:rPr>
          <w:rFonts w:ascii="Times New Roman" w:hAnsi="Times New Roman" w:cs="Times New Roman"/>
          <w:sz w:val="28"/>
          <w:szCs w:val="28"/>
        </w:rPr>
        <w:t>о</w:t>
      </w:r>
      <w:r w:rsidR="000E0CE8" w:rsidRPr="00756ED4">
        <w:rPr>
          <w:rFonts w:ascii="Times New Roman" w:hAnsi="Times New Roman" w:cs="Times New Roman"/>
          <w:sz w:val="28"/>
          <w:szCs w:val="28"/>
        </w:rPr>
        <w:t>вершенно блистательно показали себя казаки в «битве народов» под Лей</w:t>
      </w:r>
      <w:r w:rsidR="000E0CE8" w:rsidRPr="00756ED4">
        <w:rPr>
          <w:rFonts w:ascii="Times New Roman" w:hAnsi="Times New Roman" w:cs="Times New Roman"/>
          <w:sz w:val="28"/>
          <w:szCs w:val="28"/>
        </w:rPr>
        <w:t>п</w:t>
      </w:r>
      <w:r w:rsidR="000E0CE8" w:rsidRPr="00756ED4">
        <w:rPr>
          <w:rFonts w:ascii="Times New Roman" w:hAnsi="Times New Roman" w:cs="Times New Roman"/>
          <w:sz w:val="28"/>
          <w:szCs w:val="28"/>
        </w:rPr>
        <w:t xml:space="preserve">цигом во время заграничного похода русской армии 1813-14 гг.,  а  казачья слава тогда </w:t>
      </w:r>
      <w:proofErr w:type="gramStart"/>
      <w:r w:rsidR="000E0CE8" w:rsidRPr="00756ED4">
        <w:rPr>
          <w:rFonts w:ascii="Times New Roman" w:hAnsi="Times New Roman" w:cs="Times New Roman"/>
          <w:sz w:val="28"/>
          <w:szCs w:val="28"/>
        </w:rPr>
        <w:t>гремела по всей матушке-Европе и даже Оксфордский униве</w:t>
      </w:r>
      <w:r w:rsidR="000E0CE8" w:rsidRPr="00756ED4">
        <w:rPr>
          <w:rFonts w:ascii="Times New Roman" w:hAnsi="Times New Roman" w:cs="Times New Roman"/>
          <w:sz w:val="28"/>
          <w:szCs w:val="28"/>
        </w:rPr>
        <w:t>р</w:t>
      </w:r>
      <w:r w:rsidR="000E0CE8" w:rsidRPr="00756ED4">
        <w:rPr>
          <w:rFonts w:ascii="Times New Roman" w:hAnsi="Times New Roman" w:cs="Times New Roman"/>
          <w:sz w:val="28"/>
          <w:szCs w:val="28"/>
        </w:rPr>
        <w:t>ситет присвоил</w:t>
      </w:r>
      <w:proofErr w:type="gramEnd"/>
      <w:r w:rsidR="000E0CE8" w:rsidRPr="00756ED4">
        <w:rPr>
          <w:rFonts w:ascii="Times New Roman" w:hAnsi="Times New Roman" w:cs="Times New Roman"/>
          <w:sz w:val="28"/>
          <w:szCs w:val="28"/>
        </w:rPr>
        <w:t xml:space="preserve"> атаману Платову звание почётного доктора!</w:t>
      </w:r>
    </w:p>
    <w:p w:rsidR="000E0CE8" w:rsidRPr="00756ED4" w:rsidRDefault="000E0CE8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D4">
        <w:rPr>
          <w:rFonts w:ascii="Times New Roman" w:hAnsi="Times New Roman" w:cs="Times New Roman"/>
          <w:sz w:val="28"/>
          <w:szCs w:val="28"/>
        </w:rPr>
        <w:t>В последующие годы казаки участвовали в войнах с Персией и Ту</w:t>
      </w:r>
      <w:r w:rsidRPr="00756ED4">
        <w:rPr>
          <w:rFonts w:ascii="Times New Roman" w:hAnsi="Times New Roman" w:cs="Times New Roman"/>
          <w:sz w:val="28"/>
          <w:szCs w:val="28"/>
        </w:rPr>
        <w:t>р</w:t>
      </w:r>
      <w:r w:rsidRPr="00756ED4">
        <w:rPr>
          <w:rFonts w:ascii="Times New Roman" w:hAnsi="Times New Roman" w:cs="Times New Roman"/>
          <w:sz w:val="28"/>
          <w:szCs w:val="28"/>
        </w:rPr>
        <w:t>цией, польском походе. Много казачьей крови унесла  Кавказская война, длившаяся почти полвека. Именно на этой войне взошла звезда казачьего полковника Якова Бакланова – сына простого казака, начавшего службу в пятнадцатилетнем возрасте. Он, обладая огромной физической силой и беспредельной отвагой, был кроме всего прочего невероятно удачлив! К</w:t>
      </w:r>
      <w:r w:rsidRPr="00756ED4">
        <w:rPr>
          <w:rFonts w:ascii="Times New Roman" w:hAnsi="Times New Roman" w:cs="Times New Roman"/>
          <w:sz w:val="28"/>
          <w:szCs w:val="28"/>
        </w:rPr>
        <w:t>о</w:t>
      </w:r>
      <w:r w:rsidRPr="00756ED4">
        <w:rPr>
          <w:rFonts w:ascii="Times New Roman" w:hAnsi="Times New Roman" w:cs="Times New Roman"/>
          <w:sz w:val="28"/>
          <w:szCs w:val="28"/>
        </w:rPr>
        <w:t xml:space="preserve">мандуя на Кавказе сначала сотней, а затем полком Яков Бакланов стал настоящей «грозой» для горцев, прозвавших его </w:t>
      </w:r>
      <w:proofErr w:type="spellStart"/>
      <w:r w:rsidRPr="00756ED4">
        <w:rPr>
          <w:rFonts w:ascii="Times New Roman" w:hAnsi="Times New Roman" w:cs="Times New Roman"/>
          <w:sz w:val="28"/>
          <w:szCs w:val="28"/>
        </w:rPr>
        <w:t>Даджалом</w:t>
      </w:r>
      <w:proofErr w:type="spellEnd"/>
      <w:r w:rsidRPr="00756ED4">
        <w:rPr>
          <w:rFonts w:ascii="Times New Roman" w:hAnsi="Times New Roman" w:cs="Times New Roman"/>
          <w:sz w:val="28"/>
          <w:szCs w:val="28"/>
        </w:rPr>
        <w:t xml:space="preserve"> – Сатаной. Его боевые дела, сама фигура его внушали им почти мистический, суеверный ужас!</w:t>
      </w:r>
    </w:p>
    <w:p w:rsidR="000E0CE8" w:rsidRPr="00756ED4" w:rsidRDefault="000E0CE8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D4">
        <w:rPr>
          <w:rFonts w:ascii="Times New Roman" w:hAnsi="Times New Roman" w:cs="Times New Roman"/>
          <w:sz w:val="28"/>
          <w:szCs w:val="28"/>
        </w:rPr>
        <w:t>Неувядаемой славой покрыл себя «казачий спецназ</w:t>
      </w:r>
      <w:proofErr w:type="gramStart"/>
      <w:r w:rsidRPr="00756ED4">
        <w:rPr>
          <w:rFonts w:ascii="Times New Roman" w:hAnsi="Times New Roman" w:cs="Times New Roman"/>
          <w:sz w:val="28"/>
          <w:szCs w:val="28"/>
        </w:rPr>
        <w:t xml:space="preserve">»  --  </w:t>
      </w:r>
      <w:proofErr w:type="gramEnd"/>
      <w:r w:rsidRPr="00756ED4">
        <w:rPr>
          <w:rFonts w:ascii="Times New Roman" w:hAnsi="Times New Roman" w:cs="Times New Roman"/>
          <w:sz w:val="28"/>
          <w:szCs w:val="28"/>
        </w:rPr>
        <w:t>так называ</w:t>
      </w:r>
      <w:r w:rsidRPr="00756ED4">
        <w:rPr>
          <w:rFonts w:ascii="Times New Roman" w:hAnsi="Times New Roman" w:cs="Times New Roman"/>
          <w:sz w:val="28"/>
          <w:szCs w:val="28"/>
        </w:rPr>
        <w:t>е</w:t>
      </w:r>
      <w:r w:rsidRPr="00756ED4">
        <w:rPr>
          <w:rFonts w:ascii="Times New Roman" w:hAnsi="Times New Roman" w:cs="Times New Roman"/>
          <w:sz w:val="28"/>
          <w:szCs w:val="28"/>
        </w:rPr>
        <w:t>мые «пластуны» (от этого – ползать  «по-пластунски»). Службу эти казаки (лежащие  «пластом»)  несли, затаившись в камышах, а действовали либо небольшими группами, либо в одиночку. Часами неподвижно лёжа в «се</w:t>
      </w:r>
      <w:r w:rsidRPr="00756ED4">
        <w:rPr>
          <w:rFonts w:ascii="Times New Roman" w:hAnsi="Times New Roman" w:cs="Times New Roman"/>
          <w:sz w:val="28"/>
          <w:szCs w:val="28"/>
        </w:rPr>
        <w:t>к</w:t>
      </w:r>
      <w:r w:rsidRPr="00756ED4">
        <w:rPr>
          <w:rFonts w:ascii="Times New Roman" w:hAnsi="Times New Roman" w:cs="Times New Roman"/>
          <w:sz w:val="28"/>
          <w:szCs w:val="28"/>
        </w:rPr>
        <w:t>рете» (дозоре), пристально следя за противником, а затем неприметно идя за ним, стараясь выведать планы его и численность. «Пластуны» отлич</w:t>
      </w:r>
      <w:r w:rsidRPr="00756ED4">
        <w:rPr>
          <w:rFonts w:ascii="Times New Roman" w:hAnsi="Times New Roman" w:cs="Times New Roman"/>
          <w:sz w:val="28"/>
          <w:szCs w:val="28"/>
        </w:rPr>
        <w:t>а</w:t>
      </w:r>
      <w:r w:rsidRPr="00756ED4">
        <w:rPr>
          <w:rFonts w:ascii="Times New Roman" w:hAnsi="Times New Roman" w:cs="Times New Roman"/>
          <w:sz w:val="28"/>
          <w:szCs w:val="28"/>
        </w:rPr>
        <w:t>лись снайперской стрельбой, причём даже в кромешной тьме или густых зарослях без промаха били «на звук».</w:t>
      </w:r>
    </w:p>
    <w:p w:rsidR="000E0CE8" w:rsidRPr="00756ED4" w:rsidRDefault="000E0CE8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D4">
        <w:rPr>
          <w:rFonts w:ascii="Times New Roman" w:hAnsi="Times New Roman" w:cs="Times New Roman"/>
          <w:sz w:val="28"/>
          <w:szCs w:val="28"/>
        </w:rPr>
        <w:t>В Крымскую кампанию, защищая Севастополь, «пластуны» каждую ночь подползали к вражеским траншеям, бесшумно снимали часовых, з</w:t>
      </w:r>
      <w:r w:rsidRPr="00756ED4">
        <w:rPr>
          <w:rFonts w:ascii="Times New Roman" w:hAnsi="Times New Roman" w:cs="Times New Roman"/>
          <w:sz w:val="28"/>
          <w:szCs w:val="28"/>
        </w:rPr>
        <w:t>а</w:t>
      </w:r>
      <w:r w:rsidRPr="00756ED4">
        <w:rPr>
          <w:rFonts w:ascii="Times New Roman" w:hAnsi="Times New Roman" w:cs="Times New Roman"/>
          <w:sz w:val="28"/>
          <w:szCs w:val="28"/>
        </w:rPr>
        <w:t>хватывая пленных и оружие. Равных им по воинскому мастерству в армиях союзников (англичан и французов) не было!</w:t>
      </w:r>
    </w:p>
    <w:p w:rsidR="000E0CE8" w:rsidRPr="00756ED4" w:rsidRDefault="000E0CE8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ED4">
        <w:rPr>
          <w:rFonts w:ascii="Times New Roman" w:hAnsi="Times New Roman" w:cs="Times New Roman"/>
          <w:sz w:val="28"/>
          <w:szCs w:val="28"/>
        </w:rPr>
        <w:t>К началу двадцатого века на бескрайних просторах Российской и</w:t>
      </w:r>
      <w:r w:rsidRPr="00756ED4">
        <w:rPr>
          <w:rFonts w:ascii="Times New Roman" w:hAnsi="Times New Roman" w:cs="Times New Roman"/>
          <w:sz w:val="28"/>
          <w:szCs w:val="28"/>
        </w:rPr>
        <w:t>м</w:t>
      </w:r>
      <w:r w:rsidRPr="00756ED4">
        <w:rPr>
          <w:rFonts w:ascii="Times New Roman" w:hAnsi="Times New Roman" w:cs="Times New Roman"/>
          <w:sz w:val="28"/>
          <w:szCs w:val="28"/>
        </w:rPr>
        <w:t>перии – от Дона до Амура – располагалось одиннадцать казачьих войск, самыми крупными из которых являлись Донское (с населением 1.5 млн. чел.) и Кубанское (1.3 млн.).</w:t>
      </w:r>
      <w:proofErr w:type="gramEnd"/>
      <w:r w:rsidRPr="00756ED4">
        <w:rPr>
          <w:rFonts w:ascii="Times New Roman" w:hAnsi="Times New Roman" w:cs="Times New Roman"/>
          <w:sz w:val="28"/>
          <w:szCs w:val="28"/>
        </w:rPr>
        <w:t xml:space="preserve"> Области, населённые казаками, находились в подчинении Главного управления казачьих войск при  Военном министе</w:t>
      </w:r>
      <w:r w:rsidRPr="00756ED4">
        <w:rPr>
          <w:rFonts w:ascii="Times New Roman" w:hAnsi="Times New Roman" w:cs="Times New Roman"/>
          <w:sz w:val="28"/>
          <w:szCs w:val="28"/>
        </w:rPr>
        <w:t>р</w:t>
      </w:r>
      <w:r w:rsidRPr="00756ED4">
        <w:rPr>
          <w:rFonts w:ascii="Times New Roman" w:hAnsi="Times New Roman" w:cs="Times New Roman"/>
          <w:sz w:val="28"/>
          <w:szCs w:val="28"/>
        </w:rPr>
        <w:t>стве. Атаманом всех казачьих войск был (с 1827 года) наследник престола.</w:t>
      </w:r>
    </w:p>
    <w:p w:rsidR="000E0CE8" w:rsidRPr="00756ED4" w:rsidRDefault="000E0CE8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D4">
        <w:rPr>
          <w:rFonts w:ascii="Times New Roman" w:hAnsi="Times New Roman" w:cs="Times New Roman"/>
          <w:sz w:val="28"/>
          <w:szCs w:val="28"/>
        </w:rPr>
        <w:t>Этническую основу казачества составляли восточные славяне. Сл</w:t>
      </w:r>
      <w:r w:rsidRPr="00756ED4">
        <w:rPr>
          <w:rFonts w:ascii="Times New Roman" w:hAnsi="Times New Roman" w:cs="Times New Roman"/>
          <w:sz w:val="28"/>
          <w:szCs w:val="28"/>
        </w:rPr>
        <w:t>у</w:t>
      </w:r>
      <w:r w:rsidRPr="00756ED4">
        <w:rPr>
          <w:rFonts w:ascii="Times New Roman" w:hAnsi="Times New Roman" w:cs="Times New Roman"/>
          <w:sz w:val="28"/>
          <w:szCs w:val="28"/>
        </w:rPr>
        <w:t>жили казаки за предоставленную им землю, причём  её надел на каждого достигал тридцати десятин, что было в десять раз больше среднего кр</w:t>
      </w:r>
      <w:r w:rsidRPr="00756ED4">
        <w:rPr>
          <w:rFonts w:ascii="Times New Roman" w:hAnsi="Times New Roman" w:cs="Times New Roman"/>
          <w:sz w:val="28"/>
          <w:szCs w:val="28"/>
        </w:rPr>
        <w:t>е</w:t>
      </w:r>
      <w:r w:rsidRPr="00756ED4">
        <w:rPr>
          <w:rFonts w:ascii="Times New Roman" w:hAnsi="Times New Roman" w:cs="Times New Roman"/>
          <w:sz w:val="28"/>
          <w:szCs w:val="28"/>
        </w:rPr>
        <w:lastRenderedPageBreak/>
        <w:t>стьянского надела.</w:t>
      </w:r>
      <w:r w:rsidRPr="00756ED4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756ED4">
        <w:rPr>
          <w:rFonts w:ascii="Times New Roman" w:hAnsi="Times New Roman" w:cs="Times New Roman"/>
          <w:sz w:val="28"/>
          <w:szCs w:val="28"/>
        </w:rPr>
        <w:t xml:space="preserve">  Правда, здесь надо учитывать размер площади  «удобной» земли», а также служебные (военные) расходы казаков. Кстати, переход от общинного землепользования к подворному и отрубному (на основе личной собственности на землю) – «казачий» вариант </w:t>
      </w:r>
      <w:proofErr w:type="spellStart"/>
      <w:r w:rsidRPr="00756ED4">
        <w:rPr>
          <w:rFonts w:ascii="Times New Roman" w:hAnsi="Times New Roman" w:cs="Times New Roman"/>
          <w:sz w:val="28"/>
          <w:szCs w:val="28"/>
        </w:rPr>
        <w:t>столыпи</w:t>
      </w:r>
      <w:r w:rsidRPr="00756ED4">
        <w:rPr>
          <w:rFonts w:ascii="Times New Roman" w:hAnsi="Times New Roman" w:cs="Times New Roman"/>
          <w:sz w:val="28"/>
          <w:szCs w:val="28"/>
        </w:rPr>
        <w:t>н</w:t>
      </w:r>
      <w:r w:rsidRPr="00756ED4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56ED4">
        <w:rPr>
          <w:rFonts w:ascii="Times New Roman" w:hAnsi="Times New Roman" w:cs="Times New Roman"/>
          <w:sz w:val="28"/>
          <w:szCs w:val="28"/>
        </w:rPr>
        <w:t xml:space="preserve"> аграрной реформы  –    казачеством  в целом не приветствовался. На Кубани, к примеру,  высказывались мнения, что это неминуемо приведёт к разладу в казачьей среде  и хозяйственному упадку (и даже к уничтожению самого казачества!).</w:t>
      </w:r>
    </w:p>
    <w:p w:rsidR="000E0CE8" w:rsidRPr="00756ED4" w:rsidRDefault="000E0CE8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D4">
        <w:rPr>
          <w:rFonts w:ascii="Times New Roman" w:hAnsi="Times New Roman" w:cs="Times New Roman"/>
          <w:sz w:val="28"/>
          <w:szCs w:val="28"/>
        </w:rPr>
        <w:t>Войска казачьи были иррегулярными, а служба казака продолжалась двадцать лет. В девятнадцать казак записывался в служилый состав, пр</w:t>
      </w:r>
      <w:r w:rsidRPr="00756ED4">
        <w:rPr>
          <w:rFonts w:ascii="Times New Roman" w:hAnsi="Times New Roman" w:cs="Times New Roman"/>
          <w:sz w:val="28"/>
          <w:szCs w:val="28"/>
        </w:rPr>
        <w:t>и</w:t>
      </w:r>
      <w:r w:rsidRPr="00756ED4">
        <w:rPr>
          <w:rFonts w:ascii="Times New Roman" w:hAnsi="Times New Roman" w:cs="Times New Roman"/>
          <w:sz w:val="28"/>
          <w:szCs w:val="28"/>
        </w:rPr>
        <w:t>нимал присягу и два года находился в приготовительном разряде (в пе</w:t>
      </w:r>
      <w:r w:rsidRPr="00756ED4">
        <w:rPr>
          <w:rFonts w:ascii="Times New Roman" w:hAnsi="Times New Roman" w:cs="Times New Roman"/>
          <w:sz w:val="28"/>
          <w:szCs w:val="28"/>
        </w:rPr>
        <w:t>р</w:t>
      </w:r>
      <w:r w:rsidRPr="00756ED4">
        <w:rPr>
          <w:rFonts w:ascii="Times New Roman" w:hAnsi="Times New Roman" w:cs="Times New Roman"/>
          <w:sz w:val="28"/>
          <w:szCs w:val="28"/>
        </w:rPr>
        <w:t xml:space="preserve">вый год приобретался боевой конь  и снаряжение, на втором казака учили строю и службе).  </w:t>
      </w:r>
      <w:proofErr w:type="gramStart"/>
      <w:r w:rsidRPr="00756ED4">
        <w:rPr>
          <w:rFonts w:ascii="Times New Roman" w:hAnsi="Times New Roman" w:cs="Times New Roman"/>
          <w:sz w:val="28"/>
          <w:szCs w:val="28"/>
        </w:rPr>
        <w:t xml:space="preserve">Кстати, стоивший очень дорого строевой конь, холодное оружие и полный комплект необходимого снаряжения и обмундирования, начиная от конского седла  и кончая гвоздиками для подков и </w:t>
      </w:r>
      <w:proofErr w:type="spellStart"/>
      <w:r w:rsidRPr="00756ED4">
        <w:rPr>
          <w:rFonts w:ascii="Times New Roman" w:hAnsi="Times New Roman" w:cs="Times New Roman"/>
          <w:sz w:val="28"/>
          <w:szCs w:val="28"/>
        </w:rPr>
        <w:t>бухчами</w:t>
      </w:r>
      <w:proofErr w:type="spellEnd"/>
      <w:r w:rsidRPr="00756ED4">
        <w:rPr>
          <w:rFonts w:ascii="Times New Roman" w:hAnsi="Times New Roman" w:cs="Times New Roman"/>
          <w:sz w:val="28"/>
          <w:szCs w:val="28"/>
        </w:rPr>
        <w:t xml:space="preserve"> (сумочками для ниток и иголок) выливались в такую сумму, которая зн</w:t>
      </w:r>
      <w:r w:rsidRPr="00756ED4">
        <w:rPr>
          <w:rFonts w:ascii="Times New Roman" w:hAnsi="Times New Roman" w:cs="Times New Roman"/>
          <w:sz w:val="28"/>
          <w:szCs w:val="28"/>
        </w:rPr>
        <w:t>а</w:t>
      </w:r>
      <w:r w:rsidRPr="00756ED4">
        <w:rPr>
          <w:rFonts w:ascii="Times New Roman" w:hAnsi="Times New Roman" w:cs="Times New Roman"/>
          <w:sz w:val="28"/>
          <w:szCs w:val="28"/>
        </w:rPr>
        <w:t>чительно превышала годовой доход среднего казачьего хозяйства  –   соо</w:t>
      </w:r>
      <w:r w:rsidRPr="00756ED4">
        <w:rPr>
          <w:rFonts w:ascii="Times New Roman" w:hAnsi="Times New Roman" w:cs="Times New Roman"/>
          <w:sz w:val="28"/>
          <w:szCs w:val="28"/>
        </w:rPr>
        <w:t>т</w:t>
      </w:r>
      <w:r w:rsidRPr="00756ED4">
        <w:rPr>
          <w:rFonts w:ascii="Times New Roman" w:hAnsi="Times New Roman" w:cs="Times New Roman"/>
          <w:sz w:val="28"/>
          <w:szCs w:val="28"/>
        </w:rPr>
        <w:t>ветственно всё это  пагубно сказывалось на экономическом положении большинства казачьих семей.</w:t>
      </w:r>
      <w:proofErr w:type="gramEnd"/>
    </w:p>
    <w:p w:rsidR="000E0CE8" w:rsidRPr="00756ED4" w:rsidRDefault="000E0CE8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D4">
        <w:rPr>
          <w:rFonts w:ascii="Times New Roman" w:hAnsi="Times New Roman" w:cs="Times New Roman"/>
          <w:sz w:val="28"/>
          <w:szCs w:val="28"/>
        </w:rPr>
        <w:t xml:space="preserve"> Далее следовали двенадцать лет службы в строевом разряде, по и</w:t>
      </w:r>
      <w:r w:rsidRPr="00756ED4">
        <w:rPr>
          <w:rFonts w:ascii="Times New Roman" w:hAnsi="Times New Roman" w:cs="Times New Roman"/>
          <w:sz w:val="28"/>
          <w:szCs w:val="28"/>
        </w:rPr>
        <w:t>с</w:t>
      </w:r>
      <w:r w:rsidRPr="00756ED4">
        <w:rPr>
          <w:rFonts w:ascii="Times New Roman" w:hAnsi="Times New Roman" w:cs="Times New Roman"/>
          <w:sz w:val="28"/>
          <w:szCs w:val="28"/>
        </w:rPr>
        <w:t>течении коих казак переходил на пять лет в запасной разряд, а после вых</w:t>
      </w:r>
      <w:r w:rsidRPr="00756ED4">
        <w:rPr>
          <w:rFonts w:ascii="Times New Roman" w:hAnsi="Times New Roman" w:cs="Times New Roman"/>
          <w:sz w:val="28"/>
          <w:szCs w:val="28"/>
        </w:rPr>
        <w:t>о</w:t>
      </w:r>
      <w:r w:rsidRPr="00756ED4">
        <w:rPr>
          <w:rFonts w:ascii="Times New Roman" w:hAnsi="Times New Roman" w:cs="Times New Roman"/>
          <w:sz w:val="28"/>
          <w:szCs w:val="28"/>
        </w:rPr>
        <w:t>дил в отставку, что,  однако не исключало призыва в ополчение.</w:t>
      </w:r>
    </w:p>
    <w:p w:rsidR="000E0CE8" w:rsidRPr="00756ED4" w:rsidRDefault="000E0CE8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D4">
        <w:rPr>
          <w:rFonts w:ascii="Times New Roman" w:hAnsi="Times New Roman" w:cs="Times New Roman"/>
          <w:sz w:val="28"/>
          <w:szCs w:val="28"/>
        </w:rPr>
        <w:t>Боеспособность казачьих войск была очень высокой. Казаки с самого детства учились верховой езде, а посему их искусство управлять лошадью, способность совершать долгие и утомительные переходы находились на уровне, недосягаемом для регулярной армейской кавалерии. За многие в</w:t>
      </w:r>
      <w:r w:rsidRPr="00756ED4">
        <w:rPr>
          <w:rFonts w:ascii="Times New Roman" w:hAnsi="Times New Roman" w:cs="Times New Roman"/>
          <w:sz w:val="28"/>
          <w:szCs w:val="28"/>
        </w:rPr>
        <w:t>е</w:t>
      </w:r>
      <w:r w:rsidRPr="00756ED4">
        <w:rPr>
          <w:rFonts w:ascii="Times New Roman" w:hAnsi="Times New Roman" w:cs="Times New Roman"/>
          <w:sz w:val="28"/>
          <w:szCs w:val="28"/>
        </w:rPr>
        <w:t>ка своего существования казачество выработало эффективнейшие приёмы ведения боевых действий – умение применяться к условиям местности; быстрый переход от конного строя к пешему и обратно…</w:t>
      </w:r>
    </w:p>
    <w:p w:rsidR="000E0CE8" w:rsidRPr="00756ED4" w:rsidRDefault="000E0CE8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D4">
        <w:rPr>
          <w:rFonts w:ascii="Times New Roman" w:hAnsi="Times New Roman" w:cs="Times New Roman"/>
          <w:sz w:val="28"/>
          <w:szCs w:val="28"/>
        </w:rPr>
        <w:t>Всё это поддерживалось системой специальной подготовки: ежего</w:t>
      </w:r>
      <w:r w:rsidRPr="00756ED4">
        <w:rPr>
          <w:rFonts w:ascii="Times New Roman" w:hAnsi="Times New Roman" w:cs="Times New Roman"/>
          <w:sz w:val="28"/>
          <w:szCs w:val="28"/>
        </w:rPr>
        <w:t>д</w:t>
      </w:r>
      <w:r w:rsidRPr="00756ED4">
        <w:rPr>
          <w:rFonts w:ascii="Times New Roman" w:hAnsi="Times New Roman" w:cs="Times New Roman"/>
          <w:sz w:val="28"/>
          <w:szCs w:val="28"/>
        </w:rPr>
        <w:t>ными сборами в лагерях, регулярными скачками с джигитовкой в стан</w:t>
      </w:r>
      <w:r w:rsidRPr="00756ED4">
        <w:rPr>
          <w:rFonts w:ascii="Times New Roman" w:hAnsi="Times New Roman" w:cs="Times New Roman"/>
          <w:sz w:val="28"/>
          <w:szCs w:val="28"/>
        </w:rPr>
        <w:t>и</w:t>
      </w:r>
      <w:r w:rsidRPr="00756ED4">
        <w:rPr>
          <w:rFonts w:ascii="Times New Roman" w:hAnsi="Times New Roman" w:cs="Times New Roman"/>
          <w:sz w:val="28"/>
          <w:szCs w:val="28"/>
        </w:rPr>
        <w:t xml:space="preserve">цах. Благодаря указанным обстоятельствам «льготные» </w:t>
      </w:r>
      <w:proofErr w:type="gramStart"/>
      <w:r w:rsidRPr="00756ED4">
        <w:rPr>
          <w:rFonts w:ascii="Times New Roman" w:hAnsi="Times New Roman" w:cs="Times New Roman"/>
          <w:sz w:val="28"/>
          <w:szCs w:val="28"/>
        </w:rPr>
        <w:t>казаки</w:t>
      </w:r>
      <w:proofErr w:type="gramEnd"/>
      <w:r w:rsidRPr="00756ED4">
        <w:rPr>
          <w:rFonts w:ascii="Times New Roman" w:hAnsi="Times New Roman" w:cs="Times New Roman"/>
          <w:sz w:val="28"/>
          <w:szCs w:val="28"/>
        </w:rPr>
        <w:t xml:space="preserve"> даже не с</w:t>
      </w:r>
      <w:r w:rsidRPr="00756ED4">
        <w:rPr>
          <w:rFonts w:ascii="Times New Roman" w:hAnsi="Times New Roman" w:cs="Times New Roman"/>
          <w:sz w:val="28"/>
          <w:szCs w:val="28"/>
        </w:rPr>
        <w:t>о</w:t>
      </w:r>
      <w:r w:rsidRPr="00756ED4">
        <w:rPr>
          <w:rFonts w:ascii="Times New Roman" w:hAnsi="Times New Roman" w:cs="Times New Roman"/>
          <w:sz w:val="28"/>
          <w:szCs w:val="28"/>
        </w:rPr>
        <w:t>стоя в строю оставались полностью боеготовыми всегда – в отличие от солдат, которые находясь в запасе вскорости утрачивали воинские навыки.</w:t>
      </w:r>
    </w:p>
    <w:p w:rsidR="000E0CE8" w:rsidRPr="00756ED4" w:rsidRDefault="000E0CE8" w:rsidP="007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D4">
        <w:rPr>
          <w:rFonts w:ascii="Times New Roman" w:hAnsi="Times New Roman" w:cs="Times New Roman"/>
          <w:sz w:val="28"/>
          <w:szCs w:val="28"/>
        </w:rPr>
        <w:t>В казачьей среде чрезвычайно высоко ценилось понятие «воинской чести». Уклонение от службы считалось страшным позором и практически не встречалось. Все казаки весьма гордились своим званием и свято хр</w:t>
      </w:r>
      <w:r w:rsidRPr="00756ED4">
        <w:rPr>
          <w:rFonts w:ascii="Times New Roman" w:hAnsi="Times New Roman" w:cs="Times New Roman"/>
          <w:sz w:val="28"/>
          <w:szCs w:val="28"/>
        </w:rPr>
        <w:t>а</w:t>
      </w:r>
      <w:r w:rsidRPr="00756ED4">
        <w:rPr>
          <w:rFonts w:ascii="Times New Roman" w:hAnsi="Times New Roman" w:cs="Times New Roman"/>
          <w:sz w:val="28"/>
          <w:szCs w:val="28"/>
        </w:rPr>
        <w:t>нили верность  присяге – именно из казаков, кубанских и терских, форм</w:t>
      </w:r>
      <w:r w:rsidRPr="00756ED4">
        <w:rPr>
          <w:rFonts w:ascii="Times New Roman" w:hAnsi="Times New Roman" w:cs="Times New Roman"/>
          <w:sz w:val="28"/>
          <w:szCs w:val="28"/>
        </w:rPr>
        <w:t>и</w:t>
      </w:r>
      <w:r w:rsidRPr="00756ED4">
        <w:rPr>
          <w:rFonts w:ascii="Times New Roman" w:hAnsi="Times New Roman" w:cs="Times New Roman"/>
          <w:sz w:val="28"/>
          <w:szCs w:val="28"/>
        </w:rPr>
        <w:t>ровался Собственный Его Величества  конвой, безотлучно состоявший при российском императоре.</w:t>
      </w:r>
    </w:p>
    <w:p w:rsidR="00417D28" w:rsidRDefault="00417D28" w:rsidP="00F363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7D28" w:rsidSect="000C4B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B8" w:rsidRDefault="00487CB8" w:rsidP="000E0CE8">
      <w:pPr>
        <w:spacing w:after="0" w:line="240" w:lineRule="auto"/>
      </w:pPr>
      <w:r>
        <w:separator/>
      </w:r>
    </w:p>
  </w:endnote>
  <w:endnote w:type="continuationSeparator" w:id="0">
    <w:p w:rsidR="00487CB8" w:rsidRDefault="00487CB8" w:rsidP="000E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B8" w:rsidRDefault="00487CB8" w:rsidP="000E0CE8">
      <w:pPr>
        <w:spacing w:after="0" w:line="240" w:lineRule="auto"/>
      </w:pPr>
      <w:r>
        <w:separator/>
      </w:r>
    </w:p>
  </w:footnote>
  <w:footnote w:type="continuationSeparator" w:id="0">
    <w:p w:rsidR="00487CB8" w:rsidRDefault="00487CB8" w:rsidP="000E0CE8">
      <w:pPr>
        <w:spacing w:after="0" w:line="240" w:lineRule="auto"/>
      </w:pPr>
      <w:r>
        <w:continuationSeparator/>
      </w:r>
    </w:p>
  </w:footnote>
  <w:footnote w:id="1">
    <w:p w:rsidR="000E0CE8" w:rsidRDefault="000E0CE8" w:rsidP="000E0CE8">
      <w:pPr>
        <w:pStyle w:val="a5"/>
      </w:pPr>
      <w:r>
        <w:rPr>
          <w:rStyle w:val="a7"/>
        </w:rPr>
        <w:footnoteRef/>
      </w:r>
      <w:r>
        <w:t>История России.  М.:«</w:t>
      </w:r>
      <w:proofErr w:type="spellStart"/>
      <w:r>
        <w:t>Аванта</w:t>
      </w:r>
      <w:proofErr w:type="spellEnd"/>
      <w:r>
        <w:t xml:space="preserve"> плюс»,1997. – с.644-656.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36D46"/>
    <w:multiLevelType w:val="hybridMultilevel"/>
    <w:tmpl w:val="C86EC328"/>
    <w:lvl w:ilvl="0" w:tplc="48AE8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717741"/>
    <w:multiLevelType w:val="hybridMultilevel"/>
    <w:tmpl w:val="6390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FF"/>
    <w:rsid w:val="00041D57"/>
    <w:rsid w:val="00085081"/>
    <w:rsid w:val="000C4BAA"/>
    <w:rsid w:val="000E0CE8"/>
    <w:rsid w:val="000F5A9D"/>
    <w:rsid w:val="00113876"/>
    <w:rsid w:val="00126BF7"/>
    <w:rsid w:val="0022336B"/>
    <w:rsid w:val="002330B9"/>
    <w:rsid w:val="002556EA"/>
    <w:rsid w:val="002677F1"/>
    <w:rsid w:val="00312D15"/>
    <w:rsid w:val="00313A3C"/>
    <w:rsid w:val="00417D28"/>
    <w:rsid w:val="00467AD6"/>
    <w:rsid w:val="00487CB8"/>
    <w:rsid w:val="004D28D7"/>
    <w:rsid w:val="00634D51"/>
    <w:rsid w:val="00642C25"/>
    <w:rsid w:val="006601C5"/>
    <w:rsid w:val="0066286E"/>
    <w:rsid w:val="0068452B"/>
    <w:rsid w:val="006D60FF"/>
    <w:rsid w:val="007165F0"/>
    <w:rsid w:val="00732D06"/>
    <w:rsid w:val="00756ED4"/>
    <w:rsid w:val="00777B60"/>
    <w:rsid w:val="007E30A3"/>
    <w:rsid w:val="00855407"/>
    <w:rsid w:val="00926528"/>
    <w:rsid w:val="00932AA8"/>
    <w:rsid w:val="00A671BB"/>
    <w:rsid w:val="00A74EE3"/>
    <w:rsid w:val="00AB4F71"/>
    <w:rsid w:val="00B1178E"/>
    <w:rsid w:val="00B11EBD"/>
    <w:rsid w:val="00B81DD9"/>
    <w:rsid w:val="00BB609D"/>
    <w:rsid w:val="00CA13E9"/>
    <w:rsid w:val="00D72C54"/>
    <w:rsid w:val="00E136C9"/>
    <w:rsid w:val="00EA5669"/>
    <w:rsid w:val="00F36386"/>
    <w:rsid w:val="00F9397F"/>
    <w:rsid w:val="00F93FCB"/>
    <w:rsid w:val="00FB1B98"/>
    <w:rsid w:val="00F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D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0E0CE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E0CE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E0CE8"/>
    <w:rPr>
      <w:vertAlign w:val="superscript"/>
    </w:rPr>
  </w:style>
  <w:style w:type="paragraph" w:styleId="a8">
    <w:name w:val="List Paragraph"/>
    <w:basedOn w:val="a"/>
    <w:uiPriority w:val="34"/>
    <w:qFormat/>
    <w:rsid w:val="00F3638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41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D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0E0CE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E0CE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E0CE8"/>
    <w:rPr>
      <w:vertAlign w:val="superscript"/>
    </w:rPr>
  </w:style>
  <w:style w:type="paragraph" w:styleId="a8">
    <w:name w:val="List Paragraph"/>
    <w:basedOn w:val="a"/>
    <w:uiPriority w:val="34"/>
    <w:qFormat/>
    <w:rsid w:val="00F3638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41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451D7-D38D-4176-92FF-18BB04BC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</dc:creator>
  <cp:keywords/>
  <dc:description/>
  <cp:lastModifiedBy>Милан</cp:lastModifiedBy>
  <cp:revision>19</cp:revision>
  <dcterms:created xsi:type="dcterms:W3CDTF">2017-02-10T18:55:00Z</dcterms:created>
  <dcterms:modified xsi:type="dcterms:W3CDTF">2020-02-26T16:57:00Z</dcterms:modified>
</cp:coreProperties>
</file>