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E0" w:rsidRPr="00685DE0" w:rsidRDefault="00804262" w:rsidP="00685DE0">
      <w:pPr>
        <w:spacing w:after="160" w:line="360" w:lineRule="auto"/>
        <w:ind w:left="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ПРОТИВОДЕЙСТВИЕ КОРРУПЦИИ </w:t>
      </w:r>
    </w:p>
    <w:p w:rsidR="00685DE0" w:rsidRPr="00685DE0" w:rsidRDefault="00685DE0" w:rsidP="00685DE0">
      <w:pPr>
        <w:tabs>
          <w:tab w:val="left" w:pos="4962"/>
        </w:tabs>
        <w:spacing w:after="0" w:line="360" w:lineRule="auto"/>
        <w:ind w:left="4962"/>
        <w:contextualSpacing/>
        <w:jc w:val="both"/>
        <w:rPr>
          <w:rFonts w:ascii="Times New Roman" w:eastAsia="Calibri" w:hAnsi="Times New Roman" w:cs="Times New Roman"/>
          <w:sz w:val="28"/>
          <w:szCs w:val="28"/>
        </w:rPr>
      </w:pPr>
      <w:r w:rsidRPr="00685DE0">
        <w:rPr>
          <w:rFonts w:ascii="Times New Roman" w:eastAsia="Calibri" w:hAnsi="Times New Roman" w:cs="Times New Roman"/>
          <w:sz w:val="28"/>
          <w:szCs w:val="28"/>
        </w:rPr>
        <w:t>Научный руководитель: Моргунова Наталья Викторовна, доцент с учёной степенью кандидат наук, Тихоокеанский государственный университет.</w:t>
      </w:r>
    </w:p>
    <w:p w:rsidR="00685DE0" w:rsidRPr="00685DE0" w:rsidRDefault="00685DE0" w:rsidP="00685DE0">
      <w:pPr>
        <w:tabs>
          <w:tab w:val="left" w:pos="4962"/>
        </w:tabs>
        <w:spacing w:after="0" w:line="360" w:lineRule="auto"/>
        <w:ind w:left="4962"/>
        <w:contextualSpacing/>
        <w:jc w:val="both"/>
        <w:rPr>
          <w:rFonts w:ascii="Times New Roman" w:eastAsia="Calibri" w:hAnsi="Times New Roman" w:cs="Times New Roman"/>
          <w:sz w:val="28"/>
          <w:szCs w:val="28"/>
        </w:rPr>
      </w:pPr>
      <w:r w:rsidRPr="00685DE0">
        <w:rPr>
          <w:rFonts w:ascii="Times New Roman" w:eastAsia="Calibri" w:hAnsi="Times New Roman" w:cs="Times New Roman"/>
          <w:sz w:val="28"/>
          <w:szCs w:val="28"/>
        </w:rPr>
        <w:t>Автор: студент Карабанов Денис Евгеньевич, 5 курс Тихоокеанского Государственного Университета, направление подготовки ПОН</w:t>
      </w:r>
      <w:proofErr w:type="gramStart"/>
      <w:r w:rsidRPr="00685DE0">
        <w:rPr>
          <w:rFonts w:ascii="Times New Roman" w:eastAsia="Calibri" w:hAnsi="Times New Roman" w:cs="Times New Roman"/>
          <w:sz w:val="28"/>
          <w:szCs w:val="28"/>
        </w:rPr>
        <w:t>Б(</w:t>
      </w:r>
      <w:proofErr w:type="gramEnd"/>
      <w:r w:rsidRPr="00685DE0">
        <w:rPr>
          <w:rFonts w:ascii="Times New Roman" w:eastAsia="Calibri" w:hAnsi="Times New Roman" w:cs="Times New Roman"/>
          <w:sz w:val="28"/>
          <w:szCs w:val="28"/>
        </w:rPr>
        <w:t>с) – 51, г. Хабаровск.</w:t>
      </w:r>
    </w:p>
    <w:p w:rsidR="00804262" w:rsidRDefault="00685DE0" w:rsidP="00685DE0">
      <w:pPr>
        <w:spacing w:after="160" w:line="360" w:lineRule="auto"/>
        <w:ind w:left="567" w:firstLine="708"/>
        <w:jc w:val="both"/>
        <w:rPr>
          <w:rFonts w:ascii="Times New Roman" w:eastAsia="Calibri" w:hAnsi="Times New Roman" w:cs="Times New Roman"/>
          <w:sz w:val="28"/>
          <w:szCs w:val="28"/>
        </w:rPr>
      </w:pPr>
      <w:r w:rsidRPr="00685DE0">
        <w:rPr>
          <w:rFonts w:ascii="Times New Roman" w:eastAsia="Calibri" w:hAnsi="Times New Roman" w:cs="Times New Roman"/>
          <w:b/>
          <w:i/>
          <w:sz w:val="28"/>
          <w:szCs w:val="28"/>
        </w:rPr>
        <w:t>Аннотация</w:t>
      </w:r>
      <w:r w:rsidRPr="00685DE0">
        <w:rPr>
          <w:rFonts w:ascii="Times New Roman" w:eastAsia="Calibri" w:hAnsi="Times New Roman" w:cs="Times New Roman"/>
          <w:i/>
          <w:sz w:val="28"/>
          <w:szCs w:val="28"/>
        </w:rPr>
        <w:t>.</w:t>
      </w:r>
      <w:r w:rsidR="00804262">
        <w:rPr>
          <w:rFonts w:ascii="Times New Roman" w:eastAsia="Calibri" w:hAnsi="Times New Roman" w:cs="Times New Roman"/>
          <w:sz w:val="28"/>
          <w:szCs w:val="28"/>
        </w:rPr>
        <w:t xml:space="preserve"> В научной статье</w:t>
      </w:r>
      <w:r w:rsidR="00804262" w:rsidRPr="00804262">
        <w:rPr>
          <w:rFonts w:ascii="Times New Roman" w:eastAsia="Calibri" w:hAnsi="Times New Roman" w:cs="Times New Roman"/>
          <w:sz w:val="28"/>
          <w:szCs w:val="28"/>
        </w:rPr>
        <w:t xml:space="preserve"> рассматриваются вопросы государственной политики, направленной на вовлечение различных институтов гражданского общества и широких слоев населения в борьбу с коррупцией. Также освещается деятельность общественного контроля как одного из важнейших антикоррупционных механизмов.</w:t>
      </w:r>
    </w:p>
    <w:p w:rsidR="00685DE0" w:rsidRPr="00685DE0" w:rsidRDefault="00685DE0" w:rsidP="00685DE0">
      <w:pPr>
        <w:spacing w:after="160" w:line="360" w:lineRule="auto"/>
        <w:ind w:left="567" w:firstLine="708"/>
        <w:jc w:val="both"/>
        <w:rPr>
          <w:rFonts w:ascii="Times New Roman" w:eastAsia="Calibri" w:hAnsi="Times New Roman" w:cs="Times New Roman"/>
          <w:sz w:val="28"/>
          <w:szCs w:val="28"/>
        </w:rPr>
      </w:pPr>
      <w:r w:rsidRPr="00685DE0">
        <w:rPr>
          <w:rFonts w:ascii="Times New Roman" w:eastAsia="Calibri" w:hAnsi="Times New Roman" w:cs="Times New Roman"/>
          <w:b/>
          <w:i/>
          <w:sz w:val="28"/>
          <w:szCs w:val="28"/>
        </w:rPr>
        <w:t>Ключевые слова</w:t>
      </w:r>
      <w:r w:rsidRPr="00685DE0">
        <w:rPr>
          <w:rFonts w:ascii="Times New Roman" w:eastAsia="Calibri" w:hAnsi="Times New Roman" w:cs="Times New Roman"/>
          <w:sz w:val="28"/>
          <w:szCs w:val="28"/>
        </w:rPr>
        <w:t xml:space="preserve">: </w:t>
      </w:r>
      <w:r w:rsidR="00804262" w:rsidRPr="00804262">
        <w:rPr>
          <w:rFonts w:ascii="Times New Roman" w:eastAsia="Calibri" w:hAnsi="Times New Roman" w:cs="Times New Roman"/>
          <w:sz w:val="28"/>
          <w:szCs w:val="28"/>
        </w:rPr>
        <w:t>противодействия</w:t>
      </w:r>
      <w:r w:rsidR="00804262">
        <w:rPr>
          <w:rFonts w:ascii="Times New Roman" w:eastAsia="Calibri" w:hAnsi="Times New Roman" w:cs="Times New Roman"/>
          <w:sz w:val="28"/>
          <w:szCs w:val="28"/>
        </w:rPr>
        <w:t xml:space="preserve"> коррупции, борьба с коррупцией, государственная политика.</w:t>
      </w:r>
    </w:p>
    <w:p w:rsidR="00685DE0" w:rsidRPr="00685DE0" w:rsidRDefault="00804262" w:rsidP="00685DE0">
      <w:pPr>
        <w:spacing w:after="160" w:line="360" w:lineRule="auto"/>
        <w:ind w:left="567" w:firstLine="708"/>
        <w:jc w:val="center"/>
        <w:rPr>
          <w:rFonts w:ascii="Times New Roman" w:eastAsia="Calibri" w:hAnsi="Times New Roman" w:cs="Times New Roman"/>
          <w:b/>
          <w:sz w:val="28"/>
          <w:szCs w:val="28"/>
          <w:lang w:val="en-US"/>
        </w:rPr>
      </w:pPr>
      <w:r w:rsidRPr="00804262">
        <w:rPr>
          <w:rFonts w:ascii="Times New Roman" w:eastAsia="Calibri" w:hAnsi="Times New Roman" w:cs="Times New Roman"/>
          <w:b/>
          <w:sz w:val="28"/>
          <w:szCs w:val="28"/>
          <w:lang w:val="en-US"/>
        </w:rPr>
        <w:br/>
        <w:t>ANTI-CORRUPTION</w:t>
      </w:r>
    </w:p>
    <w:p w:rsidR="00685DE0" w:rsidRPr="00685DE0" w:rsidRDefault="00685DE0" w:rsidP="00685DE0">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r w:rsidRPr="00685DE0">
        <w:rPr>
          <w:rFonts w:ascii="Times New Roman" w:eastAsia="Times New Roman" w:hAnsi="Times New Roman" w:cs="Times New Roman"/>
          <w:sz w:val="28"/>
          <w:szCs w:val="28"/>
          <w:lang w:val="en-US"/>
        </w:rPr>
        <w:t xml:space="preserve">Supervisor: Natalia V. </w:t>
      </w:r>
      <w:proofErr w:type="spellStart"/>
      <w:r w:rsidRPr="00685DE0">
        <w:rPr>
          <w:rFonts w:ascii="Times New Roman" w:eastAsia="Times New Roman" w:hAnsi="Times New Roman" w:cs="Times New Roman"/>
          <w:sz w:val="28"/>
          <w:szCs w:val="28"/>
          <w:lang w:val="en-US"/>
        </w:rPr>
        <w:t>Morgunova</w:t>
      </w:r>
      <w:proofErr w:type="spellEnd"/>
      <w:r w:rsidRPr="00685DE0">
        <w:rPr>
          <w:rFonts w:ascii="Times New Roman" w:eastAsia="Times New Roman" w:hAnsi="Times New Roman" w:cs="Times New Roman"/>
          <w:sz w:val="28"/>
          <w:szCs w:val="28"/>
          <w:lang w:val="en-US"/>
        </w:rPr>
        <w:t>, associate Professor with PhD degree, Pacific National University.</w:t>
      </w:r>
    </w:p>
    <w:p w:rsidR="00685DE0" w:rsidRPr="00685DE0" w:rsidRDefault="00685DE0" w:rsidP="00685DE0">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r w:rsidRPr="00685DE0">
        <w:rPr>
          <w:rFonts w:ascii="Times New Roman" w:eastAsia="Times New Roman" w:hAnsi="Times New Roman" w:cs="Times New Roman"/>
          <w:sz w:val="28"/>
          <w:szCs w:val="28"/>
          <w:lang w:val="en-US"/>
        </w:rPr>
        <w:t xml:space="preserve">Author of article: the student </w:t>
      </w:r>
      <w:proofErr w:type="spellStart"/>
      <w:r w:rsidRPr="00685DE0">
        <w:rPr>
          <w:rFonts w:ascii="Times New Roman" w:eastAsia="Times New Roman" w:hAnsi="Times New Roman" w:cs="Times New Roman"/>
          <w:sz w:val="28"/>
          <w:szCs w:val="28"/>
          <w:lang w:val="en-US"/>
        </w:rPr>
        <w:t>Karabanov</w:t>
      </w:r>
      <w:proofErr w:type="spellEnd"/>
      <w:r w:rsidRPr="00685DE0">
        <w:rPr>
          <w:rFonts w:ascii="Times New Roman" w:eastAsia="Times New Roman" w:hAnsi="Times New Roman" w:cs="Times New Roman"/>
          <w:sz w:val="28"/>
          <w:szCs w:val="28"/>
          <w:lang w:val="en-US"/>
        </w:rPr>
        <w:t xml:space="preserve"> Denis </w:t>
      </w:r>
      <w:proofErr w:type="spellStart"/>
      <w:r w:rsidRPr="00685DE0">
        <w:rPr>
          <w:rFonts w:ascii="Times New Roman" w:eastAsia="Times New Roman" w:hAnsi="Times New Roman" w:cs="Times New Roman"/>
          <w:sz w:val="28"/>
          <w:szCs w:val="28"/>
          <w:lang w:val="en-US"/>
        </w:rPr>
        <w:t>Evgenievich</w:t>
      </w:r>
      <w:proofErr w:type="spellEnd"/>
      <w:r w:rsidRPr="00685DE0">
        <w:rPr>
          <w:rFonts w:ascii="Times New Roman" w:eastAsia="Times New Roman" w:hAnsi="Times New Roman" w:cs="Times New Roman"/>
          <w:sz w:val="28"/>
          <w:szCs w:val="28"/>
          <w:lang w:val="en-US"/>
        </w:rPr>
        <w:t xml:space="preserve">, the 5th course of Pacific National University, the direction of preparation of PONB (c) – 51, Khabarovsk. </w:t>
      </w:r>
    </w:p>
    <w:p w:rsidR="00685DE0" w:rsidRPr="00685DE0" w:rsidRDefault="00685DE0" w:rsidP="00685DE0">
      <w:pPr>
        <w:spacing w:after="160" w:line="360" w:lineRule="auto"/>
        <w:ind w:left="567" w:firstLine="708"/>
        <w:jc w:val="both"/>
        <w:rPr>
          <w:rFonts w:ascii="Times New Roman" w:eastAsia="Calibri" w:hAnsi="Times New Roman" w:cs="Times New Roman"/>
          <w:sz w:val="28"/>
          <w:szCs w:val="28"/>
          <w:lang w:val="en-US"/>
        </w:rPr>
      </w:pPr>
      <w:proofErr w:type="gramStart"/>
      <w:r w:rsidRPr="00685DE0">
        <w:rPr>
          <w:rFonts w:ascii="Times New Roman" w:eastAsia="Calibri" w:hAnsi="Times New Roman" w:cs="Times New Roman"/>
          <w:b/>
          <w:i/>
          <w:sz w:val="28"/>
          <w:szCs w:val="28"/>
          <w:lang w:val="en-US"/>
        </w:rPr>
        <w:t>Annotation</w:t>
      </w:r>
      <w:r w:rsidRPr="00685DE0">
        <w:rPr>
          <w:rFonts w:ascii="Times New Roman" w:eastAsia="Calibri" w:hAnsi="Times New Roman" w:cs="Times New Roman"/>
          <w:sz w:val="28"/>
          <w:szCs w:val="28"/>
          <w:lang w:val="en-US"/>
        </w:rPr>
        <w:t>.</w:t>
      </w:r>
      <w:proofErr w:type="gramEnd"/>
      <w:r w:rsidRPr="00685DE0">
        <w:rPr>
          <w:rFonts w:ascii="Times New Roman" w:eastAsia="Calibri" w:hAnsi="Times New Roman" w:cs="Times New Roman"/>
          <w:sz w:val="28"/>
          <w:szCs w:val="28"/>
          <w:lang w:val="en-US"/>
        </w:rPr>
        <w:t xml:space="preserve"> </w:t>
      </w:r>
      <w:r w:rsidR="00804262" w:rsidRPr="00804262">
        <w:rPr>
          <w:rFonts w:ascii="Times New Roman" w:eastAsia="Calibri" w:hAnsi="Times New Roman" w:cs="Times New Roman"/>
          <w:sz w:val="28"/>
          <w:szCs w:val="28"/>
          <w:lang w:val="en-US"/>
        </w:rPr>
        <w:t xml:space="preserve">The article is devoted to the questions of corruption counteraction in Russia. The article is sanctified to the questions of public policy to empower various institutions of civil society and the broader population in the fight against </w:t>
      </w:r>
      <w:r w:rsidR="00804262" w:rsidRPr="00804262">
        <w:rPr>
          <w:rFonts w:ascii="Times New Roman" w:eastAsia="Calibri" w:hAnsi="Times New Roman" w:cs="Times New Roman"/>
          <w:sz w:val="28"/>
          <w:szCs w:val="28"/>
          <w:lang w:val="en-US"/>
        </w:rPr>
        <w:lastRenderedPageBreak/>
        <w:t xml:space="preserve">corruption, as well as issues of development of their activity. </w:t>
      </w:r>
      <w:proofErr w:type="gramStart"/>
      <w:r w:rsidR="00804262" w:rsidRPr="00804262">
        <w:rPr>
          <w:rFonts w:ascii="Times New Roman" w:eastAsia="Calibri" w:hAnsi="Times New Roman" w:cs="Times New Roman"/>
          <w:sz w:val="28"/>
          <w:szCs w:val="28"/>
          <w:lang w:val="en-US"/>
        </w:rPr>
        <w:t>Also dedicated to questions of public control as one of the most important anti-corruption mechanisms.</w:t>
      </w:r>
      <w:proofErr w:type="gramEnd"/>
    </w:p>
    <w:p w:rsidR="00685DE0" w:rsidRPr="00685DE0" w:rsidRDefault="00685DE0" w:rsidP="00804262">
      <w:pPr>
        <w:spacing w:after="160" w:line="360" w:lineRule="auto"/>
        <w:ind w:left="567" w:firstLine="708"/>
        <w:jc w:val="both"/>
        <w:rPr>
          <w:rFonts w:ascii="Times New Roman" w:eastAsia="Calibri" w:hAnsi="Times New Roman" w:cs="Times New Roman"/>
          <w:sz w:val="28"/>
          <w:szCs w:val="28"/>
          <w:lang w:val="en-US"/>
        </w:rPr>
      </w:pPr>
      <w:r w:rsidRPr="00685DE0">
        <w:rPr>
          <w:rFonts w:ascii="Times New Roman" w:eastAsia="Calibri" w:hAnsi="Times New Roman" w:cs="Times New Roman"/>
          <w:b/>
          <w:i/>
          <w:sz w:val="28"/>
          <w:szCs w:val="28"/>
          <w:lang w:val="en-US"/>
        </w:rPr>
        <w:t>Keywords</w:t>
      </w:r>
      <w:r w:rsidRPr="00685DE0">
        <w:rPr>
          <w:rFonts w:ascii="Times New Roman" w:eastAsia="Calibri" w:hAnsi="Times New Roman" w:cs="Times New Roman"/>
          <w:sz w:val="28"/>
          <w:szCs w:val="28"/>
          <w:lang w:val="en-US"/>
        </w:rPr>
        <w:t xml:space="preserve">: </w:t>
      </w:r>
      <w:r w:rsidR="00804262" w:rsidRPr="00804262">
        <w:rPr>
          <w:rFonts w:ascii="Times New Roman" w:eastAsia="Calibri" w:hAnsi="Times New Roman" w:cs="Times New Roman"/>
          <w:sz w:val="28"/>
          <w:szCs w:val="28"/>
          <w:lang w:val="en"/>
        </w:rPr>
        <w:t>anti-corruption, anti-corruption, public policy.</w:t>
      </w:r>
    </w:p>
    <w:p w:rsidR="00804262" w:rsidRP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За последние десятилетия новейшей истории такое общественно опасное явление, как коррупция претерпело качественное изменение, превратившись из разряда отдельных самостоятельных преступлений, совершаемых</w:t>
      </w:r>
      <w:r>
        <w:rPr>
          <w:rFonts w:ascii="Times New Roman" w:eastAsia="Calibri" w:hAnsi="Times New Roman" w:cs="Times New Roman"/>
          <w:sz w:val="28"/>
          <w:szCs w:val="28"/>
        </w:rPr>
        <w:t xml:space="preserve"> </w:t>
      </w:r>
      <w:r w:rsidRPr="00804262">
        <w:rPr>
          <w:rFonts w:ascii="Times New Roman" w:eastAsia="Calibri" w:hAnsi="Times New Roman" w:cs="Times New Roman"/>
          <w:sz w:val="28"/>
          <w:szCs w:val="28"/>
        </w:rPr>
        <w:t>некоторыми нечестными чиновниками, в массовую социаль</w:t>
      </w:r>
      <w:r>
        <w:rPr>
          <w:rFonts w:ascii="Times New Roman" w:eastAsia="Calibri" w:hAnsi="Times New Roman" w:cs="Times New Roman"/>
          <w:sz w:val="28"/>
          <w:szCs w:val="28"/>
        </w:rPr>
        <w:t xml:space="preserve">ную реальность, </w:t>
      </w:r>
      <w:r w:rsidRPr="00804262">
        <w:rPr>
          <w:rFonts w:ascii="Times New Roman" w:eastAsia="Calibri" w:hAnsi="Times New Roman" w:cs="Times New Roman"/>
          <w:sz w:val="28"/>
          <w:szCs w:val="28"/>
        </w:rPr>
        <w:t xml:space="preserve">которая стала привычной составляющей </w:t>
      </w:r>
      <w:r>
        <w:rPr>
          <w:rFonts w:ascii="Times New Roman" w:eastAsia="Calibri" w:hAnsi="Times New Roman" w:cs="Times New Roman"/>
          <w:sz w:val="28"/>
          <w:szCs w:val="28"/>
        </w:rPr>
        <w:t xml:space="preserve">социально-экономической жизни в </w:t>
      </w:r>
      <w:r w:rsidRPr="00804262">
        <w:rPr>
          <w:rFonts w:ascii="Times New Roman" w:eastAsia="Calibri" w:hAnsi="Times New Roman" w:cs="Times New Roman"/>
          <w:sz w:val="28"/>
          <w:szCs w:val="28"/>
        </w:rPr>
        <w:t>современной России. Более того, коррупц</w:t>
      </w:r>
      <w:r>
        <w:rPr>
          <w:rFonts w:ascii="Times New Roman" w:eastAsia="Calibri" w:hAnsi="Times New Roman" w:cs="Times New Roman"/>
          <w:sz w:val="28"/>
          <w:szCs w:val="28"/>
        </w:rPr>
        <w:t xml:space="preserve">ия фактически стала системным и </w:t>
      </w:r>
      <w:r w:rsidRPr="00804262">
        <w:rPr>
          <w:rFonts w:ascii="Times New Roman" w:eastAsia="Calibri" w:hAnsi="Times New Roman" w:cs="Times New Roman"/>
          <w:sz w:val="28"/>
          <w:szCs w:val="28"/>
        </w:rPr>
        <w:t>высокодоходным бизнесом для большинства чиновников различного уровня.</w:t>
      </w:r>
    </w:p>
    <w:p w:rsid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В настоящее время коррупция превратилась в социальный институт, упорядочилась и приобрела устойчивые организационные формы, сложную разветвленную структуру, в нее вовлечены взаимосвязанные множественные</w:t>
      </w:r>
      <w:r>
        <w:rPr>
          <w:rFonts w:ascii="Times New Roman" w:eastAsia="Calibri" w:hAnsi="Times New Roman" w:cs="Times New Roman"/>
          <w:sz w:val="28"/>
          <w:szCs w:val="28"/>
        </w:rPr>
        <w:t xml:space="preserve"> </w:t>
      </w:r>
      <w:r w:rsidRPr="00804262">
        <w:rPr>
          <w:rFonts w:ascii="Times New Roman" w:eastAsia="Calibri" w:hAnsi="Times New Roman" w:cs="Times New Roman"/>
          <w:sz w:val="28"/>
          <w:szCs w:val="28"/>
        </w:rPr>
        <w:t xml:space="preserve">группы людей, занимающих </w:t>
      </w:r>
      <w:proofErr w:type="gramStart"/>
      <w:r w:rsidRPr="00804262">
        <w:rPr>
          <w:rFonts w:ascii="Times New Roman" w:eastAsia="Calibri" w:hAnsi="Times New Roman" w:cs="Times New Roman"/>
          <w:sz w:val="28"/>
          <w:szCs w:val="28"/>
        </w:rPr>
        <w:t>должности</w:t>
      </w:r>
      <w:proofErr w:type="gramEnd"/>
      <w:r w:rsidRPr="00804262">
        <w:rPr>
          <w:rFonts w:ascii="Times New Roman" w:eastAsia="Calibri" w:hAnsi="Times New Roman" w:cs="Times New Roman"/>
          <w:sz w:val="28"/>
          <w:szCs w:val="28"/>
        </w:rPr>
        <w:t xml:space="preserve"> как во властных структурах различного уровня, так и в многочисленных </w:t>
      </w:r>
      <w:r>
        <w:rPr>
          <w:rFonts w:ascii="Times New Roman" w:eastAsia="Calibri" w:hAnsi="Times New Roman" w:cs="Times New Roman"/>
          <w:sz w:val="28"/>
          <w:szCs w:val="28"/>
        </w:rPr>
        <w:t xml:space="preserve">бизнес-структурах. Одновременно </w:t>
      </w:r>
      <w:r w:rsidRPr="00804262">
        <w:rPr>
          <w:rFonts w:ascii="Times New Roman" w:eastAsia="Calibri" w:hAnsi="Times New Roman" w:cs="Times New Roman"/>
          <w:sz w:val="28"/>
          <w:szCs w:val="28"/>
        </w:rPr>
        <w:t>коррупционная деятельность стала уже «стиле</w:t>
      </w:r>
      <w:r>
        <w:rPr>
          <w:rFonts w:ascii="Times New Roman" w:eastAsia="Calibri" w:hAnsi="Times New Roman" w:cs="Times New Roman"/>
          <w:sz w:val="28"/>
          <w:szCs w:val="28"/>
        </w:rPr>
        <w:t xml:space="preserve">м ведения бизнеса» нашего века, </w:t>
      </w:r>
      <w:r w:rsidRPr="00804262">
        <w:rPr>
          <w:rFonts w:ascii="Times New Roman" w:eastAsia="Calibri" w:hAnsi="Times New Roman" w:cs="Times New Roman"/>
          <w:sz w:val="28"/>
          <w:szCs w:val="28"/>
        </w:rPr>
        <w:t xml:space="preserve">привычным для государственных и муниципальных служащих, предпринимателей, менеджеров, а также простых </w:t>
      </w:r>
      <w:r>
        <w:rPr>
          <w:rFonts w:ascii="Times New Roman" w:eastAsia="Calibri" w:hAnsi="Times New Roman" w:cs="Times New Roman"/>
          <w:sz w:val="28"/>
          <w:szCs w:val="28"/>
        </w:rPr>
        <w:t xml:space="preserve">обывателей, пытающих извлечь из </w:t>
      </w:r>
      <w:r w:rsidRPr="00804262">
        <w:rPr>
          <w:rFonts w:ascii="Times New Roman" w:eastAsia="Calibri" w:hAnsi="Times New Roman" w:cs="Times New Roman"/>
          <w:sz w:val="28"/>
          <w:szCs w:val="28"/>
        </w:rPr>
        <w:t>коррупции свою выгоду</w:t>
      </w:r>
    </w:p>
    <w:p w:rsidR="00804262" w:rsidRP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Некоторые люди уже считают ко</w:t>
      </w:r>
      <w:r>
        <w:rPr>
          <w:rFonts w:ascii="Times New Roman" w:eastAsia="Calibri" w:hAnsi="Times New Roman" w:cs="Times New Roman"/>
          <w:sz w:val="28"/>
          <w:szCs w:val="28"/>
        </w:rPr>
        <w:t xml:space="preserve">ррупцию само собой разумеющимся </w:t>
      </w:r>
      <w:r w:rsidRPr="00804262">
        <w:rPr>
          <w:rFonts w:ascii="Times New Roman" w:eastAsia="Calibri" w:hAnsi="Times New Roman" w:cs="Times New Roman"/>
          <w:sz w:val="28"/>
          <w:szCs w:val="28"/>
        </w:rPr>
        <w:t>явлением и неизбежным злом, к которому можно только пр</w:t>
      </w:r>
      <w:r>
        <w:rPr>
          <w:rFonts w:ascii="Times New Roman" w:eastAsia="Calibri" w:hAnsi="Times New Roman" w:cs="Times New Roman"/>
          <w:sz w:val="28"/>
          <w:szCs w:val="28"/>
        </w:rPr>
        <w:t xml:space="preserve">испособиться. </w:t>
      </w:r>
      <w:r w:rsidRPr="00804262">
        <w:rPr>
          <w:rFonts w:ascii="Times New Roman" w:eastAsia="Calibri" w:hAnsi="Times New Roman" w:cs="Times New Roman"/>
          <w:sz w:val="28"/>
          <w:szCs w:val="28"/>
        </w:rPr>
        <w:t>Отдельными гражданами коррупция воспринимается не столько как правонарушение, сколько как «норма жизни», которая всех устраивает и используется обеими стор</w:t>
      </w:r>
      <w:r>
        <w:rPr>
          <w:rFonts w:ascii="Times New Roman" w:eastAsia="Calibri" w:hAnsi="Times New Roman" w:cs="Times New Roman"/>
          <w:sz w:val="28"/>
          <w:szCs w:val="28"/>
        </w:rPr>
        <w:t>онами коррупционной «сделки»</w:t>
      </w:r>
      <w:proofErr w:type="gramStart"/>
      <w:r>
        <w:rPr>
          <w:rFonts w:ascii="Times New Roman" w:eastAsia="Calibri" w:hAnsi="Times New Roman" w:cs="Times New Roman"/>
          <w:sz w:val="28"/>
          <w:szCs w:val="28"/>
        </w:rPr>
        <w:t xml:space="preserve"> </w:t>
      </w:r>
      <w:r w:rsidRPr="00804262">
        <w:rPr>
          <w:rFonts w:ascii="Times New Roman" w:eastAsia="Calibri" w:hAnsi="Times New Roman" w:cs="Times New Roman"/>
          <w:sz w:val="28"/>
          <w:szCs w:val="28"/>
        </w:rPr>
        <w:t>.</w:t>
      </w:r>
      <w:proofErr w:type="gramEnd"/>
    </w:p>
    <w:p w:rsidR="00804262" w:rsidRP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Можно отметить, что большинство граждан рассматри</w:t>
      </w:r>
      <w:r>
        <w:rPr>
          <w:rFonts w:ascii="Times New Roman" w:eastAsia="Calibri" w:hAnsi="Times New Roman" w:cs="Times New Roman"/>
          <w:sz w:val="28"/>
          <w:szCs w:val="28"/>
        </w:rPr>
        <w:t xml:space="preserve">вают в качестве </w:t>
      </w:r>
      <w:r w:rsidRPr="00804262">
        <w:rPr>
          <w:rFonts w:ascii="Times New Roman" w:eastAsia="Calibri" w:hAnsi="Times New Roman" w:cs="Times New Roman"/>
          <w:sz w:val="28"/>
          <w:szCs w:val="28"/>
        </w:rPr>
        <w:t>рецепта от коррупционной болезни силь</w:t>
      </w:r>
      <w:r>
        <w:rPr>
          <w:rFonts w:ascii="Times New Roman" w:eastAsia="Calibri" w:hAnsi="Times New Roman" w:cs="Times New Roman"/>
          <w:sz w:val="28"/>
          <w:szCs w:val="28"/>
        </w:rPr>
        <w:t xml:space="preserve">ную власть, считая, что она при </w:t>
      </w:r>
      <w:r w:rsidRPr="00804262">
        <w:rPr>
          <w:rFonts w:ascii="Times New Roman" w:eastAsia="Calibri" w:hAnsi="Times New Roman" w:cs="Times New Roman"/>
          <w:sz w:val="28"/>
          <w:szCs w:val="28"/>
        </w:rPr>
        <w:t>наличии политической воли способна разом победить это явление. При этом,</w:t>
      </w:r>
      <w:r>
        <w:rPr>
          <w:rFonts w:ascii="Times New Roman" w:eastAsia="Calibri" w:hAnsi="Times New Roman" w:cs="Times New Roman"/>
          <w:sz w:val="28"/>
          <w:szCs w:val="28"/>
        </w:rPr>
        <w:t xml:space="preserve"> </w:t>
      </w:r>
      <w:r w:rsidRPr="00804262">
        <w:rPr>
          <w:rFonts w:ascii="Times New Roman" w:eastAsia="Calibri" w:hAnsi="Times New Roman" w:cs="Times New Roman"/>
          <w:sz w:val="28"/>
          <w:szCs w:val="28"/>
        </w:rPr>
        <w:t xml:space="preserve">надеясь на сильное государство, многие не рассматривают возможность своего </w:t>
      </w:r>
      <w:r w:rsidRPr="00804262">
        <w:rPr>
          <w:rFonts w:ascii="Times New Roman" w:eastAsia="Calibri" w:hAnsi="Times New Roman" w:cs="Times New Roman"/>
          <w:sz w:val="28"/>
          <w:szCs w:val="28"/>
        </w:rPr>
        <w:lastRenderedPageBreak/>
        <w:t>участия в борьбе с коррупцией, не веря в то, что через институты гражданского общества они способны повлиять на ситуацию.</w:t>
      </w:r>
    </w:p>
    <w:p w:rsidR="00804262" w:rsidRP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 xml:space="preserve">Результаты многочисленных научно-прикладных исследований показывают, что государство без активного </w:t>
      </w:r>
      <w:proofErr w:type="gramStart"/>
      <w:r w:rsidRPr="00804262">
        <w:rPr>
          <w:rFonts w:ascii="Times New Roman" w:eastAsia="Calibri" w:hAnsi="Times New Roman" w:cs="Times New Roman"/>
          <w:sz w:val="28"/>
          <w:szCs w:val="28"/>
        </w:rPr>
        <w:t>участия</w:t>
      </w:r>
      <w:proofErr w:type="gramEnd"/>
      <w:r w:rsidRPr="00804262">
        <w:rPr>
          <w:rFonts w:ascii="Times New Roman" w:eastAsia="Calibri" w:hAnsi="Times New Roman" w:cs="Times New Roman"/>
          <w:sz w:val="28"/>
          <w:szCs w:val="28"/>
        </w:rPr>
        <w:t xml:space="preserve"> как самих граждан, так и институтов гражданского общества, в одиноч</w:t>
      </w:r>
      <w:r>
        <w:rPr>
          <w:rFonts w:ascii="Times New Roman" w:eastAsia="Calibri" w:hAnsi="Times New Roman" w:cs="Times New Roman"/>
          <w:sz w:val="28"/>
          <w:szCs w:val="28"/>
        </w:rPr>
        <w:t xml:space="preserve">ку снизить уровень коррупции не </w:t>
      </w:r>
      <w:r w:rsidRPr="00804262">
        <w:rPr>
          <w:rFonts w:ascii="Times New Roman" w:eastAsia="Calibri" w:hAnsi="Times New Roman" w:cs="Times New Roman"/>
          <w:sz w:val="28"/>
          <w:szCs w:val="28"/>
        </w:rPr>
        <w:t>может, да и вря</w:t>
      </w:r>
      <w:r>
        <w:rPr>
          <w:rFonts w:ascii="Times New Roman" w:eastAsia="Calibri" w:hAnsi="Times New Roman" w:cs="Times New Roman"/>
          <w:sz w:val="28"/>
          <w:szCs w:val="28"/>
        </w:rPr>
        <w:t>д ли это в принципе возможно</w:t>
      </w:r>
      <w:r w:rsidRPr="00804262">
        <w:rPr>
          <w:rFonts w:ascii="Times New Roman" w:eastAsia="Calibri" w:hAnsi="Times New Roman" w:cs="Times New Roman"/>
          <w:sz w:val="28"/>
          <w:szCs w:val="28"/>
        </w:rPr>
        <w:t>.</w:t>
      </w:r>
    </w:p>
    <w:p w:rsidR="00804262" w:rsidRP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Растущий уровень коррупции, сращивание уголовного элемента с органами власти различных уровней, судебными и правоохранительными органами вызывают обоснованный протест</w:t>
      </w:r>
      <w:r>
        <w:rPr>
          <w:rFonts w:ascii="Times New Roman" w:eastAsia="Calibri" w:hAnsi="Times New Roman" w:cs="Times New Roman"/>
          <w:sz w:val="28"/>
          <w:szCs w:val="28"/>
        </w:rPr>
        <w:t xml:space="preserve"> у общества и неверие граждан в </w:t>
      </w:r>
      <w:r w:rsidRPr="00804262">
        <w:rPr>
          <w:rFonts w:ascii="Times New Roman" w:eastAsia="Calibri" w:hAnsi="Times New Roman" w:cs="Times New Roman"/>
          <w:sz w:val="28"/>
          <w:szCs w:val="28"/>
        </w:rPr>
        <w:t xml:space="preserve">способность государственных институтов </w:t>
      </w:r>
      <w:r>
        <w:rPr>
          <w:rFonts w:ascii="Times New Roman" w:eastAsia="Calibri" w:hAnsi="Times New Roman" w:cs="Times New Roman"/>
          <w:sz w:val="28"/>
          <w:szCs w:val="28"/>
        </w:rPr>
        <w:t xml:space="preserve">в одиночку обеспечить защиту их </w:t>
      </w:r>
      <w:r w:rsidRPr="00804262">
        <w:rPr>
          <w:rFonts w:ascii="Times New Roman" w:eastAsia="Calibri" w:hAnsi="Times New Roman" w:cs="Times New Roman"/>
          <w:sz w:val="28"/>
          <w:szCs w:val="28"/>
        </w:rPr>
        <w:t xml:space="preserve">конституционных прав. </w:t>
      </w:r>
      <w:proofErr w:type="gramStart"/>
      <w:r w:rsidRPr="00804262">
        <w:rPr>
          <w:rFonts w:ascii="Times New Roman" w:eastAsia="Calibri" w:hAnsi="Times New Roman" w:cs="Times New Roman"/>
          <w:sz w:val="28"/>
          <w:szCs w:val="28"/>
        </w:rPr>
        <w:t>При этом подобные настроения являются благодатной почвой для пропагандистских лозунгов, различных экстремистских элементов с целью разжигания ксенофобии</w:t>
      </w:r>
      <w:r>
        <w:rPr>
          <w:rFonts w:ascii="Times New Roman" w:eastAsia="Calibri" w:hAnsi="Times New Roman" w:cs="Times New Roman"/>
          <w:sz w:val="28"/>
          <w:szCs w:val="28"/>
        </w:rPr>
        <w:t xml:space="preserve">, межнациональной розни и т. д. </w:t>
      </w:r>
      <w:r w:rsidRPr="00804262">
        <w:rPr>
          <w:rFonts w:ascii="Times New Roman" w:eastAsia="Calibri" w:hAnsi="Times New Roman" w:cs="Times New Roman"/>
          <w:sz w:val="28"/>
          <w:szCs w:val="28"/>
        </w:rPr>
        <w:t>Неудовлетворенность деятельностью государственных органов власти, возмущение их бездействием или произволом, невозможность повлиять на деятельность и решения госорганов неодн</w:t>
      </w:r>
      <w:r>
        <w:rPr>
          <w:rFonts w:ascii="Times New Roman" w:eastAsia="Calibri" w:hAnsi="Times New Roman" w:cs="Times New Roman"/>
          <w:sz w:val="28"/>
          <w:szCs w:val="28"/>
        </w:rPr>
        <w:t xml:space="preserve">ократно приводили к сплачиванию </w:t>
      </w:r>
      <w:r w:rsidRPr="00804262">
        <w:rPr>
          <w:rFonts w:ascii="Times New Roman" w:eastAsia="Calibri" w:hAnsi="Times New Roman" w:cs="Times New Roman"/>
          <w:sz w:val="28"/>
          <w:szCs w:val="28"/>
        </w:rPr>
        <w:t>граждан в неконтролируемую толпу, вспышкам гнева и массовым беспорядкам, достаточно лишь вспомнить событ</w:t>
      </w:r>
      <w:r>
        <w:rPr>
          <w:rFonts w:ascii="Times New Roman" w:eastAsia="Calibri" w:hAnsi="Times New Roman" w:cs="Times New Roman"/>
          <w:sz w:val="28"/>
          <w:szCs w:val="28"/>
        </w:rPr>
        <w:t>ия в Москве на Манежной</w:t>
      </w:r>
      <w:proofErr w:type="gramEnd"/>
      <w:r>
        <w:rPr>
          <w:rFonts w:ascii="Times New Roman" w:eastAsia="Calibri" w:hAnsi="Times New Roman" w:cs="Times New Roman"/>
          <w:sz w:val="28"/>
          <w:szCs w:val="28"/>
        </w:rPr>
        <w:t xml:space="preserve"> площади </w:t>
      </w:r>
      <w:r w:rsidRPr="00804262">
        <w:rPr>
          <w:rFonts w:ascii="Times New Roman" w:eastAsia="Calibri" w:hAnsi="Times New Roman" w:cs="Times New Roman"/>
          <w:sz w:val="28"/>
          <w:szCs w:val="28"/>
        </w:rPr>
        <w:t>или в районе Бирюлево, а также события на Украине.</w:t>
      </w:r>
    </w:p>
    <w:p w:rsidR="00804262" w:rsidRPr="00804262" w:rsidRDefault="00804262" w:rsidP="00804262">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В сложившейся ситуации необходимо проводить государственную политику, направленную на вовлечение ра</w:t>
      </w:r>
      <w:r>
        <w:rPr>
          <w:rFonts w:ascii="Times New Roman" w:eastAsia="Calibri" w:hAnsi="Times New Roman" w:cs="Times New Roman"/>
          <w:sz w:val="28"/>
          <w:szCs w:val="28"/>
        </w:rPr>
        <w:t xml:space="preserve">зличных институтов гражданского </w:t>
      </w:r>
      <w:r w:rsidRPr="00804262">
        <w:rPr>
          <w:rFonts w:ascii="Times New Roman" w:eastAsia="Calibri" w:hAnsi="Times New Roman" w:cs="Times New Roman"/>
          <w:sz w:val="28"/>
          <w:szCs w:val="28"/>
        </w:rPr>
        <w:t>общества и широких слоев населения в бо</w:t>
      </w:r>
      <w:r>
        <w:rPr>
          <w:rFonts w:ascii="Times New Roman" w:eastAsia="Calibri" w:hAnsi="Times New Roman" w:cs="Times New Roman"/>
          <w:sz w:val="28"/>
          <w:szCs w:val="28"/>
        </w:rPr>
        <w:t xml:space="preserve">рьбу с коррупцией, развивать их </w:t>
      </w:r>
      <w:r w:rsidRPr="00804262">
        <w:rPr>
          <w:rFonts w:ascii="Times New Roman" w:eastAsia="Calibri" w:hAnsi="Times New Roman" w:cs="Times New Roman"/>
          <w:sz w:val="28"/>
          <w:szCs w:val="28"/>
        </w:rPr>
        <w:t>активность. Нужна организация полноценно</w:t>
      </w:r>
      <w:r>
        <w:rPr>
          <w:rFonts w:ascii="Times New Roman" w:eastAsia="Calibri" w:hAnsi="Times New Roman" w:cs="Times New Roman"/>
          <w:sz w:val="28"/>
          <w:szCs w:val="28"/>
        </w:rPr>
        <w:t xml:space="preserve">го диалога между государством и </w:t>
      </w:r>
      <w:r w:rsidRPr="00804262">
        <w:rPr>
          <w:rFonts w:ascii="Times New Roman" w:eastAsia="Calibri" w:hAnsi="Times New Roman" w:cs="Times New Roman"/>
          <w:sz w:val="28"/>
          <w:szCs w:val="28"/>
        </w:rPr>
        <w:t>гражданским обществом, при этом государс</w:t>
      </w:r>
      <w:r>
        <w:rPr>
          <w:rFonts w:ascii="Times New Roman" w:eastAsia="Calibri" w:hAnsi="Times New Roman" w:cs="Times New Roman"/>
          <w:sz w:val="28"/>
          <w:szCs w:val="28"/>
        </w:rPr>
        <w:t>тво в лице своих органов власти</w:t>
      </w:r>
      <w:r w:rsidR="00FB0F2E">
        <w:rPr>
          <w:rFonts w:ascii="Times New Roman" w:eastAsia="Calibri" w:hAnsi="Times New Roman" w:cs="Times New Roman"/>
          <w:sz w:val="28"/>
          <w:szCs w:val="28"/>
        </w:rPr>
        <w:t xml:space="preserve"> </w:t>
      </w:r>
      <w:r w:rsidRPr="00804262">
        <w:rPr>
          <w:rFonts w:ascii="Times New Roman" w:eastAsia="Calibri" w:hAnsi="Times New Roman" w:cs="Times New Roman"/>
          <w:sz w:val="28"/>
          <w:szCs w:val="28"/>
        </w:rPr>
        <w:t>должно сотрудничать с различными институтами гражданского общества.</w:t>
      </w:r>
    </w:p>
    <w:p w:rsidR="00804262" w:rsidRDefault="00804262" w:rsidP="00FB0F2E">
      <w:pPr>
        <w:spacing w:after="160" w:line="360" w:lineRule="auto"/>
        <w:ind w:left="567" w:firstLine="709"/>
        <w:rPr>
          <w:rFonts w:ascii="Times New Roman" w:eastAsia="Calibri" w:hAnsi="Times New Roman" w:cs="Times New Roman"/>
          <w:sz w:val="28"/>
          <w:szCs w:val="28"/>
        </w:rPr>
      </w:pPr>
      <w:r w:rsidRPr="00804262">
        <w:rPr>
          <w:rFonts w:ascii="Times New Roman" w:eastAsia="Calibri" w:hAnsi="Times New Roman" w:cs="Times New Roman"/>
          <w:sz w:val="28"/>
          <w:szCs w:val="28"/>
        </w:rPr>
        <w:t>Общественный контроль является важнейшим институтом гражданского общества и давно доказал свою значим</w:t>
      </w:r>
      <w:r w:rsidR="00FB0F2E">
        <w:rPr>
          <w:rFonts w:ascii="Times New Roman" w:eastAsia="Calibri" w:hAnsi="Times New Roman" w:cs="Times New Roman"/>
          <w:sz w:val="28"/>
          <w:szCs w:val="28"/>
        </w:rPr>
        <w:t xml:space="preserve">ость как эффективный инструмент </w:t>
      </w:r>
      <w:r w:rsidRPr="00804262">
        <w:rPr>
          <w:rFonts w:ascii="Times New Roman" w:eastAsia="Calibri" w:hAnsi="Times New Roman" w:cs="Times New Roman"/>
          <w:sz w:val="28"/>
          <w:szCs w:val="28"/>
        </w:rPr>
        <w:t>обеспечения законности и профилактики различных правонарушений на всех</w:t>
      </w:r>
      <w:r w:rsidR="00FB0F2E">
        <w:rPr>
          <w:rFonts w:ascii="Times New Roman" w:eastAsia="Calibri" w:hAnsi="Times New Roman" w:cs="Times New Roman"/>
          <w:sz w:val="28"/>
          <w:szCs w:val="28"/>
        </w:rPr>
        <w:t xml:space="preserve"> </w:t>
      </w:r>
      <w:r w:rsidRPr="00804262">
        <w:rPr>
          <w:rFonts w:ascii="Times New Roman" w:eastAsia="Calibri" w:hAnsi="Times New Roman" w:cs="Times New Roman"/>
          <w:sz w:val="28"/>
          <w:szCs w:val="28"/>
        </w:rPr>
        <w:t>уровнях власти, в том числе коррупционного характера.</w:t>
      </w:r>
    </w:p>
    <w:p w:rsidR="00FB0F2E" w:rsidRP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lastRenderedPageBreak/>
        <w:t>На это указывает и проект Концепции совершенствования форм и методов общественного контроля в Российской</w:t>
      </w:r>
      <w:r>
        <w:rPr>
          <w:rFonts w:ascii="Times New Roman" w:eastAsia="Calibri" w:hAnsi="Times New Roman" w:cs="Times New Roman"/>
          <w:sz w:val="28"/>
          <w:szCs w:val="28"/>
        </w:rPr>
        <w:t xml:space="preserve"> Федерации, где отмечается, что </w:t>
      </w:r>
      <w:r w:rsidRPr="00FB0F2E">
        <w:rPr>
          <w:rFonts w:ascii="Times New Roman" w:eastAsia="Calibri" w:hAnsi="Times New Roman" w:cs="Times New Roman"/>
          <w:sz w:val="28"/>
          <w:szCs w:val="28"/>
        </w:rPr>
        <w:t xml:space="preserve">«в условиях отсутствия общественного </w:t>
      </w:r>
      <w:r>
        <w:rPr>
          <w:rFonts w:ascii="Times New Roman" w:eastAsia="Calibri" w:hAnsi="Times New Roman" w:cs="Times New Roman"/>
          <w:sz w:val="28"/>
          <w:szCs w:val="28"/>
        </w:rPr>
        <w:t xml:space="preserve">контроля роль административного </w:t>
      </w:r>
      <w:r w:rsidRPr="00FB0F2E">
        <w:rPr>
          <w:rFonts w:ascii="Times New Roman" w:eastAsia="Calibri" w:hAnsi="Times New Roman" w:cs="Times New Roman"/>
          <w:sz w:val="28"/>
          <w:szCs w:val="28"/>
        </w:rPr>
        <w:t>усмотрения чиновников возрастает до недопустимых для разв</w:t>
      </w:r>
      <w:r>
        <w:rPr>
          <w:rFonts w:ascii="Times New Roman" w:eastAsia="Calibri" w:hAnsi="Times New Roman" w:cs="Times New Roman"/>
          <w:sz w:val="28"/>
          <w:szCs w:val="28"/>
        </w:rPr>
        <w:t>итого гражданского общества»</w:t>
      </w:r>
      <w:proofErr w:type="gramStart"/>
      <w:r>
        <w:rPr>
          <w:rFonts w:ascii="Times New Roman" w:eastAsia="Calibri" w:hAnsi="Times New Roman" w:cs="Times New Roman"/>
          <w:sz w:val="28"/>
          <w:szCs w:val="28"/>
        </w:rPr>
        <w:t xml:space="preserve"> </w:t>
      </w:r>
      <w:r w:rsidRPr="00FB0F2E">
        <w:rPr>
          <w:rFonts w:ascii="Times New Roman" w:eastAsia="Calibri" w:hAnsi="Times New Roman" w:cs="Times New Roman"/>
          <w:sz w:val="28"/>
          <w:szCs w:val="28"/>
        </w:rPr>
        <w:t>.</w:t>
      </w:r>
      <w:proofErr w:type="gramEnd"/>
    </w:p>
    <w:p w:rsidR="00FB0F2E" w:rsidRP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t>В современных условиях общественный контроль призван служ</w:t>
      </w:r>
      <w:r>
        <w:rPr>
          <w:rFonts w:ascii="Times New Roman" w:eastAsia="Calibri" w:hAnsi="Times New Roman" w:cs="Times New Roman"/>
          <w:sz w:val="28"/>
          <w:szCs w:val="28"/>
        </w:rPr>
        <w:t xml:space="preserve">ить </w:t>
      </w:r>
      <w:r w:rsidRPr="00FB0F2E">
        <w:rPr>
          <w:rFonts w:ascii="Times New Roman" w:eastAsia="Calibri" w:hAnsi="Times New Roman" w:cs="Times New Roman"/>
          <w:sz w:val="28"/>
          <w:szCs w:val="28"/>
        </w:rPr>
        <w:t>способом ограничения власти в целях обеспечения прав граждан, препятствием для подготовки, принятия и реализации представителями власти решений, нарушающих права гражд</w:t>
      </w:r>
      <w:r>
        <w:rPr>
          <w:rFonts w:ascii="Times New Roman" w:eastAsia="Calibri" w:hAnsi="Times New Roman" w:cs="Times New Roman"/>
          <w:sz w:val="28"/>
          <w:szCs w:val="28"/>
        </w:rPr>
        <w:t xml:space="preserve">ан или противоречащих интересам </w:t>
      </w:r>
      <w:r w:rsidRPr="00FB0F2E">
        <w:rPr>
          <w:rFonts w:ascii="Times New Roman" w:eastAsia="Calibri" w:hAnsi="Times New Roman" w:cs="Times New Roman"/>
          <w:sz w:val="28"/>
          <w:szCs w:val="28"/>
        </w:rPr>
        <w:t>государства и общества, а также повысить ответственность чиновников за такие решения.</w:t>
      </w:r>
    </w:p>
    <w:p w:rsidR="00FB0F2E" w:rsidRPr="00FB0F2E" w:rsidRDefault="00FB0F2E" w:rsidP="00FB0F2E">
      <w:pPr>
        <w:spacing w:after="160" w:line="360" w:lineRule="auto"/>
        <w:ind w:left="567" w:firstLine="709"/>
        <w:rPr>
          <w:rFonts w:ascii="Times New Roman" w:eastAsia="Calibri" w:hAnsi="Times New Roman" w:cs="Times New Roman"/>
          <w:sz w:val="28"/>
          <w:szCs w:val="28"/>
        </w:rPr>
      </w:pPr>
      <w:proofErr w:type="gramStart"/>
      <w:r w:rsidRPr="00FB0F2E">
        <w:rPr>
          <w:rFonts w:ascii="Times New Roman" w:eastAsia="Calibri" w:hAnsi="Times New Roman" w:cs="Times New Roman"/>
          <w:sz w:val="28"/>
          <w:szCs w:val="28"/>
        </w:rPr>
        <w:t>Гражданский (общественный) контроль, по мнению некоторых авторов, необходимо рассматривать как процесс, при котором гражданское общество участвует в определении основных н</w:t>
      </w:r>
      <w:r>
        <w:rPr>
          <w:rFonts w:ascii="Times New Roman" w:eastAsia="Calibri" w:hAnsi="Times New Roman" w:cs="Times New Roman"/>
          <w:sz w:val="28"/>
          <w:szCs w:val="28"/>
        </w:rPr>
        <w:t xml:space="preserve">аправлений внутренней и внешней </w:t>
      </w:r>
      <w:r w:rsidRPr="00FB0F2E">
        <w:rPr>
          <w:rFonts w:ascii="Times New Roman" w:eastAsia="Calibri" w:hAnsi="Times New Roman" w:cs="Times New Roman"/>
          <w:sz w:val="28"/>
          <w:szCs w:val="28"/>
        </w:rPr>
        <w:t>политики государства, а также в решении иных общественно значимых вопросов на всех уровнях с целью побудить власть встать на позицию признания человека, его пр</w:t>
      </w:r>
      <w:r>
        <w:rPr>
          <w:rFonts w:ascii="Times New Roman" w:eastAsia="Calibri" w:hAnsi="Times New Roman" w:cs="Times New Roman"/>
          <w:sz w:val="28"/>
          <w:szCs w:val="28"/>
        </w:rPr>
        <w:t>ав и свобод высшей ценностью</w:t>
      </w:r>
      <w:r w:rsidRPr="00FB0F2E">
        <w:rPr>
          <w:rFonts w:ascii="Times New Roman" w:eastAsia="Calibri" w:hAnsi="Times New Roman" w:cs="Times New Roman"/>
          <w:sz w:val="28"/>
          <w:szCs w:val="28"/>
        </w:rPr>
        <w:t>.</w:t>
      </w:r>
      <w:proofErr w:type="gramEnd"/>
    </w:p>
    <w:p w:rsidR="00FB0F2E" w:rsidRP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t>Цель таких действий институтов гр</w:t>
      </w:r>
      <w:r>
        <w:rPr>
          <w:rFonts w:ascii="Times New Roman" w:eastAsia="Calibri" w:hAnsi="Times New Roman" w:cs="Times New Roman"/>
          <w:sz w:val="28"/>
          <w:szCs w:val="28"/>
        </w:rPr>
        <w:t xml:space="preserve">ажданского общества – повышение </w:t>
      </w:r>
      <w:r w:rsidRPr="00FB0F2E">
        <w:rPr>
          <w:rFonts w:ascii="Times New Roman" w:eastAsia="Calibri" w:hAnsi="Times New Roman" w:cs="Times New Roman"/>
          <w:sz w:val="28"/>
          <w:szCs w:val="28"/>
        </w:rPr>
        <w:t>эффективности деятельности органов го</w:t>
      </w:r>
      <w:r>
        <w:rPr>
          <w:rFonts w:ascii="Times New Roman" w:eastAsia="Calibri" w:hAnsi="Times New Roman" w:cs="Times New Roman"/>
          <w:sz w:val="28"/>
          <w:szCs w:val="28"/>
        </w:rPr>
        <w:t xml:space="preserve">сударственной власти и местного </w:t>
      </w:r>
      <w:r w:rsidRPr="00FB0F2E">
        <w:rPr>
          <w:rFonts w:ascii="Times New Roman" w:eastAsia="Calibri" w:hAnsi="Times New Roman" w:cs="Times New Roman"/>
          <w:sz w:val="28"/>
          <w:szCs w:val="28"/>
        </w:rPr>
        <w:t>самоуправления, а также государственны</w:t>
      </w:r>
      <w:r>
        <w:rPr>
          <w:rFonts w:ascii="Times New Roman" w:eastAsia="Calibri" w:hAnsi="Times New Roman" w:cs="Times New Roman"/>
          <w:sz w:val="28"/>
          <w:szCs w:val="28"/>
        </w:rPr>
        <w:t xml:space="preserve">х и муниципальных организации и </w:t>
      </w:r>
      <w:r w:rsidRPr="00FB0F2E">
        <w:rPr>
          <w:rFonts w:ascii="Times New Roman" w:eastAsia="Calibri" w:hAnsi="Times New Roman" w:cs="Times New Roman"/>
          <w:sz w:val="28"/>
          <w:szCs w:val="28"/>
        </w:rPr>
        <w:t xml:space="preserve">учреждений в процессе выработки и реализации </w:t>
      </w:r>
      <w:r>
        <w:rPr>
          <w:rFonts w:ascii="Times New Roman" w:eastAsia="Calibri" w:hAnsi="Times New Roman" w:cs="Times New Roman"/>
          <w:sz w:val="28"/>
          <w:szCs w:val="28"/>
        </w:rPr>
        <w:t>ими государственной политики</w:t>
      </w:r>
      <w:proofErr w:type="gramStart"/>
      <w:r>
        <w:rPr>
          <w:rFonts w:ascii="Times New Roman" w:eastAsia="Calibri" w:hAnsi="Times New Roman" w:cs="Times New Roman"/>
          <w:sz w:val="28"/>
          <w:szCs w:val="28"/>
        </w:rPr>
        <w:t xml:space="preserve"> </w:t>
      </w:r>
      <w:r w:rsidRPr="00FB0F2E">
        <w:rPr>
          <w:rFonts w:ascii="Times New Roman" w:eastAsia="Calibri" w:hAnsi="Times New Roman" w:cs="Times New Roman"/>
          <w:sz w:val="28"/>
          <w:szCs w:val="28"/>
        </w:rPr>
        <w:t>.</w:t>
      </w:r>
      <w:proofErr w:type="gramEnd"/>
    </w:p>
    <w:p w:rsidR="00FB0F2E" w:rsidRPr="00FB0F2E" w:rsidRDefault="00FB0F2E" w:rsidP="00FB0F2E">
      <w:pPr>
        <w:spacing w:after="160" w:line="360" w:lineRule="auto"/>
        <w:ind w:left="567" w:firstLine="709"/>
        <w:rPr>
          <w:rFonts w:ascii="Times New Roman" w:eastAsia="Calibri" w:hAnsi="Times New Roman" w:cs="Times New Roman"/>
          <w:sz w:val="28"/>
          <w:szCs w:val="28"/>
        </w:rPr>
      </w:pPr>
      <w:proofErr w:type="gramStart"/>
      <w:r w:rsidRPr="00FB0F2E">
        <w:rPr>
          <w:rFonts w:ascii="Times New Roman" w:eastAsia="Calibri" w:hAnsi="Times New Roman" w:cs="Times New Roman"/>
          <w:sz w:val="28"/>
          <w:szCs w:val="28"/>
        </w:rPr>
        <w:t>На данный момент совершенствование системы и структуры государственных органов, создание механизмов общественного контроля за их деятельностью и механизмов взаимодей</w:t>
      </w:r>
      <w:r>
        <w:rPr>
          <w:rFonts w:ascii="Times New Roman" w:eastAsia="Calibri" w:hAnsi="Times New Roman" w:cs="Times New Roman"/>
          <w:sz w:val="28"/>
          <w:szCs w:val="28"/>
        </w:rPr>
        <w:t xml:space="preserve">ствия правоохранительных и иных </w:t>
      </w:r>
      <w:r w:rsidRPr="00FB0F2E">
        <w:rPr>
          <w:rFonts w:ascii="Times New Roman" w:eastAsia="Calibri" w:hAnsi="Times New Roman" w:cs="Times New Roman"/>
          <w:sz w:val="28"/>
          <w:szCs w:val="28"/>
        </w:rPr>
        <w:t>госорганов с общественными и парламентскими комиссиями, а также с гражданами и институтами гражданского общества, определены действующим законодательством в качестве приоритетных направлений антикоррупционной</w:t>
      </w:r>
      <w:r>
        <w:rPr>
          <w:rFonts w:ascii="Times New Roman" w:eastAsia="Calibri" w:hAnsi="Times New Roman" w:cs="Times New Roman"/>
          <w:sz w:val="28"/>
          <w:szCs w:val="28"/>
        </w:rPr>
        <w:t xml:space="preserve"> </w:t>
      </w:r>
      <w:r w:rsidRPr="00FB0F2E">
        <w:rPr>
          <w:rFonts w:ascii="Times New Roman" w:eastAsia="Calibri" w:hAnsi="Times New Roman" w:cs="Times New Roman"/>
          <w:sz w:val="28"/>
          <w:szCs w:val="28"/>
        </w:rPr>
        <w:t>деятельности, а развитие общественного и парламентского контроля признается одной из основных профилак</w:t>
      </w:r>
      <w:r>
        <w:rPr>
          <w:rFonts w:ascii="Times New Roman" w:eastAsia="Calibri" w:hAnsi="Times New Roman" w:cs="Times New Roman"/>
          <w:sz w:val="28"/>
          <w:szCs w:val="28"/>
        </w:rPr>
        <w:t>тических антикоррупционных мер</w:t>
      </w:r>
      <w:r w:rsidRPr="00FB0F2E">
        <w:rPr>
          <w:rFonts w:ascii="Times New Roman" w:eastAsia="Calibri" w:hAnsi="Times New Roman" w:cs="Times New Roman"/>
          <w:sz w:val="28"/>
          <w:szCs w:val="28"/>
        </w:rPr>
        <w:t>.</w:t>
      </w:r>
      <w:proofErr w:type="gramEnd"/>
    </w:p>
    <w:p w:rsidR="00FB0F2E" w:rsidRP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lastRenderedPageBreak/>
        <w:t>Таким образом, повышение общественного контроля над деятельностью администрации – залог эффективной государственной политики, прозрачности принимаемых решений, в к</w:t>
      </w:r>
      <w:r>
        <w:rPr>
          <w:rFonts w:ascii="Times New Roman" w:eastAsia="Calibri" w:hAnsi="Times New Roman" w:cs="Times New Roman"/>
          <w:sz w:val="28"/>
          <w:szCs w:val="28"/>
        </w:rPr>
        <w:t xml:space="preserve">онечном </w:t>
      </w:r>
      <w:proofErr w:type="gramStart"/>
      <w:r>
        <w:rPr>
          <w:rFonts w:ascii="Times New Roman" w:eastAsia="Calibri" w:hAnsi="Times New Roman" w:cs="Times New Roman"/>
          <w:sz w:val="28"/>
          <w:szCs w:val="28"/>
        </w:rPr>
        <w:t>счете</w:t>
      </w:r>
      <w:proofErr w:type="gramEnd"/>
      <w:r>
        <w:rPr>
          <w:rFonts w:ascii="Times New Roman" w:eastAsia="Calibri" w:hAnsi="Times New Roman" w:cs="Times New Roman"/>
          <w:sz w:val="28"/>
          <w:szCs w:val="28"/>
        </w:rPr>
        <w:t xml:space="preserve"> успешной борьбы с коррупцией</w:t>
      </w:r>
      <w:r w:rsidRPr="00FB0F2E">
        <w:rPr>
          <w:rFonts w:ascii="Times New Roman" w:eastAsia="Calibri" w:hAnsi="Times New Roman" w:cs="Times New Roman"/>
          <w:sz w:val="28"/>
          <w:szCs w:val="28"/>
        </w:rPr>
        <w:t>.</w:t>
      </w:r>
    </w:p>
    <w:p w:rsid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t>Анализ действующего законодательства Российской Федерации, к сожалению, свидетельствует о том, что целостная система общественного контроля на сегодняшний день в стране отсутст</w:t>
      </w:r>
      <w:r>
        <w:rPr>
          <w:rFonts w:ascii="Times New Roman" w:eastAsia="Calibri" w:hAnsi="Times New Roman" w:cs="Times New Roman"/>
          <w:sz w:val="28"/>
          <w:szCs w:val="28"/>
        </w:rPr>
        <w:t xml:space="preserve">вует, а эффективность отдельных </w:t>
      </w:r>
      <w:r w:rsidRPr="00FB0F2E">
        <w:rPr>
          <w:rFonts w:ascii="Times New Roman" w:eastAsia="Calibri" w:hAnsi="Times New Roman" w:cs="Times New Roman"/>
          <w:sz w:val="28"/>
          <w:szCs w:val="28"/>
        </w:rPr>
        <w:t>механизмов общественного контроля и инс</w:t>
      </w:r>
      <w:r>
        <w:rPr>
          <w:rFonts w:ascii="Times New Roman" w:eastAsia="Calibri" w:hAnsi="Times New Roman" w:cs="Times New Roman"/>
          <w:sz w:val="28"/>
          <w:szCs w:val="28"/>
        </w:rPr>
        <w:t xml:space="preserve">титутов гражданского общества за </w:t>
      </w:r>
      <w:r w:rsidRPr="00FB0F2E">
        <w:rPr>
          <w:rFonts w:ascii="Times New Roman" w:eastAsia="Calibri" w:hAnsi="Times New Roman" w:cs="Times New Roman"/>
          <w:sz w:val="28"/>
          <w:szCs w:val="28"/>
        </w:rPr>
        <w:t>деятельностью государственных органов и их результативность остается достаточно низкой. В значительной степени это обусловлено недостатками системы правового регулирования отношений, связанных с организацией и проведением общественного контроля. Так, на сегодняшний день в отечественном законодательстве не определено понятие общественного контроля, не закреплены его основные принципы, формы и методы, нормативно</w:t>
      </w:r>
      <w:r>
        <w:rPr>
          <w:rFonts w:ascii="Times New Roman" w:eastAsia="Calibri" w:hAnsi="Times New Roman" w:cs="Times New Roman"/>
          <w:sz w:val="28"/>
          <w:szCs w:val="28"/>
        </w:rPr>
        <w:t>-</w:t>
      </w:r>
      <w:r w:rsidRPr="00FB0F2E">
        <w:rPr>
          <w:rFonts w:ascii="Times New Roman" w:eastAsia="Calibri" w:hAnsi="Times New Roman" w:cs="Times New Roman"/>
          <w:sz w:val="28"/>
          <w:szCs w:val="28"/>
        </w:rPr>
        <w:t>правовое регулирование общественного контроля зачастую носит фрагментарный и поверхностный характ</w:t>
      </w:r>
      <w:r>
        <w:rPr>
          <w:rFonts w:ascii="Times New Roman" w:eastAsia="Calibri" w:hAnsi="Times New Roman" w:cs="Times New Roman"/>
          <w:sz w:val="28"/>
          <w:szCs w:val="28"/>
        </w:rPr>
        <w:t xml:space="preserve">ер, в </w:t>
      </w:r>
      <w:proofErr w:type="gramStart"/>
      <w:r>
        <w:rPr>
          <w:rFonts w:ascii="Times New Roman" w:eastAsia="Calibri" w:hAnsi="Times New Roman" w:cs="Times New Roman"/>
          <w:sz w:val="28"/>
          <w:szCs w:val="28"/>
        </w:rPr>
        <w:t>связи</w:t>
      </w:r>
      <w:proofErr w:type="gramEnd"/>
      <w:r>
        <w:rPr>
          <w:rFonts w:ascii="Times New Roman" w:eastAsia="Calibri" w:hAnsi="Times New Roman" w:cs="Times New Roman"/>
          <w:sz w:val="28"/>
          <w:szCs w:val="28"/>
        </w:rPr>
        <w:t xml:space="preserve"> с чем механизмы его </w:t>
      </w:r>
      <w:r w:rsidRPr="00FB0F2E">
        <w:rPr>
          <w:rFonts w:ascii="Times New Roman" w:eastAsia="Calibri" w:hAnsi="Times New Roman" w:cs="Times New Roman"/>
          <w:sz w:val="28"/>
          <w:szCs w:val="28"/>
        </w:rPr>
        <w:t>осуществления зачастую неэффективны или попросту отсутствуют.</w:t>
      </w:r>
    </w:p>
    <w:p w:rsidR="00FB0F2E" w:rsidRPr="00FB0F2E" w:rsidRDefault="00FB0F2E" w:rsidP="00FB0F2E">
      <w:pPr>
        <w:spacing w:after="160" w:line="360" w:lineRule="auto"/>
        <w:ind w:left="567" w:firstLine="709"/>
        <w:rPr>
          <w:rFonts w:ascii="Times New Roman" w:eastAsia="Calibri" w:hAnsi="Times New Roman" w:cs="Times New Roman"/>
          <w:sz w:val="28"/>
          <w:szCs w:val="28"/>
        </w:rPr>
      </w:pPr>
      <w:proofErr w:type="gramStart"/>
      <w:r w:rsidRPr="00FB0F2E">
        <w:rPr>
          <w:rFonts w:ascii="Times New Roman" w:eastAsia="Calibri" w:hAnsi="Times New Roman" w:cs="Times New Roman"/>
          <w:sz w:val="28"/>
          <w:szCs w:val="28"/>
        </w:rPr>
        <w:t>В настоящее время в Российской Федерации формы и механизмы общественного контроля закреплены многими нормативными актами, в частности Федеральными законами «Об общественном контроле за обесп</w:t>
      </w:r>
      <w:r>
        <w:rPr>
          <w:rFonts w:ascii="Times New Roman" w:eastAsia="Calibri" w:hAnsi="Times New Roman" w:cs="Times New Roman"/>
          <w:sz w:val="28"/>
          <w:szCs w:val="28"/>
        </w:rPr>
        <w:t xml:space="preserve">ечением </w:t>
      </w:r>
      <w:r w:rsidRPr="00FB0F2E">
        <w:rPr>
          <w:rFonts w:ascii="Times New Roman" w:eastAsia="Calibri" w:hAnsi="Times New Roman" w:cs="Times New Roman"/>
          <w:sz w:val="28"/>
          <w:szCs w:val="28"/>
        </w:rPr>
        <w:t>прав человека в местах принудительного с</w:t>
      </w:r>
      <w:r>
        <w:rPr>
          <w:rFonts w:ascii="Times New Roman" w:eastAsia="Calibri" w:hAnsi="Times New Roman" w:cs="Times New Roman"/>
          <w:sz w:val="28"/>
          <w:szCs w:val="28"/>
        </w:rPr>
        <w:t xml:space="preserve">одержания и о содействии лицам, </w:t>
      </w:r>
      <w:r w:rsidRPr="00FB0F2E">
        <w:rPr>
          <w:rFonts w:ascii="Times New Roman" w:eastAsia="Calibri" w:hAnsi="Times New Roman" w:cs="Times New Roman"/>
          <w:sz w:val="28"/>
          <w:szCs w:val="28"/>
        </w:rPr>
        <w:t xml:space="preserve">находящимся в местах принудительного содержания», «Об общественной палате Российской Федерации», «О полиции» и др. Действует множество нормативно-правовых актов, затрагивающих </w:t>
      </w:r>
      <w:r>
        <w:rPr>
          <w:rFonts w:ascii="Times New Roman" w:eastAsia="Calibri" w:hAnsi="Times New Roman" w:cs="Times New Roman"/>
          <w:sz w:val="28"/>
          <w:szCs w:val="28"/>
        </w:rPr>
        <w:t xml:space="preserve">вопросы осуществления </w:t>
      </w:r>
      <w:r w:rsidRPr="00FB0F2E">
        <w:rPr>
          <w:rFonts w:ascii="Times New Roman" w:eastAsia="Calibri" w:hAnsi="Times New Roman" w:cs="Times New Roman"/>
          <w:sz w:val="28"/>
          <w:szCs w:val="28"/>
        </w:rPr>
        <w:t>общественного контроля и на уровне</w:t>
      </w:r>
      <w:proofErr w:type="gramEnd"/>
      <w:r w:rsidRPr="00FB0F2E">
        <w:rPr>
          <w:rFonts w:ascii="Times New Roman" w:eastAsia="Calibri" w:hAnsi="Times New Roman" w:cs="Times New Roman"/>
          <w:sz w:val="28"/>
          <w:szCs w:val="28"/>
        </w:rPr>
        <w:t xml:space="preserve"> регионального законодательства. </w:t>
      </w:r>
      <w:proofErr w:type="gramStart"/>
      <w:r w:rsidRPr="00FB0F2E">
        <w:rPr>
          <w:rFonts w:ascii="Times New Roman" w:eastAsia="Calibri" w:hAnsi="Times New Roman" w:cs="Times New Roman"/>
          <w:sz w:val="28"/>
          <w:szCs w:val="28"/>
        </w:rPr>
        <w:t>Важное значение</w:t>
      </w:r>
      <w:proofErr w:type="gramEnd"/>
      <w:r w:rsidRPr="00FB0F2E">
        <w:rPr>
          <w:rFonts w:ascii="Times New Roman" w:eastAsia="Calibri" w:hAnsi="Times New Roman" w:cs="Times New Roman"/>
          <w:sz w:val="28"/>
          <w:szCs w:val="28"/>
        </w:rPr>
        <w:t xml:space="preserve"> среди нормативных актов</w:t>
      </w:r>
      <w:r>
        <w:rPr>
          <w:rFonts w:ascii="Times New Roman" w:eastAsia="Calibri" w:hAnsi="Times New Roman" w:cs="Times New Roman"/>
          <w:sz w:val="28"/>
          <w:szCs w:val="28"/>
        </w:rPr>
        <w:t xml:space="preserve">, регламентирующих общественный </w:t>
      </w:r>
      <w:r w:rsidRPr="00FB0F2E">
        <w:rPr>
          <w:rFonts w:ascii="Times New Roman" w:eastAsia="Calibri" w:hAnsi="Times New Roman" w:cs="Times New Roman"/>
          <w:sz w:val="28"/>
          <w:szCs w:val="28"/>
        </w:rPr>
        <w:t>контроль, имеет Федеральный закон «Об о</w:t>
      </w:r>
      <w:r>
        <w:rPr>
          <w:rFonts w:ascii="Times New Roman" w:eastAsia="Calibri" w:hAnsi="Times New Roman" w:cs="Times New Roman"/>
          <w:sz w:val="28"/>
          <w:szCs w:val="28"/>
        </w:rPr>
        <w:t>сновах общественного контроля в Российской Федерации»</w:t>
      </w:r>
      <w:r w:rsidRPr="00FB0F2E">
        <w:rPr>
          <w:rFonts w:ascii="Times New Roman" w:eastAsia="Calibri" w:hAnsi="Times New Roman" w:cs="Times New Roman"/>
          <w:sz w:val="28"/>
          <w:szCs w:val="28"/>
        </w:rPr>
        <w:t>.</w:t>
      </w:r>
    </w:p>
    <w:p w:rsidR="00FB0F2E" w:rsidRPr="00FB0F2E" w:rsidRDefault="00FB0F2E" w:rsidP="00FB0F2E">
      <w:pPr>
        <w:spacing w:after="160" w:line="360" w:lineRule="auto"/>
        <w:ind w:left="567" w:firstLine="709"/>
        <w:rPr>
          <w:rFonts w:ascii="Times New Roman" w:eastAsia="Calibri" w:hAnsi="Times New Roman" w:cs="Times New Roman"/>
          <w:sz w:val="28"/>
          <w:szCs w:val="28"/>
        </w:rPr>
      </w:pPr>
      <w:proofErr w:type="gramStart"/>
      <w:r w:rsidRPr="00FB0F2E">
        <w:rPr>
          <w:rFonts w:ascii="Times New Roman" w:eastAsia="Calibri" w:hAnsi="Times New Roman" w:cs="Times New Roman"/>
          <w:sz w:val="28"/>
          <w:szCs w:val="28"/>
        </w:rPr>
        <w:t>В развитии механизмов взаимоде</w:t>
      </w:r>
      <w:r>
        <w:rPr>
          <w:rFonts w:ascii="Times New Roman" w:eastAsia="Calibri" w:hAnsi="Times New Roman" w:cs="Times New Roman"/>
          <w:sz w:val="28"/>
          <w:szCs w:val="28"/>
        </w:rPr>
        <w:t xml:space="preserve">йствия государства и институтов </w:t>
      </w:r>
      <w:r w:rsidRPr="00FB0F2E">
        <w:rPr>
          <w:rFonts w:ascii="Times New Roman" w:eastAsia="Calibri" w:hAnsi="Times New Roman" w:cs="Times New Roman"/>
          <w:sz w:val="28"/>
          <w:szCs w:val="28"/>
        </w:rPr>
        <w:t>гражданского общества призвана сыграть важную роль не так давно принятая</w:t>
      </w:r>
      <w:r>
        <w:rPr>
          <w:rFonts w:ascii="Times New Roman" w:eastAsia="Calibri" w:hAnsi="Times New Roman" w:cs="Times New Roman"/>
          <w:sz w:val="28"/>
          <w:szCs w:val="28"/>
        </w:rPr>
        <w:t xml:space="preserve"> </w:t>
      </w:r>
      <w:r w:rsidRPr="00FB0F2E">
        <w:rPr>
          <w:rFonts w:ascii="Times New Roman" w:eastAsia="Calibri" w:hAnsi="Times New Roman" w:cs="Times New Roman"/>
          <w:sz w:val="28"/>
          <w:szCs w:val="28"/>
        </w:rPr>
        <w:lastRenderedPageBreak/>
        <w:t>Концепция открытости федеральных орган</w:t>
      </w:r>
      <w:r>
        <w:rPr>
          <w:rFonts w:ascii="Times New Roman" w:eastAsia="Calibri" w:hAnsi="Times New Roman" w:cs="Times New Roman"/>
          <w:sz w:val="28"/>
          <w:szCs w:val="28"/>
        </w:rPr>
        <w:t xml:space="preserve">ов исполнительной власти, целью </w:t>
      </w:r>
      <w:r w:rsidRPr="00FB0F2E">
        <w:rPr>
          <w:rFonts w:ascii="Times New Roman" w:eastAsia="Calibri" w:hAnsi="Times New Roman" w:cs="Times New Roman"/>
          <w:sz w:val="28"/>
          <w:szCs w:val="28"/>
        </w:rPr>
        <w:t>которой в числе других является повышение прозрач</w:t>
      </w:r>
      <w:r>
        <w:rPr>
          <w:rFonts w:ascii="Times New Roman" w:eastAsia="Calibri" w:hAnsi="Times New Roman" w:cs="Times New Roman"/>
          <w:sz w:val="28"/>
          <w:szCs w:val="28"/>
        </w:rPr>
        <w:t xml:space="preserve">ности и подотчетности </w:t>
      </w:r>
      <w:r w:rsidRPr="00FB0F2E">
        <w:rPr>
          <w:rFonts w:ascii="Times New Roman" w:eastAsia="Calibri" w:hAnsi="Times New Roman" w:cs="Times New Roman"/>
          <w:sz w:val="28"/>
          <w:szCs w:val="28"/>
        </w:rPr>
        <w:t>государственного управления и удовлетворе</w:t>
      </w:r>
      <w:r>
        <w:rPr>
          <w:rFonts w:ascii="Times New Roman" w:eastAsia="Calibri" w:hAnsi="Times New Roman" w:cs="Times New Roman"/>
          <w:sz w:val="28"/>
          <w:szCs w:val="28"/>
        </w:rPr>
        <w:t xml:space="preserve">нности граждан его качеством, а </w:t>
      </w:r>
      <w:r w:rsidRPr="00FB0F2E">
        <w:rPr>
          <w:rFonts w:ascii="Times New Roman" w:eastAsia="Calibri" w:hAnsi="Times New Roman" w:cs="Times New Roman"/>
          <w:sz w:val="28"/>
          <w:szCs w:val="28"/>
        </w:rPr>
        <w:t>также расширение возможностей непоср</w:t>
      </w:r>
      <w:r>
        <w:rPr>
          <w:rFonts w:ascii="Times New Roman" w:eastAsia="Calibri" w:hAnsi="Times New Roman" w:cs="Times New Roman"/>
          <w:sz w:val="28"/>
          <w:szCs w:val="28"/>
        </w:rPr>
        <w:t xml:space="preserve">едственного участи гражданского </w:t>
      </w:r>
      <w:r w:rsidRPr="00FB0F2E">
        <w:rPr>
          <w:rFonts w:ascii="Times New Roman" w:eastAsia="Calibri" w:hAnsi="Times New Roman" w:cs="Times New Roman"/>
          <w:sz w:val="28"/>
          <w:szCs w:val="28"/>
        </w:rPr>
        <w:t>общества в процессах разработки и экспертизы решений, принимаемых федеральными органами исполнительной в</w:t>
      </w:r>
      <w:r>
        <w:rPr>
          <w:rFonts w:ascii="Times New Roman" w:eastAsia="Calibri" w:hAnsi="Times New Roman" w:cs="Times New Roman"/>
          <w:sz w:val="28"/>
          <w:szCs w:val="28"/>
        </w:rPr>
        <w:t>ласти.</w:t>
      </w:r>
      <w:proofErr w:type="gramEnd"/>
      <w:r>
        <w:rPr>
          <w:rFonts w:ascii="Times New Roman" w:eastAsia="Calibri" w:hAnsi="Times New Roman" w:cs="Times New Roman"/>
          <w:sz w:val="28"/>
          <w:szCs w:val="28"/>
        </w:rPr>
        <w:t xml:space="preserve"> Как следует из указанной </w:t>
      </w:r>
      <w:r w:rsidRPr="00FB0F2E">
        <w:rPr>
          <w:rFonts w:ascii="Times New Roman" w:eastAsia="Calibri" w:hAnsi="Times New Roman" w:cs="Times New Roman"/>
          <w:sz w:val="28"/>
          <w:szCs w:val="28"/>
        </w:rPr>
        <w:t>Концепции, «в условиях нарастающей с</w:t>
      </w:r>
      <w:r>
        <w:rPr>
          <w:rFonts w:ascii="Times New Roman" w:eastAsia="Calibri" w:hAnsi="Times New Roman" w:cs="Times New Roman"/>
          <w:sz w:val="28"/>
          <w:szCs w:val="28"/>
        </w:rPr>
        <w:t xml:space="preserve">ложности социальных процессов и </w:t>
      </w:r>
      <w:r w:rsidRPr="00FB0F2E">
        <w:rPr>
          <w:rFonts w:ascii="Times New Roman" w:eastAsia="Calibri" w:hAnsi="Times New Roman" w:cs="Times New Roman"/>
          <w:sz w:val="28"/>
          <w:szCs w:val="28"/>
        </w:rPr>
        <w:t xml:space="preserve">новых экономических вызовов серьезной </w:t>
      </w:r>
      <w:r>
        <w:rPr>
          <w:rFonts w:ascii="Times New Roman" w:eastAsia="Calibri" w:hAnsi="Times New Roman" w:cs="Times New Roman"/>
          <w:sz w:val="28"/>
          <w:szCs w:val="28"/>
        </w:rPr>
        <w:t xml:space="preserve">задачей для федеральных органов </w:t>
      </w:r>
      <w:r w:rsidRPr="00FB0F2E">
        <w:rPr>
          <w:rFonts w:ascii="Times New Roman" w:eastAsia="Calibri" w:hAnsi="Times New Roman" w:cs="Times New Roman"/>
          <w:sz w:val="28"/>
          <w:szCs w:val="28"/>
        </w:rPr>
        <w:t>исполнительной власти является необходимость формирования моделей принятия решений и реализации государственных функций, основанных на активном участии гражданского общества в у</w:t>
      </w:r>
      <w:r>
        <w:rPr>
          <w:rFonts w:ascii="Times New Roman" w:eastAsia="Calibri" w:hAnsi="Times New Roman" w:cs="Times New Roman"/>
          <w:sz w:val="28"/>
          <w:szCs w:val="28"/>
        </w:rPr>
        <w:t xml:space="preserve">правлении государством, а также </w:t>
      </w:r>
      <w:r w:rsidRPr="00FB0F2E">
        <w:rPr>
          <w:rFonts w:ascii="Times New Roman" w:eastAsia="Calibri" w:hAnsi="Times New Roman" w:cs="Times New Roman"/>
          <w:sz w:val="28"/>
          <w:szCs w:val="28"/>
        </w:rPr>
        <w:t>на использовании современных механизмов обществ</w:t>
      </w:r>
      <w:r>
        <w:rPr>
          <w:rFonts w:ascii="Times New Roman" w:eastAsia="Calibri" w:hAnsi="Times New Roman" w:cs="Times New Roman"/>
          <w:sz w:val="28"/>
          <w:szCs w:val="28"/>
        </w:rPr>
        <w:t>енного контроля»</w:t>
      </w:r>
      <w:r w:rsidRPr="00FB0F2E">
        <w:rPr>
          <w:rFonts w:ascii="Times New Roman" w:eastAsia="Calibri" w:hAnsi="Times New Roman" w:cs="Times New Roman"/>
          <w:sz w:val="28"/>
          <w:szCs w:val="28"/>
        </w:rPr>
        <w:t>.</w:t>
      </w:r>
    </w:p>
    <w:p w:rsid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t>Таким образом, общественный конт</w:t>
      </w:r>
      <w:r>
        <w:rPr>
          <w:rFonts w:ascii="Times New Roman" w:eastAsia="Calibri" w:hAnsi="Times New Roman" w:cs="Times New Roman"/>
          <w:sz w:val="28"/>
          <w:szCs w:val="28"/>
        </w:rPr>
        <w:t xml:space="preserve">роль представляет собой один из </w:t>
      </w:r>
      <w:r w:rsidRPr="00FB0F2E">
        <w:rPr>
          <w:rFonts w:ascii="Times New Roman" w:eastAsia="Calibri" w:hAnsi="Times New Roman" w:cs="Times New Roman"/>
          <w:sz w:val="28"/>
          <w:szCs w:val="28"/>
        </w:rPr>
        <w:t>важнейших антикоррупционных механ</w:t>
      </w:r>
      <w:r>
        <w:rPr>
          <w:rFonts w:ascii="Times New Roman" w:eastAsia="Calibri" w:hAnsi="Times New Roman" w:cs="Times New Roman"/>
          <w:sz w:val="28"/>
          <w:szCs w:val="28"/>
        </w:rPr>
        <w:t xml:space="preserve">измов, который может (и обязан) </w:t>
      </w:r>
      <w:r w:rsidRPr="00FB0F2E">
        <w:rPr>
          <w:rFonts w:ascii="Times New Roman" w:eastAsia="Calibri" w:hAnsi="Times New Roman" w:cs="Times New Roman"/>
          <w:sz w:val="28"/>
          <w:szCs w:val="28"/>
        </w:rPr>
        <w:t>служить серьезным препятствием на пути нечестных чиновников. Он должен</w:t>
      </w:r>
      <w:r>
        <w:rPr>
          <w:rFonts w:ascii="Times New Roman" w:eastAsia="Calibri" w:hAnsi="Times New Roman" w:cs="Times New Roman"/>
          <w:sz w:val="28"/>
          <w:szCs w:val="28"/>
        </w:rPr>
        <w:t xml:space="preserve"> </w:t>
      </w:r>
      <w:r w:rsidRPr="00FB0F2E">
        <w:rPr>
          <w:rFonts w:ascii="Times New Roman" w:eastAsia="Calibri" w:hAnsi="Times New Roman" w:cs="Times New Roman"/>
          <w:sz w:val="28"/>
          <w:szCs w:val="28"/>
        </w:rPr>
        <w:t xml:space="preserve">быть направлен на обеспечение законности в сферах государственного и муниципального управления, на снижение возможности принятия и реализации на различных этажах власти коррупционных противоправных решений, носящих серьезный вред развитию общества и безопасности государства. </w:t>
      </w:r>
    </w:p>
    <w:p w:rsidR="00FB0F2E"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t xml:space="preserve">Антикоррупционная политика государства должна носить наступательный характер и быть направлена на активное вовлечение крупных масс населения в процесс противодействия коррупции через широкое развитие в России институтов гражданского общества, совершенствование механизмов общественного контроля, повышение уровня взаимодействия государства с институтами гражданского общества. При этом необходимо помнить, что общественный контроль должен являться лишь вспомогательным инструментом, содействуя государственным органам в борьбе с коррупцией и не дублируя при этом государственные функции. </w:t>
      </w:r>
    </w:p>
    <w:p w:rsidR="00804262" w:rsidRDefault="00FB0F2E" w:rsidP="00FB0F2E">
      <w:pPr>
        <w:spacing w:after="160" w:line="360" w:lineRule="auto"/>
        <w:ind w:left="567" w:firstLine="709"/>
        <w:rPr>
          <w:rFonts w:ascii="Times New Roman" w:eastAsia="Calibri" w:hAnsi="Times New Roman" w:cs="Times New Roman"/>
          <w:sz w:val="28"/>
          <w:szCs w:val="28"/>
        </w:rPr>
      </w:pPr>
      <w:r w:rsidRPr="00FB0F2E">
        <w:rPr>
          <w:rFonts w:ascii="Times New Roman" w:eastAsia="Calibri" w:hAnsi="Times New Roman" w:cs="Times New Roman"/>
          <w:sz w:val="28"/>
          <w:szCs w:val="28"/>
        </w:rPr>
        <w:lastRenderedPageBreak/>
        <w:t xml:space="preserve">Общественный контроль может быть эффективным механизмом в противодействии коррупции только в том случае, если имеется сильная политическая воля на реальную борьбу с коррупцией. В противном случае результаты общественного контроля будут игнорироваться властными структурами и не окажут существенного </w:t>
      </w:r>
      <w:proofErr w:type="gramStart"/>
      <w:r w:rsidRPr="00FB0F2E">
        <w:rPr>
          <w:rFonts w:ascii="Times New Roman" w:eastAsia="Calibri" w:hAnsi="Times New Roman" w:cs="Times New Roman"/>
          <w:sz w:val="28"/>
          <w:szCs w:val="28"/>
        </w:rPr>
        <w:t>влияния</w:t>
      </w:r>
      <w:proofErr w:type="gramEnd"/>
      <w:r w:rsidRPr="00FB0F2E">
        <w:rPr>
          <w:rFonts w:ascii="Times New Roman" w:eastAsia="Calibri" w:hAnsi="Times New Roman" w:cs="Times New Roman"/>
          <w:sz w:val="28"/>
          <w:szCs w:val="28"/>
        </w:rPr>
        <w:t xml:space="preserve"> как на их деятельность, так и на политическую жизнь страны в целом.</w:t>
      </w: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804262" w:rsidRDefault="00804262" w:rsidP="00685DE0">
      <w:pPr>
        <w:spacing w:after="160" w:line="360" w:lineRule="auto"/>
        <w:ind w:left="567"/>
        <w:jc w:val="center"/>
        <w:rPr>
          <w:rFonts w:ascii="Times New Roman" w:eastAsia="Calibri" w:hAnsi="Times New Roman" w:cs="Times New Roman"/>
          <w:sz w:val="28"/>
          <w:szCs w:val="28"/>
        </w:rPr>
      </w:pPr>
    </w:p>
    <w:p w:rsidR="00FB0F2E" w:rsidRPr="001F1FF2" w:rsidRDefault="00FB0F2E" w:rsidP="001F1FF2">
      <w:pPr>
        <w:spacing w:after="160" w:line="360" w:lineRule="auto"/>
        <w:rPr>
          <w:rFonts w:ascii="Times New Roman" w:eastAsia="Calibri" w:hAnsi="Times New Roman" w:cs="Times New Roman"/>
          <w:sz w:val="28"/>
          <w:szCs w:val="28"/>
          <w:lang w:val="en-US"/>
        </w:rPr>
      </w:pPr>
    </w:p>
    <w:p w:rsidR="00685DE0" w:rsidRPr="00685DE0" w:rsidRDefault="00685DE0" w:rsidP="00685DE0">
      <w:pPr>
        <w:spacing w:after="160" w:line="360" w:lineRule="auto"/>
        <w:ind w:left="567"/>
        <w:jc w:val="center"/>
        <w:rPr>
          <w:rFonts w:ascii="Times New Roman" w:eastAsia="Calibri" w:hAnsi="Times New Roman" w:cs="Times New Roman"/>
          <w:sz w:val="28"/>
          <w:szCs w:val="28"/>
        </w:rPr>
      </w:pPr>
      <w:r w:rsidRPr="00685DE0">
        <w:rPr>
          <w:rFonts w:ascii="Times New Roman" w:eastAsia="Calibri" w:hAnsi="Times New Roman" w:cs="Times New Roman"/>
          <w:sz w:val="28"/>
          <w:szCs w:val="28"/>
        </w:rPr>
        <w:lastRenderedPageBreak/>
        <w:t>Список литературы</w:t>
      </w:r>
      <w:bookmarkStart w:id="0" w:name="_GoBack"/>
      <w:bookmarkEnd w:id="0"/>
    </w:p>
    <w:p w:rsidR="00685DE0" w:rsidRPr="00685DE0" w:rsidRDefault="00685DE0" w:rsidP="00685DE0">
      <w:pPr>
        <w:spacing w:after="160" w:line="360" w:lineRule="auto"/>
        <w:ind w:left="567" w:firstLine="709"/>
        <w:jc w:val="both"/>
        <w:rPr>
          <w:rFonts w:ascii="Times New Roman" w:eastAsia="Calibri" w:hAnsi="Times New Roman" w:cs="Times New Roman"/>
          <w:sz w:val="28"/>
          <w:szCs w:val="28"/>
        </w:rPr>
      </w:pPr>
      <w:r w:rsidRPr="00685DE0">
        <w:rPr>
          <w:rFonts w:ascii="Times New Roman" w:eastAsia="Calibri" w:hAnsi="Times New Roman" w:cs="Times New Roman"/>
          <w:sz w:val="28"/>
          <w:szCs w:val="28"/>
        </w:rPr>
        <w:t xml:space="preserve">1. Конституция РФ, принятая всенародным голосованием 12 декабря 1993, вступившая в действие 25 декабря 1993 г. // Собрание законодательства РФ, 04.08.2014, N 31, ст. 4398. </w:t>
      </w:r>
    </w:p>
    <w:p w:rsidR="00685DE0" w:rsidRPr="00685DE0" w:rsidRDefault="00685DE0" w:rsidP="00685DE0">
      <w:pPr>
        <w:spacing w:after="160" w:line="360" w:lineRule="auto"/>
        <w:ind w:left="567" w:firstLine="709"/>
        <w:jc w:val="both"/>
        <w:rPr>
          <w:rFonts w:ascii="Times New Roman" w:eastAsia="Calibri" w:hAnsi="Times New Roman" w:cs="Times New Roman"/>
          <w:sz w:val="28"/>
          <w:szCs w:val="28"/>
        </w:rPr>
      </w:pPr>
      <w:r w:rsidRPr="00685DE0">
        <w:rPr>
          <w:rFonts w:ascii="Times New Roman" w:eastAsia="Calibri" w:hAnsi="Times New Roman" w:cs="Times New Roman"/>
          <w:sz w:val="28"/>
          <w:szCs w:val="28"/>
        </w:rPr>
        <w:t>2. Кодекс Российской Федерации об административных правонарушениях от 30.12.2001 N 195-ФЗ (ред. от 07.03.2018) // "Собрание законодательства РФ", 07.01.2002, N 1 (ч. 1), ст. 1.</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3</w:t>
      </w:r>
      <w:r w:rsidRPr="001F1FF2">
        <w:rPr>
          <w:rFonts w:ascii="Times New Roman" w:eastAsia="Calibri" w:hAnsi="Times New Roman" w:cs="Times New Roman"/>
          <w:sz w:val="28"/>
          <w:szCs w:val="28"/>
        </w:rPr>
        <w:t xml:space="preserve">. </w:t>
      </w:r>
      <w:proofErr w:type="spellStart"/>
      <w:r w:rsidRPr="001F1FF2">
        <w:rPr>
          <w:rFonts w:ascii="Times New Roman" w:eastAsia="Calibri" w:hAnsi="Times New Roman" w:cs="Times New Roman"/>
          <w:sz w:val="28"/>
          <w:szCs w:val="28"/>
        </w:rPr>
        <w:t>Киричек</w:t>
      </w:r>
      <w:proofErr w:type="spellEnd"/>
      <w:r w:rsidRPr="001F1FF2">
        <w:rPr>
          <w:rFonts w:ascii="Times New Roman" w:eastAsia="Calibri" w:hAnsi="Times New Roman" w:cs="Times New Roman"/>
          <w:sz w:val="28"/>
          <w:szCs w:val="28"/>
        </w:rPr>
        <w:t xml:space="preserve"> Е.В. Гражданский (общественный) контроль за деятельностью органов публичной власти в сфере обеспечения прав и</w:t>
      </w:r>
      <w:r>
        <w:rPr>
          <w:rFonts w:ascii="Times New Roman" w:eastAsia="Calibri" w:hAnsi="Times New Roman" w:cs="Times New Roman"/>
          <w:sz w:val="28"/>
          <w:szCs w:val="28"/>
        </w:rPr>
        <w:t xml:space="preserve"> свобод человека и гражданина в</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Российской Федерации // Актуальные проблемы рос</w:t>
      </w:r>
      <w:proofErr w:type="gramStart"/>
      <w:r w:rsidRPr="001F1FF2">
        <w:rPr>
          <w:rFonts w:ascii="Times New Roman" w:eastAsia="Calibri" w:hAnsi="Times New Roman" w:cs="Times New Roman"/>
          <w:sz w:val="28"/>
          <w:szCs w:val="28"/>
        </w:rPr>
        <w:t>.</w:t>
      </w:r>
      <w:proofErr w:type="gramEnd"/>
      <w:r w:rsidRPr="001F1FF2">
        <w:rPr>
          <w:rFonts w:ascii="Times New Roman" w:eastAsia="Calibri" w:hAnsi="Times New Roman" w:cs="Times New Roman"/>
          <w:sz w:val="28"/>
          <w:szCs w:val="28"/>
        </w:rPr>
        <w:t xml:space="preserve"> </w:t>
      </w:r>
      <w:proofErr w:type="gramStart"/>
      <w:r w:rsidRPr="001F1FF2">
        <w:rPr>
          <w:rFonts w:ascii="Times New Roman" w:eastAsia="Calibri" w:hAnsi="Times New Roman" w:cs="Times New Roman"/>
          <w:sz w:val="28"/>
          <w:szCs w:val="28"/>
        </w:rPr>
        <w:t>п</w:t>
      </w:r>
      <w:proofErr w:type="gramEnd"/>
      <w:r w:rsidRPr="001F1FF2">
        <w:rPr>
          <w:rFonts w:ascii="Times New Roman" w:eastAsia="Calibri" w:hAnsi="Times New Roman" w:cs="Times New Roman"/>
          <w:sz w:val="28"/>
          <w:szCs w:val="28"/>
        </w:rPr>
        <w:t>рава. – 2013. – № 9.</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4</w:t>
      </w:r>
      <w:r w:rsidRPr="001F1FF2">
        <w:rPr>
          <w:rFonts w:ascii="Times New Roman" w:eastAsia="Calibri" w:hAnsi="Times New Roman" w:cs="Times New Roman"/>
          <w:sz w:val="28"/>
          <w:szCs w:val="28"/>
        </w:rPr>
        <w:t xml:space="preserve">. </w:t>
      </w:r>
      <w:proofErr w:type="spellStart"/>
      <w:r w:rsidRPr="001F1FF2">
        <w:rPr>
          <w:rFonts w:ascii="Times New Roman" w:eastAsia="Calibri" w:hAnsi="Times New Roman" w:cs="Times New Roman"/>
          <w:sz w:val="28"/>
          <w:szCs w:val="28"/>
        </w:rPr>
        <w:t>Купреев</w:t>
      </w:r>
      <w:proofErr w:type="spellEnd"/>
      <w:r w:rsidRPr="001F1FF2">
        <w:rPr>
          <w:rFonts w:ascii="Times New Roman" w:eastAsia="Calibri" w:hAnsi="Times New Roman" w:cs="Times New Roman"/>
          <w:sz w:val="28"/>
          <w:szCs w:val="28"/>
        </w:rPr>
        <w:t xml:space="preserve"> С.С. Административное право и </w:t>
      </w:r>
      <w:r>
        <w:rPr>
          <w:rFonts w:ascii="Times New Roman" w:eastAsia="Calibri" w:hAnsi="Times New Roman" w:cs="Times New Roman"/>
          <w:sz w:val="28"/>
          <w:szCs w:val="28"/>
        </w:rPr>
        <w:t>защита прав и свобод человека и</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гражданина в современный период // Административное право и процесс. – 2011. – № 9.</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5</w:t>
      </w:r>
      <w:r w:rsidRPr="001F1FF2">
        <w:rPr>
          <w:rFonts w:ascii="Times New Roman" w:eastAsia="Calibri" w:hAnsi="Times New Roman" w:cs="Times New Roman"/>
          <w:sz w:val="28"/>
          <w:szCs w:val="28"/>
        </w:rPr>
        <w:t xml:space="preserve">. </w:t>
      </w:r>
      <w:proofErr w:type="spellStart"/>
      <w:r w:rsidRPr="001F1FF2">
        <w:rPr>
          <w:rFonts w:ascii="Times New Roman" w:eastAsia="Calibri" w:hAnsi="Times New Roman" w:cs="Times New Roman"/>
          <w:sz w:val="28"/>
          <w:szCs w:val="28"/>
        </w:rPr>
        <w:t>Купреев</w:t>
      </w:r>
      <w:proofErr w:type="spellEnd"/>
      <w:r w:rsidRPr="001F1FF2">
        <w:rPr>
          <w:rFonts w:ascii="Times New Roman" w:eastAsia="Calibri" w:hAnsi="Times New Roman" w:cs="Times New Roman"/>
          <w:sz w:val="28"/>
          <w:szCs w:val="28"/>
        </w:rPr>
        <w:t xml:space="preserve"> С.С. Общественный контроль как средство противодействия коррупции в органах власти и управления // Админист</w:t>
      </w:r>
      <w:r>
        <w:rPr>
          <w:rFonts w:ascii="Times New Roman" w:eastAsia="Calibri" w:hAnsi="Times New Roman" w:cs="Times New Roman"/>
          <w:sz w:val="28"/>
          <w:szCs w:val="28"/>
        </w:rPr>
        <w:t>ративное и муниципальное право.</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 2010. – № 9.</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6</w:t>
      </w:r>
      <w:r w:rsidRPr="001F1FF2">
        <w:rPr>
          <w:rFonts w:ascii="Times New Roman" w:eastAsia="Calibri" w:hAnsi="Times New Roman" w:cs="Times New Roman"/>
          <w:sz w:val="28"/>
          <w:szCs w:val="28"/>
        </w:rPr>
        <w:t xml:space="preserve">. </w:t>
      </w:r>
      <w:proofErr w:type="spellStart"/>
      <w:r w:rsidRPr="001F1FF2">
        <w:rPr>
          <w:rFonts w:ascii="Times New Roman" w:eastAsia="Calibri" w:hAnsi="Times New Roman" w:cs="Times New Roman"/>
          <w:sz w:val="28"/>
          <w:szCs w:val="28"/>
        </w:rPr>
        <w:t>Купреев</w:t>
      </w:r>
      <w:proofErr w:type="spellEnd"/>
      <w:r w:rsidRPr="001F1FF2">
        <w:rPr>
          <w:rFonts w:ascii="Times New Roman" w:eastAsia="Calibri" w:hAnsi="Times New Roman" w:cs="Times New Roman"/>
          <w:sz w:val="28"/>
          <w:szCs w:val="28"/>
        </w:rPr>
        <w:t xml:space="preserve"> С.С. Российское антикорруп</w:t>
      </w:r>
      <w:r>
        <w:rPr>
          <w:rFonts w:ascii="Times New Roman" w:eastAsia="Calibri" w:hAnsi="Times New Roman" w:cs="Times New Roman"/>
          <w:sz w:val="28"/>
          <w:szCs w:val="28"/>
        </w:rPr>
        <w:t>ционное законодательство и пути</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 xml:space="preserve">преодоления правового нигилизма в обществе: материалы выступлений на </w:t>
      </w:r>
      <w:proofErr w:type="spellStart"/>
      <w:r w:rsidRPr="001F1FF2">
        <w:rPr>
          <w:rFonts w:ascii="Times New Roman" w:eastAsia="Calibri" w:hAnsi="Times New Roman" w:cs="Times New Roman"/>
          <w:sz w:val="28"/>
          <w:szCs w:val="28"/>
        </w:rPr>
        <w:t>конф</w:t>
      </w:r>
      <w:proofErr w:type="spellEnd"/>
      <w:r w:rsidRPr="001F1FF2">
        <w:rPr>
          <w:rFonts w:ascii="Times New Roman" w:eastAsia="Calibri" w:hAnsi="Times New Roman" w:cs="Times New Roman"/>
          <w:sz w:val="28"/>
          <w:szCs w:val="28"/>
        </w:rPr>
        <w:t>.</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«Роль общественной экспертизы законодательства как формы взаимодействия государства и гражданского общества», 9 дек. 2009 г., Москва. – М.: Юрист, 2009.</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7</w:t>
      </w:r>
      <w:r w:rsidRPr="001F1FF2">
        <w:rPr>
          <w:rFonts w:ascii="Times New Roman" w:eastAsia="Calibri" w:hAnsi="Times New Roman" w:cs="Times New Roman"/>
          <w:sz w:val="28"/>
          <w:szCs w:val="28"/>
        </w:rPr>
        <w:t xml:space="preserve">. О противодействии коррупции: </w:t>
      </w:r>
      <w:proofErr w:type="spellStart"/>
      <w:r w:rsidRPr="001F1FF2">
        <w:rPr>
          <w:rFonts w:ascii="Times New Roman" w:eastAsia="Calibri" w:hAnsi="Times New Roman" w:cs="Times New Roman"/>
          <w:sz w:val="28"/>
          <w:szCs w:val="28"/>
        </w:rPr>
        <w:t>федер</w:t>
      </w:r>
      <w:proofErr w:type="spellEnd"/>
      <w:r w:rsidRPr="001F1FF2">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закон от 25.12.2008 № 273-ФЗ //</w:t>
      </w:r>
      <w:proofErr w:type="spellStart"/>
      <w:r w:rsidRPr="001F1FF2">
        <w:rPr>
          <w:rFonts w:ascii="Times New Roman" w:eastAsia="Calibri" w:hAnsi="Times New Roman" w:cs="Times New Roman"/>
          <w:sz w:val="28"/>
          <w:szCs w:val="28"/>
        </w:rPr>
        <w:t>КонсультантПлюс</w:t>
      </w:r>
      <w:proofErr w:type="spellEnd"/>
      <w:r w:rsidRPr="001F1FF2">
        <w:rPr>
          <w:rFonts w:ascii="Times New Roman" w:eastAsia="Calibri" w:hAnsi="Times New Roman" w:cs="Times New Roman"/>
          <w:sz w:val="28"/>
          <w:szCs w:val="28"/>
        </w:rPr>
        <w:t>: справ</w:t>
      </w:r>
      <w:proofErr w:type="gramStart"/>
      <w:r w:rsidRPr="001F1FF2">
        <w:rPr>
          <w:rFonts w:ascii="Times New Roman" w:eastAsia="Calibri" w:hAnsi="Times New Roman" w:cs="Times New Roman"/>
          <w:sz w:val="28"/>
          <w:szCs w:val="28"/>
        </w:rPr>
        <w:t>.-</w:t>
      </w:r>
      <w:proofErr w:type="gramEnd"/>
      <w:r w:rsidRPr="001F1FF2">
        <w:rPr>
          <w:rFonts w:ascii="Times New Roman" w:eastAsia="Calibri" w:hAnsi="Times New Roman" w:cs="Times New Roman"/>
          <w:sz w:val="28"/>
          <w:szCs w:val="28"/>
        </w:rPr>
        <w:t>правовая система, 2016.</w:t>
      </w:r>
    </w:p>
    <w:p w:rsidR="00347D66"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8</w:t>
      </w:r>
      <w:r w:rsidRPr="001F1FF2">
        <w:rPr>
          <w:rFonts w:ascii="Times New Roman" w:eastAsia="Calibri" w:hAnsi="Times New Roman" w:cs="Times New Roman"/>
          <w:sz w:val="28"/>
          <w:szCs w:val="28"/>
        </w:rPr>
        <w:t xml:space="preserve">. Об основах общественного контроля в Российской Федерации: </w:t>
      </w:r>
      <w:proofErr w:type="spellStart"/>
      <w:r w:rsidRPr="001F1FF2">
        <w:rPr>
          <w:rFonts w:ascii="Times New Roman" w:eastAsia="Calibri" w:hAnsi="Times New Roman" w:cs="Times New Roman"/>
          <w:sz w:val="28"/>
          <w:szCs w:val="28"/>
        </w:rPr>
        <w:t>федер</w:t>
      </w:r>
      <w:proofErr w:type="spellEnd"/>
      <w:r w:rsidRPr="001F1FF2">
        <w:rPr>
          <w:rFonts w:ascii="Times New Roman" w:eastAsia="Calibri" w:hAnsi="Times New Roman" w:cs="Times New Roman"/>
          <w:sz w:val="28"/>
          <w:szCs w:val="28"/>
        </w:rPr>
        <w:t xml:space="preserve">. закон от 21.07.2014 № 212-ФЗ // </w:t>
      </w:r>
      <w:proofErr w:type="spellStart"/>
      <w:r w:rsidRPr="001F1FF2">
        <w:rPr>
          <w:rFonts w:ascii="Times New Roman" w:eastAsia="Calibri" w:hAnsi="Times New Roman" w:cs="Times New Roman"/>
          <w:sz w:val="28"/>
          <w:szCs w:val="28"/>
        </w:rPr>
        <w:t>КонсультантПлюс</w:t>
      </w:r>
      <w:proofErr w:type="spellEnd"/>
      <w:r w:rsidRPr="001F1FF2">
        <w:rPr>
          <w:rFonts w:ascii="Times New Roman" w:eastAsia="Calibri" w:hAnsi="Times New Roman" w:cs="Times New Roman"/>
          <w:sz w:val="28"/>
          <w:szCs w:val="28"/>
        </w:rPr>
        <w:t>: справ</w:t>
      </w:r>
      <w:proofErr w:type="gramStart"/>
      <w:r w:rsidRPr="001F1FF2">
        <w:rPr>
          <w:rFonts w:ascii="Times New Roman" w:eastAsia="Calibri" w:hAnsi="Times New Roman" w:cs="Times New Roman"/>
          <w:sz w:val="28"/>
          <w:szCs w:val="28"/>
        </w:rPr>
        <w:t>.-</w:t>
      </w:r>
      <w:proofErr w:type="gramEnd"/>
      <w:r w:rsidRPr="001F1FF2">
        <w:rPr>
          <w:rFonts w:ascii="Times New Roman" w:eastAsia="Calibri" w:hAnsi="Times New Roman" w:cs="Times New Roman"/>
          <w:sz w:val="28"/>
          <w:szCs w:val="28"/>
        </w:rPr>
        <w:t>правовая система, 2015.</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 xml:space="preserve">Об утверждении Концепции открытости федеральных органов исполнительной власти: распоряжение Правительства РФ от 30.01.2014 № 93-р // </w:t>
      </w:r>
      <w:proofErr w:type="spellStart"/>
      <w:r w:rsidRPr="001F1FF2">
        <w:rPr>
          <w:rFonts w:ascii="Times New Roman" w:eastAsia="Calibri" w:hAnsi="Times New Roman" w:cs="Times New Roman"/>
          <w:sz w:val="28"/>
          <w:szCs w:val="28"/>
        </w:rPr>
        <w:t>КонсультантПлюс</w:t>
      </w:r>
      <w:proofErr w:type="spellEnd"/>
      <w:r w:rsidRPr="001F1FF2">
        <w:rPr>
          <w:rFonts w:ascii="Times New Roman" w:eastAsia="Calibri" w:hAnsi="Times New Roman" w:cs="Times New Roman"/>
          <w:sz w:val="28"/>
          <w:szCs w:val="28"/>
        </w:rPr>
        <w:t>: справ</w:t>
      </w:r>
      <w:proofErr w:type="gramStart"/>
      <w:r w:rsidRPr="001F1FF2">
        <w:rPr>
          <w:rFonts w:ascii="Times New Roman" w:eastAsia="Calibri" w:hAnsi="Times New Roman" w:cs="Times New Roman"/>
          <w:sz w:val="28"/>
          <w:szCs w:val="28"/>
        </w:rPr>
        <w:t>.-</w:t>
      </w:r>
      <w:proofErr w:type="gramEnd"/>
      <w:r w:rsidRPr="001F1FF2">
        <w:rPr>
          <w:rFonts w:ascii="Times New Roman" w:eastAsia="Calibri" w:hAnsi="Times New Roman" w:cs="Times New Roman"/>
          <w:sz w:val="28"/>
          <w:szCs w:val="28"/>
        </w:rPr>
        <w:t>правовая система, 2016.</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8. Овчинников О.А., Тришкин С.В. Правовые и социальные аспекты, оказывающие влияние на антикоррупционную ситуац</w:t>
      </w:r>
      <w:r>
        <w:rPr>
          <w:rFonts w:ascii="Times New Roman" w:eastAsia="Calibri" w:hAnsi="Times New Roman" w:cs="Times New Roman"/>
          <w:sz w:val="28"/>
          <w:szCs w:val="28"/>
        </w:rPr>
        <w:t>ию в России // Административное</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право и процесс. – 2012. – № 5.</w:t>
      </w:r>
    </w:p>
    <w:p w:rsidR="001F1FF2" w:rsidRPr="001F1FF2" w:rsidRDefault="001F1FF2" w:rsidP="001F1FF2">
      <w:pPr>
        <w:spacing w:after="160" w:line="360" w:lineRule="auto"/>
        <w:ind w:left="567" w:firstLine="709"/>
        <w:jc w:val="both"/>
        <w:rPr>
          <w:rFonts w:ascii="Times New Roman" w:eastAsia="Calibri" w:hAnsi="Times New Roman" w:cs="Times New Roman"/>
          <w:sz w:val="28"/>
          <w:szCs w:val="28"/>
        </w:rPr>
      </w:pPr>
      <w:r w:rsidRPr="001F1FF2">
        <w:rPr>
          <w:rFonts w:ascii="Times New Roman" w:eastAsia="Calibri" w:hAnsi="Times New Roman" w:cs="Times New Roman"/>
          <w:sz w:val="28"/>
          <w:szCs w:val="28"/>
        </w:rPr>
        <w:t>9. Официальный сайт Открытого пра</w:t>
      </w:r>
      <w:r>
        <w:rPr>
          <w:rFonts w:ascii="Times New Roman" w:eastAsia="Calibri" w:hAnsi="Times New Roman" w:cs="Times New Roman"/>
          <w:sz w:val="28"/>
          <w:szCs w:val="28"/>
        </w:rPr>
        <w:t>вительства Российской Федерации</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rPr>
        <w:t xml:space="preserve">[Электронный ресурс]. – </w:t>
      </w:r>
      <w:r w:rsidRPr="001F1FF2">
        <w:rPr>
          <w:rFonts w:ascii="Times New Roman" w:eastAsia="Calibri" w:hAnsi="Times New Roman" w:cs="Times New Roman"/>
          <w:sz w:val="28"/>
          <w:szCs w:val="28"/>
          <w:lang w:val="en-US"/>
        </w:rPr>
        <w:t>URL</w:t>
      </w:r>
      <w:r w:rsidRPr="001F1FF2">
        <w:rPr>
          <w:rFonts w:ascii="Times New Roman" w:eastAsia="Calibri" w:hAnsi="Times New Roman" w:cs="Times New Roman"/>
          <w:sz w:val="28"/>
          <w:szCs w:val="28"/>
        </w:rPr>
        <w:t xml:space="preserve">: </w:t>
      </w:r>
      <w:r w:rsidRPr="001F1FF2">
        <w:rPr>
          <w:rFonts w:ascii="Times New Roman" w:eastAsia="Calibri" w:hAnsi="Times New Roman" w:cs="Times New Roman"/>
          <w:sz w:val="28"/>
          <w:szCs w:val="28"/>
          <w:lang w:val="en-US"/>
        </w:rPr>
        <w:t>http</w:t>
      </w:r>
      <w:r w:rsidRPr="001F1FF2">
        <w:rPr>
          <w:rFonts w:ascii="Times New Roman" w:eastAsia="Calibri" w:hAnsi="Times New Roman" w:cs="Times New Roman"/>
          <w:sz w:val="28"/>
          <w:szCs w:val="28"/>
        </w:rPr>
        <w:t>://</w:t>
      </w:r>
      <w:r w:rsidRPr="001F1FF2">
        <w:rPr>
          <w:rFonts w:ascii="Times New Roman" w:eastAsia="Calibri" w:hAnsi="Times New Roman" w:cs="Times New Roman"/>
          <w:sz w:val="28"/>
          <w:szCs w:val="28"/>
          <w:lang w:val="en-US"/>
        </w:rPr>
        <w:t>open</w:t>
      </w:r>
      <w:r w:rsidRPr="001F1FF2">
        <w:rPr>
          <w:rFonts w:ascii="Times New Roman" w:eastAsia="Calibri" w:hAnsi="Times New Roman" w:cs="Times New Roman"/>
          <w:sz w:val="28"/>
          <w:szCs w:val="28"/>
        </w:rPr>
        <w:t>.</w:t>
      </w:r>
      <w:proofErr w:type="spellStart"/>
      <w:r w:rsidRPr="001F1FF2">
        <w:rPr>
          <w:rFonts w:ascii="Times New Roman" w:eastAsia="Calibri" w:hAnsi="Times New Roman" w:cs="Times New Roman"/>
          <w:sz w:val="28"/>
          <w:szCs w:val="28"/>
          <w:lang w:val="en-US"/>
        </w:rPr>
        <w:t>gov</w:t>
      </w:r>
      <w:proofErr w:type="spellEnd"/>
      <w:r w:rsidRPr="001F1FF2">
        <w:rPr>
          <w:rFonts w:ascii="Times New Roman" w:eastAsia="Calibri" w:hAnsi="Times New Roman" w:cs="Times New Roman"/>
          <w:sz w:val="28"/>
          <w:szCs w:val="28"/>
        </w:rPr>
        <w:t>.</w:t>
      </w:r>
      <w:proofErr w:type="spellStart"/>
      <w:r w:rsidRPr="001F1FF2">
        <w:rPr>
          <w:rFonts w:ascii="Times New Roman" w:eastAsia="Calibri" w:hAnsi="Times New Roman" w:cs="Times New Roman"/>
          <w:sz w:val="28"/>
          <w:szCs w:val="28"/>
          <w:lang w:val="en-US"/>
        </w:rPr>
        <w:t>ru</w:t>
      </w:r>
      <w:proofErr w:type="spellEnd"/>
      <w:r w:rsidRPr="001F1FF2">
        <w:rPr>
          <w:rFonts w:ascii="Times New Roman" w:eastAsia="Calibri" w:hAnsi="Times New Roman" w:cs="Times New Roman"/>
          <w:sz w:val="28"/>
          <w:szCs w:val="28"/>
        </w:rPr>
        <w:t>/</w:t>
      </w:r>
    </w:p>
    <w:sectPr w:rsidR="001F1FF2" w:rsidRPr="001F1FF2" w:rsidSect="00FB0F2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2A"/>
    <w:rsid w:val="001B6749"/>
    <w:rsid w:val="001F1FF2"/>
    <w:rsid w:val="00347D66"/>
    <w:rsid w:val="004D4D5A"/>
    <w:rsid w:val="006851E9"/>
    <w:rsid w:val="00685DE0"/>
    <w:rsid w:val="0071764A"/>
    <w:rsid w:val="00804262"/>
    <w:rsid w:val="00952B8C"/>
    <w:rsid w:val="00962991"/>
    <w:rsid w:val="00CA712A"/>
    <w:rsid w:val="00D605E1"/>
    <w:rsid w:val="00F14535"/>
    <w:rsid w:val="00FB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0426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04262"/>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0426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0426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9</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2020-03-16T10:36:00Z</dcterms:created>
  <dcterms:modified xsi:type="dcterms:W3CDTF">2020-03-16T13:40:00Z</dcterms:modified>
</cp:coreProperties>
</file>