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F32" w:rsidRDefault="00D96F32" w:rsidP="00D96F3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64B2F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НАЗАРЬЕВСКАЯ СРЕДНЯЯ ОБЩЕОБРАЗОВАТЕЛЬНАЯ ШКОЛА</w:t>
      </w:r>
    </w:p>
    <w:p w:rsidR="00D96F32" w:rsidRDefault="00D96F32" w:rsidP="00D96F3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(143021, </w:t>
      </w:r>
      <w:r w:rsidRPr="00664B2F">
        <w:rPr>
          <w:rFonts w:ascii="Times New Roman" w:hAnsi="Times New Roman"/>
          <w:sz w:val="28"/>
          <w:szCs w:val="28"/>
        </w:rPr>
        <w:t xml:space="preserve">Россия, Московская область, Одинцовский городской округ, посёлок </w:t>
      </w:r>
      <w:proofErr w:type="spellStart"/>
      <w:r w:rsidRPr="00664B2F">
        <w:rPr>
          <w:rFonts w:ascii="Times New Roman" w:hAnsi="Times New Roman"/>
          <w:sz w:val="28"/>
          <w:szCs w:val="28"/>
        </w:rPr>
        <w:t>Назарьево</w:t>
      </w:r>
      <w:proofErr w:type="spellEnd"/>
      <w:r w:rsidRPr="00664B2F">
        <w:rPr>
          <w:rFonts w:ascii="Times New Roman" w:hAnsi="Times New Roman"/>
          <w:sz w:val="28"/>
          <w:szCs w:val="28"/>
        </w:rPr>
        <w:t>, с38</w:t>
      </w:r>
      <w:r>
        <w:rPr>
          <w:rFonts w:ascii="Times New Roman" w:hAnsi="Times New Roman"/>
          <w:sz w:val="28"/>
          <w:szCs w:val="28"/>
        </w:rPr>
        <w:t>)</w:t>
      </w:r>
    </w:p>
    <w:p w:rsidR="00D96F32" w:rsidRDefault="00D96F32" w:rsidP="00D96F3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</w:t>
      </w:r>
      <w:r w:rsidRPr="00664B2F">
        <w:t xml:space="preserve"> </w:t>
      </w:r>
      <w:r w:rsidRPr="00664B2F">
        <w:rPr>
          <w:rFonts w:ascii="Times New Roman" w:hAnsi="Times New Roman"/>
          <w:sz w:val="28"/>
          <w:szCs w:val="28"/>
        </w:rPr>
        <w:t>634-16-64</w:t>
      </w:r>
    </w:p>
    <w:p w:rsidR="00D96F32" w:rsidRDefault="00D96F32" w:rsidP="00D96F3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96F32" w:rsidRDefault="00D96F32" w:rsidP="00D96F3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КОНКУРСНАЯ РАБОТА</w:t>
      </w:r>
    </w:p>
    <w:p w:rsidR="00D96F32" w:rsidRPr="00D96F32" w:rsidRDefault="00D96F32" w:rsidP="00D96F3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  <w:r>
        <w:rPr>
          <w:rFonts w:ascii="Times New Roman" w:hAnsi="Times New Roman"/>
          <w:sz w:val="28"/>
          <w:szCs w:val="28"/>
        </w:rPr>
        <w:br/>
      </w:r>
    </w:p>
    <w:p w:rsidR="00221D09" w:rsidRDefault="00D96F32" w:rsidP="00D96F32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A241A">
        <w:rPr>
          <w:rFonts w:ascii="Times New Roman" w:hAnsi="Times New Roman" w:cs="Times New Roman"/>
          <w:b/>
          <w:sz w:val="28"/>
          <w:szCs w:val="28"/>
        </w:rPr>
        <w:t>«ЦВЕТОВАЯ СИМВОЛИКА В ПРОИЗВЕДЕНИИ А. ГРИНА «АЛЫЕ ПАРУСА»»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96F32" w:rsidRPr="00221D09" w:rsidRDefault="00D96F32" w:rsidP="00221D09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(исследование)</w:t>
      </w:r>
    </w:p>
    <w:p w:rsidR="00D96F32" w:rsidRPr="00664B2F" w:rsidRDefault="00D96F32" w:rsidP="00D96F3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6F32" w:rsidRPr="00664B2F" w:rsidRDefault="00D96F32" w:rsidP="00D96F32">
      <w:pPr>
        <w:tabs>
          <w:tab w:val="left" w:pos="6237"/>
          <w:tab w:val="left" w:pos="637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Выполнили</w:t>
      </w:r>
      <w:r w:rsidRPr="00664B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6F32" w:rsidRDefault="00D96F32" w:rsidP="00D96F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>Драч Иван</w:t>
      </w:r>
      <w:r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Pr="008A241A">
        <w:rPr>
          <w:rFonts w:ascii="Times New Roman" w:hAnsi="Times New Roman" w:cs="Times New Roman"/>
          <w:sz w:val="28"/>
          <w:szCs w:val="28"/>
        </w:rPr>
        <w:t>, 6 класс</w:t>
      </w:r>
    </w:p>
    <w:p w:rsidR="00D96F32" w:rsidRPr="008A241A" w:rsidRDefault="00D96F32" w:rsidP="00D96F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Московская область, ГО Одинцово,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п.Назарьево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ДПК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д.190</w:t>
      </w:r>
    </w:p>
    <w:p w:rsidR="00D96F32" w:rsidRDefault="00D96F32" w:rsidP="00D96F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>Логунова Ольга</w:t>
      </w:r>
      <w:r>
        <w:rPr>
          <w:rFonts w:ascii="Times New Roman" w:hAnsi="Times New Roman" w:cs="Times New Roman"/>
          <w:sz w:val="28"/>
          <w:szCs w:val="28"/>
        </w:rPr>
        <w:t xml:space="preserve"> Сергеевна</w:t>
      </w:r>
      <w:r w:rsidRPr="008A241A">
        <w:rPr>
          <w:rFonts w:ascii="Times New Roman" w:hAnsi="Times New Roman" w:cs="Times New Roman"/>
          <w:sz w:val="28"/>
          <w:szCs w:val="28"/>
        </w:rPr>
        <w:t>, 6 класс</w:t>
      </w:r>
    </w:p>
    <w:p w:rsidR="00D96F32" w:rsidRPr="008A241A" w:rsidRDefault="00D96F32" w:rsidP="00D96F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Московская область, ГО Одинцово,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п.Назарьево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д.19, кв.44</w:t>
      </w:r>
    </w:p>
    <w:p w:rsidR="00D96F32" w:rsidRPr="008A241A" w:rsidRDefault="00D96F32" w:rsidP="00D96F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>Царёв Иван</w:t>
      </w:r>
      <w:r>
        <w:rPr>
          <w:rFonts w:ascii="Times New Roman" w:hAnsi="Times New Roman" w:cs="Times New Roman"/>
          <w:sz w:val="28"/>
          <w:szCs w:val="28"/>
        </w:rPr>
        <w:t xml:space="preserve"> Сергеевич</w:t>
      </w:r>
      <w:r w:rsidRPr="008A241A">
        <w:rPr>
          <w:rFonts w:ascii="Times New Roman" w:hAnsi="Times New Roman" w:cs="Times New Roman"/>
          <w:sz w:val="28"/>
          <w:szCs w:val="28"/>
        </w:rPr>
        <w:t>, 6 класс</w:t>
      </w:r>
    </w:p>
    <w:p w:rsidR="00D96F32" w:rsidRPr="00664B2F" w:rsidRDefault="00D96F32" w:rsidP="00D96F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Московская область, ГО Одинцово,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п.Назарьево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д.15, кв.36</w:t>
      </w:r>
    </w:p>
    <w:p w:rsidR="00D96F32" w:rsidRPr="00664B2F" w:rsidRDefault="00D96F32" w:rsidP="00D96F32">
      <w:pPr>
        <w:tabs>
          <w:tab w:val="left" w:pos="6521"/>
          <w:tab w:val="left" w:pos="6663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4B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Руководитель:</w:t>
      </w:r>
    </w:p>
    <w:p w:rsidR="00D96F32" w:rsidRPr="00664B2F" w:rsidRDefault="00D96F32" w:rsidP="00D96F32">
      <w:pPr>
        <w:tabs>
          <w:tab w:val="left" w:pos="6521"/>
          <w:tab w:val="left" w:pos="6663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4B2F">
        <w:rPr>
          <w:rFonts w:ascii="Times New Roman" w:hAnsi="Times New Roman" w:cs="Times New Roman"/>
          <w:sz w:val="28"/>
          <w:szCs w:val="28"/>
        </w:rPr>
        <w:t>Кожевникова Анастасия Витальевна</w:t>
      </w:r>
      <w:r>
        <w:rPr>
          <w:rFonts w:ascii="Times New Roman" w:hAnsi="Times New Roman"/>
          <w:sz w:val="28"/>
          <w:szCs w:val="28"/>
        </w:rPr>
        <w:t>,</w:t>
      </w:r>
    </w:p>
    <w:p w:rsidR="00D96F32" w:rsidRDefault="00D96F32" w:rsidP="00D96F32">
      <w:pPr>
        <w:tabs>
          <w:tab w:val="left" w:pos="6379"/>
          <w:tab w:val="left" w:pos="6521"/>
          <w:tab w:val="left" w:pos="6663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664B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</w:t>
      </w:r>
      <w:r w:rsidRPr="00664B2F">
        <w:rPr>
          <w:rFonts w:ascii="Times New Roman" w:hAnsi="Times New Roman" w:cs="Times New Roman"/>
          <w:sz w:val="28"/>
          <w:szCs w:val="28"/>
        </w:rPr>
        <w:t>читель иностранных языков</w:t>
      </w:r>
    </w:p>
    <w:p w:rsidR="00D96F32" w:rsidRPr="00664B2F" w:rsidRDefault="00D96F32" w:rsidP="00D96F32">
      <w:pPr>
        <w:tabs>
          <w:tab w:val="left" w:pos="6379"/>
          <w:tab w:val="left" w:pos="6521"/>
          <w:tab w:val="left" w:pos="6663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Назарьевской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D96F32" w:rsidRPr="00664B2F" w:rsidRDefault="00D96F32" w:rsidP="00D96F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F32" w:rsidRPr="00664B2F" w:rsidRDefault="00D96F32" w:rsidP="00D96F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F32" w:rsidRPr="00664B2F" w:rsidRDefault="00D96F32" w:rsidP="00D96F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F32" w:rsidRPr="00A16152" w:rsidRDefault="00D96F32" w:rsidP="00D96F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B2F">
        <w:rPr>
          <w:rFonts w:ascii="Times New Roman" w:hAnsi="Times New Roman" w:cs="Times New Roman"/>
          <w:sz w:val="28"/>
          <w:szCs w:val="28"/>
        </w:rPr>
        <w:t>2020г.</w:t>
      </w:r>
    </w:p>
    <w:p w:rsidR="00556AB8" w:rsidRPr="008A241A" w:rsidRDefault="00DE2AE3" w:rsidP="008A241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41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556AB8" w:rsidRPr="008A241A" w:rsidRDefault="00556AB8" w:rsidP="006D14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241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E2AE3" w:rsidRPr="008A241A">
        <w:rPr>
          <w:rFonts w:ascii="Times New Roman" w:hAnsi="Times New Roman" w:cs="Times New Roman"/>
          <w:b/>
          <w:bCs/>
          <w:sz w:val="28"/>
          <w:szCs w:val="28"/>
        </w:rPr>
        <w:t>ведение</w:t>
      </w:r>
      <w:r w:rsidRPr="008A241A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</w:t>
      </w:r>
      <w:r w:rsidR="00DE2AE3" w:rsidRPr="008A241A">
        <w:rPr>
          <w:rFonts w:ascii="Times New Roman" w:hAnsi="Times New Roman" w:cs="Times New Roman"/>
          <w:b/>
          <w:bCs/>
          <w:sz w:val="28"/>
          <w:szCs w:val="28"/>
        </w:rPr>
        <w:t>………</w:t>
      </w:r>
      <w:proofErr w:type="gramStart"/>
      <w:r w:rsidR="00DE2AE3" w:rsidRPr="008A241A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8A241A">
        <w:rPr>
          <w:rFonts w:ascii="Times New Roman" w:hAnsi="Times New Roman" w:cs="Times New Roman"/>
          <w:b/>
          <w:bCs/>
          <w:sz w:val="28"/>
          <w:szCs w:val="28"/>
        </w:rPr>
        <w:t>….</w:t>
      </w:r>
      <w:proofErr w:type="gramEnd"/>
      <w:r w:rsidR="008A241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E2AE3" w:rsidRPr="008A241A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8A241A">
        <w:rPr>
          <w:rFonts w:ascii="Times New Roman" w:hAnsi="Times New Roman" w:cs="Times New Roman"/>
          <w:b/>
          <w:bCs/>
          <w:sz w:val="28"/>
          <w:szCs w:val="28"/>
        </w:rPr>
        <w:t>…3</w:t>
      </w:r>
      <w:r w:rsidR="00E14D06" w:rsidRPr="008A24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56AB8" w:rsidRPr="008A241A" w:rsidRDefault="00DE2AE3" w:rsidP="006D14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241A">
        <w:rPr>
          <w:rFonts w:ascii="Times New Roman" w:hAnsi="Times New Roman" w:cs="Times New Roman"/>
          <w:b/>
          <w:bCs/>
          <w:sz w:val="28"/>
          <w:szCs w:val="28"/>
        </w:rPr>
        <w:t>Глава 1. Теоретические основы понятия цвет………………</w:t>
      </w:r>
      <w:proofErr w:type="gramStart"/>
      <w:r w:rsidRPr="008A241A">
        <w:rPr>
          <w:rFonts w:ascii="Times New Roman" w:hAnsi="Times New Roman" w:cs="Times New Roman"/>
          <w:b/>
          <w:bCs/>
          <w:sz w:val="28"/>
          <w:szCs w:val="28"/>
        </w:rPr>
        <w:t>…….</w:t>
      </w:r>
      <w:proofErr w:type="gramEnd"/>
      <w:r w:rsidRPr="008A241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56AB8" w:rsidRPr="008A241A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8A241A">
        <w:rPr>
          <w:rFonts w:ascii="Times New Roman" w:hAnsi="Times New Roman" w:cs="Times New Roman"/>
          <w:b/>
          <w:bCs/>
          <w:sz w:val="28"/>
          <w:szCs w:val="28"/>
        </w:rPr>
        <w:t>……</w:t>
      </w:r>
      <w:r w:rsidR="008A241A">
        <w:rPr>
          <w:rFonts w:ascii="Times New Roman" w:hAnsi="Times New Roman" w:cs="Times New Roman"/>
          <w:b/>
          <w:bCs/>
          <w:sz w:val="28"/>
          <w:szCs w:val="28"/>
        </w:rPr>
        <w:t>….</w:t>
      </w:r>
      <w:r w:rsidRPr="008A241A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556AB8" w:rsidRPr="008A241A">
        <w:rPr>
          <w:rFonts w:ascii="Times New Roman" w:hAnsi="Times New Roman" w:cs="Times New Roman"/>
          <w:b/>
          <w:bCs/>
          <w:sz w:val="28"/>
          <w:szCs w:val="28"/>
        </w:rPr>
        <w:t>.5</w:t>
      </w:r>
    </w:p>
    <w:p w:rsidR="00556AB8" w:rsidRPr="008A241A" w:rsidRDefault="00556AB8" w:rsidP="006D14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>1.1. Ассоциативный ряд цвета в социальной картине мира</w:t>
      </w:r>
      <w:r w:rsidR="008A241A">
        <w:rPr>
          <w:rFonts w:ascii="Times New Roman" w:hAnsi="Times New Roman" w:cs="Times New Roman"/>
          <w:sz w:val="28"/>
          <w:szCs w:val="28"/>
        </w:rPr>
        <w:t>……………………</w:t>
      </w:r>
      <w:proofErr w:type="gramStart"/>
      <w:r w:rsidR="008A241A">
        <w:rPr>
          <w:rFonts w:ascii="Times New Roman" w:hAnsi="Times New Roman" w:cs="Times New Roman"/>
          <w:sz w:val="28"/>
          <w:szCs w:val="28"/>
        </w:rPr>
        <w:t>…..</w:t>
      </w:r>
      <w:r w:rsidRPr="008A241A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8A241A">
        <w:rPr>
          <w:rFonts w:ascii="Times New Roman" w:hAnsi="Times New Roman" w:cs="Times New Roman"/>
          <w:sz w:val="28"/>
          <w:szCs w:val="28"/>
        </w:rPr>
        <w:t>5</w:t>
      </w:r>
      <w:r w:rsidR="00E14D06" w:rsidRPr="008A2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AB8" w:rsidRPr="008A241A" w:rsidRDefault="00556AB8" w:rsidP="006D14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>1.2. Цвет и его функции в художественном произведении…………</w:t>
      </w:r>
      <w:r w:rsidR="008A241A">
        <w:rPr>
          <w:rFonts w:ascii="Times New Roman" w:hAnsi="Times New Roman" w:cs="Times New Roman"/>
          <w:sz w:val="28"/>
          <w:szCs w:val="28"/>
        </w:rPr>
        <w:t>…………</w:t>
      </w:r>
      <w:r w:rsidRPr="008A241A">
        <w:rPr>
          <w:rFonts w:ascii="Times New Roman" w:hAnsi="Times New Roman" w:cs="Times New Roman"/>
          <w:sz w:val="28"/>
          <w:szCs w:val="28"/>
        </w:rPr>
        <w:t>…</w:t>
      </w:r>
      <w:r w:rsidR="001D4559" w:rsidRPr="008A241A">
        <w:rPr>
          <w:rFonts w:ascii="Times New Roman" w:hAnsi="Times New Roman" w:cs="Times New Roman"/>
          <w:sz w:val="28"/>
          <w:szCs w:val="28"/>
        </w:rPr>
        <w:t>...10</w:t>
      </w:r>
    </w:p>
    <w:p w:rsidR="001D4559" w:rsidRPr="008A241A" w:rsidRDefault="00DE2AE3" w:rsidP="006D14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241A">
        <w:rPr>
          <w:rFonts w:ascii="Times New Roman" w:hAnsi="Times New Roman" w:cs="Times New Roman"/>
          <w:b/>
          <w:bCs/>
          <w:sz w:val="28"/>
          <w:szCs w:val="28"/>
        </w:rPr>
        <w:t xml:space="preserve">Глава 2. Идейно - смысловой анализ цветописи в произведении </w:t>
      </w:r>
      <w:r w:rsidR="00AD4CE1" w:rsidRPr="008A241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A241A">
        <w:rPr>
          <w:rFonts w:ascii="Times New Roman" w:hAnsi="Times New Roman" w:cs="Times New Roman"/>
          <w:b/>
          <w:bCs/>
          <w:sz w:val="28"/>
          <w:szCs w:val="28"/>
        </w:rPr>
        <w:t>. Грина «</w:t>
      </w:r>
      <w:r w:rsidR="00AD4CE1" w:rsidRPr="008A241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A241A">
        <w:rPr>
          <w:rFonts w:ascii="Times New Roman" w:hAnsi="Times New Roman" w:cs="Times New Roman"/>
          <w:b/>
          <w:bCs/>
          <w:sz w:val="28"/>
          <w:szCs w:val="28"/>
        </w:rPr>
        <w:t>лые паруса» …</w:t>
      </w:r>
      <w:r w:rsidR="001D4559" w:rsidRPr="008A241A">
        <w:rPr>
          <w:rFonts w:ascii="Times New Roman" w:hAnsi="Times New Roman" w:cs="Times New Roman"/>
          <w:b/>
          <w:bCs/>
          <w:sz w:val="28"/>
          <w:szCs w:val="28"/>
        </w:rPr>
        <w:t>………</w:t>
      </w:r>
      <w:r w:rsidR="006D143A">
        <w:rPr>
          <w:rFonts w:ascii="Times New Roman" w:hAnsi="Times New Roman" w:cs="Times New Roman"/>
          <w:b/>
          <w:bCs/>
          <w:sz w:val="28"/>
          <w:szCs w:val="28"/>
        </w:rPr>
        <w:t>……………</w:t>
      </w:r>
      <w:r w:rsidR="001D4559" w:rsidRPr="008A241A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</w:t>
      </w:r>
      <w:r w:rsidRPr="008A241A">
        <w:rPr>
          <w:rFonts w:ascii="Times New Roman" w:hAnsi="Times New Roman" w:cs="Times New Roman"/>
          <w:b/>
          <w:bCs/>
          <w:sz w:val="28"/>
          <w:szCs w:val="28"/>
        </w:rPr>
        <w:t>…</w:t>
      </w:r>
      <w:proofErr w:type="gramStart"/>
      <w:r w:rsidRPr="008A241A">
        <w:rPr>
          <w:rFonts w:ascii="Times New Roman" w:hAnsi="Times New Roman" w:cs="Times New Roman"/>
          <w:b/>
          <w:bCs/>
          <w:sz w:val="28"/>
          <w:szCs w:val="28"/>
        </w:rPr>
        <w:t>…….</w:t>
      </w:r>
      <w:proofErr w:type="gramEnd"/>
      <w:r w:rsidRPr="008A241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D4559" w:rsidRPr="008A241A">
        <w:rPr>
          <w:rFonts w:ascii="Times New Roman" w:hAnsi="Times New Roman" w:cs="Times New Roman"/>
          <w:b/>
          <w:bCs/>
          <w:sz w:val="28"/>
          <w:szCs w:val="28"/>
        </w:rPr>
        <w:t>…...1</w:t>
      </w:r>
      <w:r w:rsidR="0052624B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1D4559" w:rsidRPr="008A241A" w:rsidRDefault="001D4559" w:rsidP="006D14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 xml:space="preserve">2.1. </w:t>
      </w:r>
      <w:r w:rsidR="00DE2AE3" w:rsidRPr="008A241A">
        <w:rPr>
          <w:rFonts w:ascii="Times New Roman" w:hAnsi="Times New Roman" w:cs="Times New Roman"/>
          <w:sz w:val="28"/>
          <w:szCs w:val="28"/>
        </w:rPr>
        <w:t xml:space="preserve"> Цветовая наполненность глав произведения «</w:t>
      </w:r>
      <w:r w:rsidR="00AD4CE1" w:rsidRPr="008A241A">
        <w:rPr>
          <w:rFonts w:ascii="Times New Roman" w:hAnsi="Times New Roman" w:cs="Times New Roman"/>
          <w:sz w:val="28"/>
          <w:szCs w:val="28"/>
        </w:rPr>
        <w:t>А</w:t>
      </w:r>
      <w:r w:rsidR="00DE2AE3" w:rsidRPr="008A241A">
        <w:rPr>
          <w:rFonts w:ascii="Times New Roman" w:hAnsi="Times New Roman" w:cs="Times New Roman"/>
          <w:sz w:val="28"/>
          <w:szCs w:val="28"/>
        </w:rPr>
        <w:t>лые паруса» …</w:t>
      </w:r>
      <w:r w:rsidRPr="008A241A">
        <w:rPr>
          <w:rFonts w:ascii="Times New Roman" w:hAnsi="Times New Roman" w:cs="Times New Roman"/>
          <w:sz w:val="28"/>
          <w:szCs w:val="28"/>
        </w:rPr>
        <w:t>…</w:t>
      </w:r>
      <w:r w:rsidR="00DE2AE3" w:rsidRPr="008A241A">
        <w:rPr>
          <w:rFonts w:ascii="Times New Roman" w:hAnsi="Times New Roman" w:cs="Times New Roman"/>
          <w:sz w:val="28"/>
          <w:szCs w:val="28"/>
        </w:rPr>
        <w:t>….</w:t>
      </w:r>
      <w:r w:rsidR="006D143A">
        <w:rPr>
          <w:rFonts w:ascii="Times New Roman" w:hAnsi="Times New Roman" w:cs="Times New Roman"/>
          <w:sz w:val="28"/>
          <w:szCs w:val="28"/>
        </w:rPr>
        <w:t>..</w:t>
      </w:r>
      <w:r w:rsidRPr="008A241A">
        <w:rPr>
          <w:rFonts w:ascii="Times New Roman" w:hAnsi="Times New Roman" w:cs="Times New Roman"/>
          <w:sz w:val="28"/>
          <w:szCs w:val="28"/>
        </w:rPr>
        <w:t>……...1</w:t>
      </w:r>
      <w:r w:rsidR="0052624B">
        <w:rPr>
          <w:rFonts w:ascii="Times New Roman" w:hAnsi="Times New Roman" w:cs="Times New Roman"/>
          <w:sz w:val="28"/>
          <w:szCs w:val="28"/>
        </w:rPr>
        <w:t>4</w:t>
      </w:r>
    </w:p>
    <w:p w:rsidR="001D4559" w:rsidRPr="008A241A" w:rsidRDefault="001D4559" w:rsidP="006D14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 xml:space="preserve">2.2. </w:t>
      </w:r>
      <w:r w:rsidR="0052624B" w:rsidRPr="0052624B">
        <w:rPr>
          <w:rFonts w:ascii="Times New Roman" w:hAnsi="Times New Roman" w:cs="Times New Roman"/>
          <w:sz w:val="28"/>
          <w:szCs w:val="28"/>
        </w:rPr>
        <w:t xml:space="preserve">Создание «Алого </w:t>
      </w:r>
      <w:proofErr w:type="gramStart"/>
      <w:r w:rsidR="0052624B" w:rsidRPr="0052624B">
        <w:rPr>
          <w:rFonts w:ascii="Times New Roman" w:hAnsi="Times New Roman" w:cs="Times New Roman"/>
          <w:sz w:val="28"/>
          <w:szCs w:val="28"/>
        </w:rPr>
        <w:t>паруса»</w:t>
      </w:r>
      <w:r w:rsidRPr="008A241A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8A241A">
        <w:rPr>
          <w:rFonts w:ascii="Times New Roman" w:hAnsi="Times New Roman" w:cs="Times New Roman"/>
          <w:sz w:val="28"/>
          <w:szCs w:val="28"/>
        </w:rPr>
        <w:t>…………………</w:t>
      </w:r>
      <w:r w:rsidR="00DE2AE3" w:rsidRPr="008A241A">
        <w:rPr>
          <w:rFonts w:ascii="Times New Roman" w:hAnsi="Times New Roman" w:cs="Times New Roman"/>
          <w:sz w:val="28"/>
          <w:szCs w:val="28"/>
        </w:rPr>
        <w:t>…</w:t>
      </w:r>
      <w:r w:rsidR="0052624B">
        <w:rPr>
          <w:rFonts w:ascii="Times New Roman" w:hAnsi="Times New Roman" w:cs="Times New Roman"/>
          <w:sz w:val="28"/>
          <w:szCs w:val="28"/>
        </w:rPr>
        <w:t>…………………….</w:t>
      </w:r>
      <w:r w:rsidR="00DE2AE3" w:rsidRPr="008A241A">
        <w:rPr>
          <w:rFonts w:ascii="Times New Roman" w:hAnsi="Times New Roman" w:cs="Times New Roman"/>
          <w:sz w:val="28"/>
          <w:szCs w:val="28"/>
        </w:rPr>
        <w:t>…</w:t>
      </w:r>
      <w:r w:rsidR="0052624B">
        <w:rPr>
          <w:rFonts w:ascii="Times New Roman" w:hAnsi="Times New Roman" w:cs="Times New Roman"/>
          <w:sz w:val="28"/>
          <w:szCs w:val="28"/>
        </w:rPr>
        <w:t>…</w:t>
      </w:r>
      <w:r w:rsidR="00DE2AE3" w:rsidRPr="008A241A">
        <w:rPr>
          <w:rFonts w:ascii="Times New Roman" w:hAnsi="Times New Roman" w:cs="Times New Roman"/>
          <w:sz w:val="28"/>
          <w:szCs w:val="28"/>
        </w:rPr>
        <w:t>……</w:t>
      </w:r>
      <w:r w:rsidRPr="008A241A">
        <w:rPr>
          <w:rFonts w:ascii="Times New Roman" w:hAnsi="Times New Roman" w:cs="Times New Roman"/>
          <w:sz w:val="28"/>
          <w:szCs w:val="28"/>
        </w:rPr>
        <w:t>.2</w:t>
      </w:r>
      <w:r w:rsidR="0052624B">
        <w:rPr>
          <w:rFonts w:ascii="Times New Roman" w:hAnsi="Times New Roman" w:cs="Times New Roman"/>
          <w:sz w:val="28"/>
          <w:szCs w:val="28"/>
        </w:rPr>
        <w:t>0</w:t>
      </w:r>
    </w:p>
    <w:p w:rsidR="001D4559" w:rsidRPr="008A241A" w:rsidRDefault="00DE2AE3" w:rsidP="006D14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241A">
        <w:rPr>
          <w:rFonts w:ascii="Times New Roman" w:hAnsi="Times New Roman" w:cs="Times New Roman"/>
          <w:b/>
          <w:bCs/>
          <w:sz w:val="28"/>
          <w:szCs w:val="28"/>
        </w:rPr>
        <w:t>Заключение…………………………………………………</w:t>
      </w:r>
      <w:proofErr w:type="gramStart"/>
      <w:r w:rsidRPr="008A241A">
        <w:rPr>
          <w:rFonts w:ascii="Times New Roman" w:hAnsi="Times New Roman" w:cs="Times New Roman"/>
          <w:b/>
          <w:bCs/>
          <w:sz w:val="28"/>
          <w:szCs w:val="28"/>
        </w:rPr>
        <w:t>……</w:t>
      </w:r>
      <w:r w:rsidR="006D143A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6D143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A241A">
        <w:rPr>
          <w:rFonts w:ascii="Times New Roman" w:hAnsi="Times New Roman" w:cs="Times New Roman"/>
          <w:b/>
          <w:bCs/>
          <w:sz w:val="28"/>
          <w:szCs w:val="28"/>
        </w:rPr>
        <w:t>……………….</w:t>
      </w:r>
      <w:r w:rsidR="001D4559" w:rsidRPr="008A241A">
        <w:rPr>
          <w:rFonts w:ascii="Times New Roman" w:hAnsi="Times New Roman" w:cs="Times New Roman"/>
          <w:b/>
          <w:bCs/>
          <w:sz w:val="28"/>
          <w:szCs w:val="28"/>
        </w:rPr>
        <w:t>…2</w:t>
      </w:r>
      <w:r w:rsidR="0052624B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1D4559" w:rsidRPr="008A241A" w:rsidRDefault="00DE2AE3" w:rsidP="006D14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241A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proofErr w:type="gramStart"/>
      <w:r w:rsidRPr="008A241A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6D143A">
        <w:rPr>
          <w:rFonts w:ascii="Times New Roman" w:hAnsi="Times New Roman" w:cs="Times New Roman"/>
          <w:b/>
          <w:bCs/>
          <w:sz w:val="28"/>
          <w:szCs w:val="28"/>
        </w:rPr>
        <w:t>….</w:t>
      </w:r>
      <w:proofErr w:type="gramEnd"/>
      <w:r w:rsidRPr="008A241A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</w:t>
      </w:r>
      <w:r w:rsidR="001D4559" w:rsidRPr="008A241A">
        <w:rPr>
          <w:rFonts w:ascii="Times New Roman" w:hAnsi="Times New Roman" w:cs="Times New Roman"/>
          <w:b/>
          <w:bCs/>
          <w:sz w:val="28"/>
          <w:szCs w:val="28"/>
        </w:rPr>
        <w:t>……2</w:t>
      </w:r>
      <w:r w:rsidR="0052624B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556AB8" w:rsidRPr="008A241A" w:rsidRDefault="00556AB8" w:rsidP="008A241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6AB8" w:rsidRPr="008A241A" w:rsidRDefault="00556AB8" w:rsidP="008A241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AB8" w:rsidRPr="008A241A" w:rsidRDefault="00556AB8" w:rsidP="008A241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AB8" w:rsidRPr="008A241A" w:rsidRDefault="00556AB8" w:rsidP="008A241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AB8" w:rsidRPr="008A241A" w:rsidRDefault="00556AB8" w:rsidP="008A241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4559" w:rsidRDefault="001D4559" w:rsidP="008A241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241A" w:rsidRPr="008A241A" w:rsidRDefault="008A241A" w:rsidP="008A241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A0F5C" w:rsidRPr="008A241A" w:rsidRDefault="000A0F5C" w:rsidP="008A241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143A" w:rsidRDefault="006D14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14D06" w:rsidRPr="008A241A" w:rsidRDefault="00AD4CE1" w:rsidP="008A241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41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C6E82" w:rsidRPr="008A241A" w:rsidRDefault="00E14D06" w:rsidP="008A24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 xml:space="preserve">В культуре человечества цвет всегда имел большое значение из-за его тесной связи с философским и эстетическим осмыслением мира. Вопрос цвета и </w:t>
      </w:r>
      <w:r w:rsidR="00C6228D" w:rsidRPr="008A241A">
        <w:rPr>
          <w:rFonts w:ascii="Times New Roman" w:hAnsi="Times New Roman" w:cs="Times New Roman"/>
          <w:sz w:val="28"/>
          <w:szCs w:val="28"/>
        </w:rPr>
        <w:t xml:space="preserve">его значения </w:t>
      </w:r>
      <w:r w:rsidRPr="008A241A">
        <w:rPr>
          <w:rFonts w:ascii="Times New Roman" w:hAnsi="Times New Roman" w:cs="Times New Roman"/>
          <w:sz w:val="28"/>
          <w:szCs w:val="28"/>
        </w:rPr>
        <w:t xml:space="preserve">входит в проблематику многих наук, не является исключением и литература. </w:t>
      </w:r>
      <w:r w:rsidR="00372969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Цветообозначения в различных взаимосвязях с другими словами, могут нести на себе различное значение. </w:t>
      </w:r>
      <w:r w:rsidRPr="008A241A">
        <w:rPr>
          <w:rFonts w:ascii="Times New Roman" w:hAnsi="Times New Roman" w:cs="Times New Roman"/>
          <w:sz w:val="28"/>
          <w:szCs w:val="28"/>
        </w:rPr>
        <w:t xml:space="preserve">Писатели и поэты широко используют возможности цветописи, поскольку цвет в художественных произведениях </w:t>
      </w:r>
      <w:r w:rsidR="00372969" w:rsidRPr="008A241A">
        <w:rPr>
          <w:rFonts w:ascii="Times New Roman" w:hAnsi="Times New Roman" w:cs="Times New Roman"/>
          <w:sz w:val="28"/>
          <w:szCs w:val="28"/>
        </w:rPr>
        <w:t xml:space="preserve">может быть как </w:t>
      </w:r>
      <w:r w:rsidRPr="008A241A">
        <w:rPr>
          <w:rFonts w:ascii="Times New Roman" w:hAnsi="Times New Roman" w:cs="Times New Roman"/>
          <w:sz w:val="28"/>
          <w:szCs w:val="28"/>
        </w:rPr>
        <w:t>средство</w:t>
      </w:r>
      <w:r w:rsidR="00372969" w:rsidRPr="008A241A">
        <w:rPr>
          <w:rFonts w:ascii="Times New Roman" w:hAnsi="Times New Roman" w:cs="Times New Roman"/>
          <w:sz w:val="28"/>
          <w:szCs w:val="28"/>
        </w:rPr>
        <w:t>м</w:t>
      </w:r>
      <w:r w:rsidRPr="008A241A">
        <w:rPr>
          <w:rFonts w:ascii="Times New Roman" w:hAnsi="Times New Roman" w:cs="Times New Roman"/>
          <w:sz w:val="28"/>
          <w:szCs w:val="28"/>
        </w:rPr>
        <w:t xml:space="preserve"> создания художественной образности, </w:t>
      </w:r>
      <w:r w:rsidR="00372969" w:rsidRPr="008A241A">
        <w:rPr>
          <w:rFonts w:ascii="Times New Roman" w:hAnsi="Times New Roman" w:cs="Times New Roman"/>
          <w:sz w:val="28"/>
          <w:szCs w:val="28"/>
        </w:rPr>
        <w:t>так и неким</w:t>
      </w:r>
      <w:r w:rsidRPr="008A241A">
        <w:rPr>
          <w:rFonts w:ascii="Times New Roman" w:hAnsi="Times New Roman" w:cs="Times New Roman"/>
          <w:sz w:val="28"/>
          <w:szCs w:val="28"/>
        </w:rPr>
        <w:t xml:space="preserve"> сигнал</w:t>
      </w:r>
      <w:r w:rsidR="00372969" w:rsidRPr="008A241A">
        <w:rPr>
          <w:rFonts w:ascii="Times New Roman" w:hAnsi="Times New Roman" w:cs="Times New Roman"/>
          <w:sz w:val="28"/>
          <w:szCs w:val="28"/>
        </w:rPr>
        <w:t>ом</w:t>
      </w:r>
      <w:r w:rsidRPr="008A241A">
        <w:rPr>
          <w:rFonts w:ascii="Times New Roman" w:hAnsi="Times New Roman" w:cs="Times New Roman"/>
          <w:sz w:val="28"/>
          <w:szCs w:val="28"/>
        </w:rPr>
        <w:t>, знак</w:t>
      </w:r>
      <w:r w:rsidR="00372969" w:rsidRPr="008A241A">
        <w:rPr>
          <w:rFonts w:ascii="Times New Roman" w:hAnsi="Times New Roman" w:cs="Times New Roman"/>
          <w:sz w:val="28"/>
          <w:szCs w:val="28"/>
        </w:rPr>
        <w:t>ом</w:t>
      </w:r>
      <w:r w:rsidRPr="008A241A">
        <w:rPr>
          <w:rFonts w:ascii="Times New Roman" w:hAnsi="Times New Roman" w:cs="Times New Roman"/>
          <w:sz w:val="28"/>
          <w:szCs w:val="28"/>
        </w:rPr>
        <w:t xml:space="preserve"> или символ</w:t>
      </w:r>
      <w:r w:rsidR="00372969" w:rsidRPr="008A241A">
        <w:rPr>
          <w:rFonts w:ascii="Times New Roman" w:hAnsi="Times New Roman" w:cs="Times New Roman"/>
          <w:sz w:val="28"/>
          <w:szCs w:val="28"/>
        </w:rPr>
        <w:t>ом (от греч.</w:t>
      </w:r>
      <w:r w:rsidRPr="008A241A">
        <w:rPr>
          <w:rFonts w:ascii="Times New Roman" w:hAnsi="Times New Roman" w:cs="Times New Roman"/>
          <w:sz w:val="28"/>
          <w:szCs w:val="28"/>
        </w:rPr>
        <w:t xml:space="preserve"> </w:t>
      </w:r>
      <w:r w:rsidR="00372969" w:rsidRPr="008A241A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="00372969" w:rsidRPr="008A241A">
        <w:rPr>
          <w:rFonts w:ascii="Times New Roman" w:hAnsi="Times New Roman" w:cs="Times New Roman"/>
          <w:sz w:val="28"/>
          <w:szCs w:val="28"/>
        </w:rPr>
        <w:t>ymbolon</w:t>
      </w:r>
      <w:proofErr w:type="spellEnd"/>
      <w:r w:rsidR="00372969" w:rsidRPr="008A241A">
        <w:rPr>
          <w:rFonts w:ascii="Times New Roman" w:hAnsi="Times New Roman" w:cs="Times New Roman"/>
          <w:sz w:val="28"/>
          <w:szCs w:val="28"/>
        </w:rPr>
        <w:t xml:space="preserve"> -</w:t>
      </w:r>
      <w:r w:rsidRPr="008A241A">
        <w:rPr>
          <w:rFonts w:ascii="Times New Roman" w:hAnsi="Times New Roman" w:cs="Times New Roman"/>
          <w:sz w:val="28"/>
          <w:szCs w:val="28"/>
        </w:rPr>
        <w:t xml:space="preserve"> «условный </w:t>
      </w:r>
      <w:r w:rsidR="00DE2AE3" w:rsidRPr="008A241A">
        <w:rPr>
          <w:rFonts w:ascii="Times New Roman" w:hAnsi="Times New Roman" w:cs="Times New Roman"/>
          <w:sz w:val="28"/>
          <w:szCs w:val="28"/>
        </w:rPr>
        <w:t>язык» [</w:t>
      </w:r>
      <w:r w:rsidR="000150E3" w:rsidRPr="008A241A">
        <w:rPr>
          <w:rFonts w:ascii="Times New Roman" w:hAnsi="Times New Roman" w:cs="Times New Roman"/>
          <w:sz w:val="28"/>
          <w:szCs w:val="28"/>
        </w:rPr>
        <w:t>13]</w:t>
      </w:r>
      <w:r w:rsidR="00372969" w:rsidRPr="008A241A">
        <w:rPr>
          <w:rFonts w:ascii="Times New Roman" w:hAnsi="Times New Roman" w:cs="Times New Roman"/>
          <w:sz w:val="28"/>
          <w:szCs w:val="28"/>
        </w:rPr>
        <w:t>)</w:t>
      </w:r>
      <w:r w:rsidRPr="008A241A">
        <w:rPr>
          <w:rFonts w:ascii="Times New Roman" w:hAnsi="Times New Roman" w:cs="Times New Roman"/>
          <w:sz w:val="28"/>
          <w:szCs w:val="28"/>
        </w:rPr>
        <w:t>.</w:t>
      </w:r>
      <w:r w:rsidR="00372969" w:rsidRPr="008A241A">
        <w:rPr>
          <w:rFonts w:ascii="Times New Roman" w:hAnsi="Times New Roman" w:cs="Times New Roman"/>
          <w:sz w:val="28"/>
          <w:szCs w:val="28"/>
        </w:rPr>
        <w:t xml:space="preserve"> Однако </w:t>
      </w:r>
      <w:r w:rsidR="008C6E82" w:rsidRPr="008A241A">
        <w:rPr>
          <w:rFonts w:ascii="Times New Roman" w:hAnsi="Times New Roman" w:cs="Times New Roman"/>
          <w:sz w:val="28"/>
          <w:szCs w:val="28"/>
        </w:rPr>
        <w:t xml:space="preserve">необходимо помнить еще одну функцию цвета в художественном произведение - способность передавать своеобразие стиля автора, его творческую индивидуальность и неповторимое мировоззрение. </w:t>
      </w:r>
    </w:p>
    <w:p w:rsidR="00E14D06" w:rsidRPr="008A241A" w:rsidRDefault="003708ED" w:rsidP="008A24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>Одним из</w:t>
      </w:r>
      <w:r w:rsidR="002F50D9" w:rsidRPr="008A241A">
        <w:rPr>
          <w:rFonts w:ascii="Times New Roman" w:hAnsi="Times New Roman" w:cs="Times New Roman"/>
          <w:sz w:val="28"/>
          <w:szCs w:val="28"/>
        </w:rPr>
        <w:t xml:space="preserve"> писателей</w:t>
      </w:r>
      <w:r w:rsidRPr="008A241A">
        <w:rPr>
          <w:rFonts w:ascii="Times New Roman" w:hAnsi="Times New Roman" w:cs="Times New Roman"/>
          <w:sz w:val="28"/>
          <w:szCs w:val="28"/>
        </w:rPr>
        <w:t xml:space="preserve">, обращавшихся к цвету как способу передачи не только цветовых наименований, но и символического </w:t>
      </w:r>
      <w:r w:rsidR="002F50D9" w:rsidRPr="008A241A">
        <w:rPr>
          <w:rFonts w:ascii="Times New Roman" w:hAnsi="Times New Roman" w:cs="Times New Roman"/>
          <w:sz w:val="28"/>
          <w:szCs w:val="28"/>
        </w:rPr>
        <w:t>значени</w:t>
      </w:r>
      <w:r w:rsidRPr="008A241A">
        <w:rPr>
          <w:rFonts w:ascii="Times New Roman" w:hAnsi="Times New Roman" w:cs="Times New Roman"/>
          <w:sz w:val="28"/>
          <w:szCs w:val="28"/>
        </w:rPr>
        <w:t>я</w:t>
      </w:r>
      <w:r w:rsidR="002F50D9" w:rsidRPr="008A241A">
        <w:rPr>
          <w:rFonts w:ascii="Times New Roman" w:hAnsi="Times New Roman" w:cs="Times New Roman"/>
          <w:sz w:val="28"/>
          <w:szCs w:val="28"/>
        </w:rPr>
        <w:t>,</w:t>
      </w:r>
      <w:r w:rsidRPr="008A241A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F3579F" w:rsidRPr="008A241A">
        <w:rPr>
          <w:rFonts w:ascii="Times New Roman" w:hAnsi="Times New Roman" w:cs="Times New Roman"/>
          <w:sz w:val="28"/>
          <w:szCs w:val="28"/>
        </w:rPr>
        <w:t xml:space="preserve"> выдающийся </w:t>
      </w:r>
      <w:r w:rsidR="002F50D9" w:rsidRPr="008A241A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="00F3579F" w:rsidRPr="008A241A">
        <w:rPr>
          <w:rFonts w:ascii="Times New Roman" w:hAnsi="Times New Roman" w:cs="Times New Roman"/>
          <w:sz w:val="28"/>
          <w:szCs w:val="28"/>
        </w:rPr>
        <w:t xml:space="preserve">автор, написавший около 400 произведений, </w:t>
      </w:r>
      <w:r w:rsidRPr="008A241A">
        <w:rPr>
          <w:rFonts w:ascii="Times New Roman" w:hAnsi="Times New Roman" w:cs="Times New Roman"/>
          <w:sz w:val="28"/>
          <w:szCs w:val="28"/>
        </w:rPr>
        <w:t>А. Грин.</w:t>
      </w:r>
      <w:r w:rsidR="002F50D9" w:rsidRPr="008A241A">
        <w:rPr>
          <w:rFonts w:ascii="Times New Roman" w:hAnsi="Times New Roman" w:cs="Times New Roman"/>
          <w:sz w:val="28"/>
          <w:szCs w:val="28"/>
        </w:rPr>
        <w:t xml:space="preserve"> Необходимо отметить, что многие произведения творца литературы заслуживают внимания, однако, в данной исследовательской работе мы остановим</w:t>
      </w:r>
      <w:r w:rsidR="005065C0" w:rsidRPr="008A241A">
        <w:rPr>
          <w:rFonts w:ascii="Times New Roman" w:hAnsi="Times New Roman" w:cs="Times New Roman"/>
          <w:sz w:val="28"/>
          <w:szCs w:val="28"/>
        </w:rPr>
        <w:t>ся</w:t>
      </w:r>
      <w:r w:rsidR="002F50D9" w:rsidRPr="008A241A">
        <w:rPr>
          <w:rFonts w:ascii="Times New Roman" w:hAnsi="Times New Roman" w:cs="Times New Roman"/>
          <w:sz w:val="28"/>
          <w:szCs w:val="28"/>
        </w:rPr>
        <w:t xml:space="preserve"> </w:t>
      </w:r>
      <w:r w:rsidR="00DE2AE3" w:rsidRPr="008A241A">
        <w:rPr>
          <w:rFonts w:ascii="Times New Roman" w:hAnsi="Times New Roman" w:cs="Times New Roman"/>
          <w:sz w:val="28"/>
          <w:szCs w:val="28"/>
        </w:rPr>
        <w:t>на одной</w:t>
      </w:r>
      <w:r w:rsidR="002F50D9" w:rsidRPr="008A241A">
        <w:rPr>
          <w:rFonts w:ascii="Times New Roman" w:hAnsi="Times New Roman" w:cs="Times New Roman"/>
          <w:sz w:val="28"/>
          <w:szCs w:val="28"/>
        </w:rPr>
        <w:t xml:space="preserve"> из центральных работ автора - «Алые парус</w:t>
      </w:r>
      <w:r w:rsidR="00EF369E" w:rsidRPr="008A241A">
        <w:rPr>
          <w:rFonts w:ascii="Times New Roman" w:hAnsi="Times New Roman" w:cs="Times New Roman"/>
          <w:sz w:val="28"/>
          <w:szCs w:val="28"/>
        </w:rPr>
        <w:t>а</w:t>
      </w:r>
      <w:r w:rsidR="002F50D9" w:rsidRPr="008A241A">
        <w:rPr>
          <w:rFonts w:ascii="Times New Roman" w:hAnsi="Times New Roman" w:cs="Times New Roman"/>
          <w:sz w:val="28"/>
          <w:szCs w:val="28"/>
        </w:rPr>
        <w:t>».</w:t>
      </w:r>
      <w:r w:rsidRPr="008A2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D06" w:rsidRPr="008A241A" w:rsidRDefault="00E14D06" w:rsidP="008A24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 xml:space="preserve">Читая произведение «Алые паруса», невольно обращаешь внимание на большое количество слов, так или иначе связанных с понятием цвета. Исследований, посвященных повести «Алые паруса», достаточно много. Но вопросам использования цветовых образов внимания уделено очень мало. Исходя из этого, можно говорить об </w:t>
      </w:r>
      <w:r w:rsidRPr="008A241A">
        <w:rPr>
          <w:rFonts w:ascii="Times New Roman" w:hAnsi="Times New Roman" w:cs="Times New Roman"/>
          <w:b/>
          <w:sz w:val="28"/>
          <w:szCs w:val="28"/>
        </w:rPr>
        <w:t>актуальности</w:t>
      </w:r>
      <w:r w:rsidRPr="008A241A">
        <w:rPr>
          <w:rFonts w:ascii="Times New Roman" w:hAnsi="Times New Roman" w:cs="Times New Roman"/>
          <w:sz w:val="28"/>
          <w:szCs w:val="28"/>
        </w:rPr>
        <w:t xml:space="preserve"> нашего исследования.</w:t>
      </w:r>
    </w:p>
    <w:p w:rsidR="00E14D06" w:rsidRPr="008A241A" w:rsidRDefault="00E14D06" w:rsidP="008A24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="002F50D9" w:rsidRPr="008A241A">
        <w:rPr>
          <w:rFonts w:ascii="Times New Roman" w:hAnsi="Times New Roman" w:cs="Times New Roman"/>
          <w:sz w:val="28"/>
          <w:szCs w:val="28"/>
        </w:rPr>
        <w:t>:</w:t>
      </w:r>
      <w:r w:rsidRPr="008A241A">
        <w:rPr>
          <w:rFonts w:ascii="Times New Roman" w:hAnsi="Times New Roman" w:cs="Times New Roman"/>
          <w:sz w:val="28"/>
          <w:szCs w:val="28"/>
        </w:rPr>
        <w:t xml:space="preserve"> произведение А.Грина «Алые паруса». </w:t>
      </w:r>
    </w:p>
    <w:p w:rsidR="00E14D06" w:rsidRPr="008A241A" w:rsidRDefault="00E14D06" w:rsidP="008A24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b/>
          <w:sz w:val="28"/>
          <w:szCs w:val="28"/>
        </w:rPr>
        <w:t>Предме</w:t>
      </w:r>
      <w:r w:rsidR="002F50D9" w:rsidRPr="008A241A">
        <w:rPr>
          <w:rFonts w:ascii="Times New Roman" w:hAnsi="Times New Roman" w:cs="Times New Roman"/>
          <w:sz w:val="28"/>
          <w:szCs w:val="28"/>
        </w:rPr>
        <w:t>т:</w:t>
      </w:r>
      <w:r w:rsidRPr="008A241A">
        <w:rPr>
          <w:rFonts w:ascii="Times New Roman" w:hAnsi="Times New Roman" w:cs="Times New Roman"/>
          <w:sz w:val="28"/>
          <w:szCs w:val="28"/>
        </w:rPr>
        <w:t xml:space="preserve"> слова со значением цвета</w:t>
      </w:r>
      <w:r w:rsidR="002F50D9" w:rsidRPr="008A241A">
        <w:rPr>
          <w:rFonts w:ascii="Times New Roman" w:hAnsi="Times New Roman" w:cs="Times New Roman"/>
          <w:sz w:val="28"/>
          <w:szCs w:val="28"/>
        </w:rPr>
        <w:t xml:space="preserve"> в произведении «Алые паруса».</w:t>
      </w:r>
    </w:p>
    <w:p w:rsidR="00E14D06" w:rsidRPr="008A241A" w:rsidRDefault="00E14D06" w:rsidP="008A24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b/>
          <w:sz w:val="28"/>
          <w:szCs w:val="28"/>
        </w:rPr>
        <w:t>Цел</w:t>
      </w:r>
      <w:r w:rsidRPr="008A241A">
        <w:rPr>
          <w:rFonts w:ascii="Times New Roman" w:hAnsi="Times New Roman" w:cs="Times New Roman"/>
          <w:sz w:val="28"/>
          <w:szCs w:val="28"/>
        </w:rPr>
        <w:t>ь</w:t>
      </w:r>
      <w:r w:rsidRPr="008A241A">
        <w:rPr>
          <w:rFonts w:ascii="Times New Roman" w:hAnsi="Times New Roman" w:cs="Times New Roman"/>
          <w:b/>
          <w:sz w:val="28"/>
          <w:szCs w:val="28"/>
        </w:rPr>
        <w:t>:</w:t>
      </w:r>
      <w:r w:rsidRPr="008A241A">
        <w:rPr>
          <w:rFonts w:ascii="Times New Roman" w:hAnsi="Times New Roman" w:cs="Times New Roman"/>
          <w:sz w:val="28"/>
          <w:szCs w:val="28"/>
        </w:rPr>
        <w:t xml:space="preserve"> изучить символику цвета в повести </w:t>
      </w:r>
    </w:p>
    <w:p w:rsidR="00E14D06" w:rsidRPr="008A241A" w:rsidRDefault="00E14D06" w:rsidP="008A24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F50D9" w:rsidRPr="008A241A" w:rsidRDefault="002F50D9" w:rsidP="008A24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 xml:space="preserve">1. рассмотреть основные </w:t>
      </w:r>
      <w:r w:rsidR="00DB54E0" w:rsidRPr="008A241A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8A241A">
        <w:rPr>
          <w:rFonts w:ascii="Times New Roman" w:hAnsi="Times New Roman" w:cs="Times New Roman"/>
          <w:sz w:val="28"/>
          <w:szCs w:val="28"/>
        </w:rPr>
        <w:t>цвета в социальной картине мира;</w:t>
      </w:r>
    </w:p>
    <w:p w:rsidR="002F50D9" w:rsidRPr="008A241A" w:rsidRDefault="002F50D9" w:rsidP="008A24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lastRenderedPageBreak/>
        <w:t>2. выявить количественный состав слов со значением цвета в исследуемом произведении;</w:t>
      </w:r>
    </w:p>
    <w:p w:rsidR="00E14D06" w:rsidRPr="008A241A" w:rsidRDefault="002F50D9" w:rsidP="008A24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>3</w:t>
      </w:r>
      <w:r w:rsidR="00E14D06" w:rsidRPr="008A241A">
        <w:rPr>
          <w:rFonts w:ascii="Times New Roman" w:hAnsi="Times New Roman" w:cs="Times New Roman"/>
          <w:sz w:val="28"/>
          <w:szCs w:val="28"/>
        </w:rPr>
        <w:t>.</w:t>
      </w:r>
      <w:r w:rsidRPr="008A241A">
        <w:rPr>
          <w:rFonts w:ascii="Times New Roman" w:hAnsi="Times New Roman" w:cs="Times New Roman"/>
          <w:sz w:val="28"/>
          <w:szCs w:val="28"/>
        </w:rPr>
        <w:t xml:space="preserve"> </w:t>
      </w:r>
      <w:r w:rsidR="00E14D06" w:rsidRPr="008A241A">
        <w:rPr>
          <w:rFonts w:ascii="Times New Roman" w:hAnsi="Times New Roman" w:cs="Times New Roman"/>
          <w:sz w:val="28"/>
          <w:szCs w:val="28"/>
        </w:rPr>
        <w:t xml:space="preserve">определить основные функции слов со значением цвета в повести; </w:t>
      </w:r>
    </w:p>
    <w:p w:rsidR="00E14D06" w:rsidRPr="008A241A" w:rsidRDefault="002F50D9" w:rsidP="008A24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>4</w:t>
      </w:r>
      <w:r w:rsidR="00E14D06" w:rsidRPr="008A241A">
        <w:rPr>
          <w:rFonts w:ascii="Times New Roman" w:hAnsi="Times New Roman" w:cs="Times New Roman"/>
          <w:sz w:val="28"/>
          <w:szCs w:val="28"/>
        </w:rPr>
        <w:t xml:space="preserve">. сделать вывод о роли цветовых образов </w:t>
      </w:r>
      <w:r w:rsidR="005065C0" w:rsidRPr="008A241A">
        <w:rPr>
          <w:rFonts w:ascii="Times New Roman" w:hAnsi="Times New Roman" w:cs="Times New Roman"/>
          <w:sz w:val="28"/>
          <w:szCs w:val="28"/>
        </w:rPr>
        <w:t>в повести «Алые паруса».</w:t>
      </w:r>
    </w:p>
    <w:p w:rsidR="00DB54E0" w:rsidRPr="008A241A" w:rsidRDefault="00DB54E0" w:rsidP="008A24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>Данная работа состоит из В</w:t>
      </w:r>
      <w:r w:rsidR="00EF369E" w:rsidRPr="008A241A">
        <w:rPr>
          <w:rFonts w:ascii="Times New Roman" w:hAnsi="Times New Roman" w:cs="Times New Roman"/>
          <w:sz w:val="28"/>
          <w:szCs w:val="28"/>
        </w:rPr>
        <w:t>в</w:t>
      </w:r>
      <w:r w:rsidRPr="008A241A">
        <w:rPr>
          <w:rFonts w:ascii="Times New Roman" w:hAnsi="Times New Roman" w:cs="Times New Roman"/>
          <w:sz w:val="28"/>
          <w:szCs w:val="28"/>
        </w:rPr>
        <w:t>едения, теоретической части, которая включает в себя два</w:t>
      </w:r>
      <w:r w:rsidR="00F01F5D" w:rsidRPr="008A241A">
        <w:rPr>
          <w:rFonts w:ascii="Times New Roman" w:hAnsi="Times New Roman" w:cs="Times New Roman"/>
          <w:sz w:val="28"/>
          <w:szCs w:val="28"/>
        </w:rPr>
        <w:t xml:space="preserve"> параграфа и практической части</w:t>
      </w:r>
      <w:r w:rsidRPr="008A241A">
        <w:rPr>
          <w:rFonts w:ascii="Times New Roman" w:hAnsi="Times New Roman" w:cs="Times New Roman"/>
          <w:sz w:val="28"/>
          <w:szCs w:val="28"/>
        </w:rPr>
        <w:t xml:space="preserve">, где представлены </w:t>
      </w:r>
      <w:r w:rsidR="00F01F5D" w:rsidRPr="008A241A">
        <w:rPr>
          <w:rFonts w:ascii="Times New Roman" w:hAnsi="Times New Roman" w:cs="Times New Roman"/>
          <w:sz w:val="28"/>
          <w:szCs w:val="28"/>
        </w:rPr>
        <w:t xml:space="preserve">результаты исследования над повестью А. Грина «Алые паруса». </w:t>
      </w:r>
    </w:p>
    <w:p w:rsidR="005065C0" w:rsidRPr="008A241A" w:rsidRDefault="005065C0" w:rsidP="008A24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5C0" w:rsidRPr="008A241A" w:rsidRDefault="005065C0" w:rsidP="008A24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5C0" w:rsidRPr="008A241A" w:rsidRDefault="005065C0" w:rsidP="008A24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5C0" w:rsidRPr="008A241A" w:rsidRDefault="005065C0" w:rsidP="008A24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5C0" w:rsidRPr="008A241A" w:rsidRDefault="005065C0" w:rsidP="008A24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5C0" w:rsidRPr="008A241A" w:rsidRDefault="005065C0" w:rsidP="008A24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5C0" w:rsidRPr="008A241A" w:rsidRDefault="005065C0" w:rsidP="008A24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5C0" w:rsidRPr="008A241A" w:rsidRDefault="005065C0" w:rsidP="008A24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5C0" w:rsidRPr="008A241A" w:rsidRDefault="005065C0" w:rsidP="008A24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5C0" w:rsidRPr="008A241A" w:rsidRDefault="005065C0" w:rsidP="008A24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5C0" w:rsidRPr="008A241A" w:rsidRDefault="005065C0" w:rsidP="008A24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5C0" w:rsidRPr="008A241A" w:rsidRDefault="005065C0" w:rsidP="008A24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8EF" w:rsidRPr="008A241A" w:rsidRDefault="008678EF" w:rsidP="008A24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43A" w:rsidRDefault="006D14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065C0" w:rsidRPr="008A241A" w:rsidRDefault="005065C0" w:rsidP="008A241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4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1. </w:t>
      </w:r>
      <w:r w:rsidRPr="008A241A">
        <w:rPr>
          <w:rFonts w:ascii="Times New Roman" w:hAnsi="Times New Roman" w:cs="Times New Roman"/>
          <w:b/>
          <w:bCs/>
          <w:sz w:val="28"/>
          <w:szCs w:val="28"/>
        </w:rPr>
        <w:t>Теоретические основы понятия «цвет»</w:t>
      </w:r>
    </w:p>
    <w:p w:rsidR="005065C0" w:rsidRPr="008A241A" w:rsidRDefault="005065C0" w:rsidP="008A241A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41A">
        <w:rPr>
          <w:rFonts w:ascii="Times New Roman" w:hAnsi="Times New Roman" w:cs="Times New Roman"/>
          <w:b/>
          <w:sz w:val="28"/>
          <w:szCs w:val="28"/>
        </w:rPr>
        <w:t>Ассоциативный ряд цвета в социальной картине мира</w:t>
      </w:r>
    </w:p>
    <w:p w:rsidR="005065C0" w:rsidRPr="008A241A" w:rsidRDefault="005065C0" w:rsidP="008A24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Учеными давно доказано, что каждый человек имеет свои цветовые предпочтения, которые </w:t>
      </w:r>
      <w:r w:rsidR="00712F42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отражают </w:t>
      </w:r>
      <w:r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характер, могут влиять на поведение и настроение. В первом параграфе нашей работы мы рассмотрим основные </w:t>
      </w:r>
      <w:r w:rsidR="00CF4F75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ассоциации людей, связанные с тем или </w:t>
      </w:r>
      <w:r w:rsidR="00DE2AE3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иным цветом</w:t>
      </w:r>
      <w:r w:rsidR="00CF4F75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E604C" w:rsidRPr="008A241A" w:rsidRDefault="00596908" w:rsidP="008A241A">
      <w:pPr>
        <w:pStyle w:val="5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8A241A">
        <w:rPr>
          <w:b w:val="0"/>
          <w:sz w:val="28"/>
          <w:szCs w:val="28"/>
        </w:rPr>
        <w:t>Необходимо отметить, что все цвета разделяются на две большие группы: хроматические (чёрный, белый</w:t>
      </w:r>
      <w:r w:rsidR="0039710B" w:rsidRPr="008A241A">
        <w:rPr>
          <w:b w:val="0"/>
          <w:sz w:val="28"/>
          <w:szCs w:val="28"/>
        </w:rPr>
        <w:t>, серый</w:t>
      </w:r>
      <w:r w:rsidRPr="008A241A">
        <w:rPr>
          <w:b w:val="0"/>
          <w:sz w:val="28"/>
          <w:szCs w:val="28"/>
        </w:rPr>
        <w:t xml:space="preserve">) и ахроматические (например, красный, синий, оранжевый, жёлтый, фиолетовый и др.). Каждый из цветов вызывает у человека определённые ассоциативные ряды, что обусловлено психологическим фактором сознания личности. В психологии под чувством цвета понимается </w:t>
      </w:r>
      <w:r w:rsidR="001F5535" w:rsidRPr="008A241A">
        <w:rPr>
          <w:b w:val="0"/>
          <w:sz w:val="28"/>
          <w:szCs w:val="28"/>
        </w:rPr>
        <w:t>«</w:t>
      </w:r>
      <w:r w:rsidRPr="008A241A">
        <w:rPr>
          <w:b w:val="0"/>
          <w:sz w:val="28"/>
          <w:szCs w:val="28"/>
        </w:rPr>
        <w:t>сложное, обогащенное восприятие цвета, когда возникают определенные образы и воспоминания, эмоции и психические состояния</w:t>
      </w:r>
      <w:r w:rsidR="001F5535" w:rsidRPr="008A241A">
        <w:rPr>
          <w:b w:val="0"/>
          <w:sz w:val="28"/>
          <w:szCs w:val="28"/>
        </w:rPr>
        <w:t>» [4]</w:t>
      </w:r>
      <w:r w:rsidRPr="008A241A">
        <w:rPr>
          <w:b w:val="0"/>
          <w:sz w:val="28"/>
          <w:szCs w:val="28"/>
        </w:rPr>
        <w:t xml:space="preserve">. </w:t>
      </w:r>
      <w:r w:rsidR="000E604C" w:rsidRPr="008A241A">
        <w:rPr>
          <w:b w:val="0"/>
          <w:sz w:val="28"/>
          <w:szCs w:val="28"/>
        </w:rPr>
        <w:t>Можно классифицировать цветовые ассоциации следующим образом:</w:t>
      </w:r>
    </w:p>
    <w:p w:rsidR="000E604C" w:rsidRPr="008A241A" w:rsidRDefault="000E604C" w:rsidP="008A241A">
      <w:pPr>
        <w:pStyle w:val="5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360" w:lineRule="auto"/>
        <w:ind w:left="0" w:hanging="11"/>
        <w:jc w:val="both"/>
        <w:rPr>
          <w:b w:val="0"/>
          <w:sz w:val="28"/>
          <w:szCs w:val="28"/>
        </w:rPr>
      </w:pPr>
      <w:r w:rsidRPr="008A241A">
        <w:rPr>
          <w:rFonts w:eastAsiaTheme="minorHAnsi"/>
          <w:b w:val="0"/>
          <w:sz w:val="28"/>
          <w:szCs w:val="28"/>
        </w:rPr>
        <w:t>весовые (легкие, тяжелые, воздушные, невесомые и т.д.);</w:t>
      </w:r>
    </w:p>
    <w:p w:rsidR="000E604C" w:rsidRPr="008A241A" w:rsidRDefault="000E604C" w:rsidP="008A241A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>температур</w:t>
      </w:r>
      <w:r w:rsidR="0039710B" w:rsidRPr="008A241A">
        <w:rPr>
          <w:rFonts w:ascii="Times New Roman" w:hAnsi="Times New Roman" w:cs="Times New Roman"/>
          <w:sz w:val="28"/>
          <w:szCs w:val="28"/>
        </w:rPr>
        <w:t xml:space="preserve">ные (горячие, теплые, холодные </w:t>
      </w:r>
      <w:r w:rsidRPr="008A241A">
        <w:rPr>
          <w:rFonts w:ascii="Times New Roman" w:hAnsi="Times New Roman" w:cs="Times New Roman"/>
          <w:sz w:val="28"/>
          <w:szCs w:val="28"/>
        </w:rPr>
        <w:t>и т.д.);</w:t>
      </w:r>
    </w:p>
    <w:p w:rsidR="000E604C" w:rsidRPr="008A241A" w:rsidRDefault="000E604C" w:rsidP="008A241A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>осязательные (мягкие, жесткие, колючие, нежные и т.д.);</w:t>
      </w:r>
    </w:p>
    <w:p w:rsidR="000E604C" w:rsidRPr="008A241A" w:rsidRDefault="000E604C" w:rsidP="008A241A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>пространственные (выступающие, отступающие, близкие, далекие и т.д.);</w:t>
      </w:r>
    </w:p>
    <w:p w:rsidR="000E604C" w:rsidRPr="008A241A" w:rsidRDefault="000E604C" w:rsidP="008A241A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>акустические (тихие</w:t>
      </w:r>
      <w:r w:rsidR="0039710B" w:rsidRPr="008A241A">
        <w:rPr>
          <w:rFonts w:ascii="Times New Roman" w:hAnsi="Times New Roman" w:cs="Times New Roman"/>
          <w:sz w:val="28"/>
          <w:szCs w:val="28"/>
        </w:rPr>
        <w:t xml:space="preserve">, громкие, звонкие, музыкальные, режуще </w:t>
      </w:r>
      <w:r w:rsidRPr="008A241A">
        <w:rPr>
          <w:rFonts w:ascii="Times New Roman" w:hAnsi="Times New Roman" w:cs="Times New Roman"/>
          <w:sz w:val="28"/>
          <w:szCs w:val="28"/>
        </w:rPr>
        <w:t>и т.д.);</w:t>
      </w:r>
    </w:p>
    <w:p w:rsidR="000E604C" w:rsidRPr="008A241A" w:rsidRDefault="000E604C" w:rsidP="008A241A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>вкусовые (сладкие, вкусные, горькие</w:t>
      </w:r>
      <w:r w:rsidR="0039710B" w:rsidRPr="008A241A">
        <w:rPr>
          <w:rFonts w:ascii="Times New Roman" w:hAnsi="Times New Roman" w:cs="Times New Roman"/>
          <w:sz w:val="28"/>
          <w:szCs w:val="28"/>
        </w:rPr>
        <w:t>, кислые</w:t>
      </w:r>
      <w:r w:rsidRPr="008A241A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0E604C" w:rsidRPr="008A241A" w:rsidRDefault="000E604C" w:rsidP="008A241A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>возрастные (детские, мол</w:t>
      </w:r>
      <w:r w:rsidR="0039710B" w:rsidRPr="008A241A">
        <w:rPr>
          <w:rFonts w:ascii="Times New Roman" w:hAnsi="Times New Roman" w:cs="Times New Roman"/>
          <w:sz w:val="28"/>
          <w:szCs w:val="28"/>
        </w:rPr>
        <w:t xml:space="preserve">одежные </w:t>
      </w:r>
      <w:r w:rsidRPr="008A241A">
        <w:rPr>
          <w:rFonts w:ascii="Times New Roman" w:hAnsi="Times New Roman" w:cs="Times New Roman"/>
          <w:sz w:val="28"/>
          <w:szCs w:val="28"/>
        </w:rPr>
        <w:t>и т.д.);</w:t>
      </w:r>
    </w:p>
    <w:p w:rsidR="000E604C" w:rsidRPr="008A241A" w:rsidRDefault="000E604C" w:rsidP="008A241A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>сезонные (весенние, летние, зимние, осенние и т.д.);</w:t>
      </w:r>
    </w:p>
    <w:p w:rsidR="000E604C" w:rsidRPr="008A241A" w:rsidRDefault="000E604C" w:rsidP="008A241A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>этические (мужественные, сентиментальные, смелые и т.д.)</w:t>
      </w:r>
      <w:r w:rsidR="0039710B" w:rsidRPr="008A241A">
        <w:rPr>
          <w:rFonts w:ascii="Times New Roman" w:hAnsi="Times New Roman" w:cs="Times New Roman"/>
          <w:sz w:val="28"/>
          <w:szCs w:val="28"/>
        </w:rPr>
        <w:t>;</w:t>
      </w:r>
    </w:p>
    <w:p w:rsidR="0039710B" w:rsidRPr="008A241A" w:rsidRDefault="000E604C" w:rsidP="008A241A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>эмоциональные (веселые, грустные, скучные, спокойные, драматические, трагические и т.д.)</w:t>
      </w:r>
      <w:r w:rsidR="0039710B" w:rsidRPr="008A241A">
        <w:rPr>
          <w:rFonts w:ascii="Times New Roman" w:hAnsi="Times New Roman" w:cs="Times New Roman"/>
          <w:sz w:val="28"/>
          <w:szCs w:val="28"/>
        </w:rPr>
        <w:t>;</w:t>
      </w:r>
    </w:p>
    <w:p w:rsidR="0039710B" w:rsidRPr="008A241A" w:rsidRDefault="000E604C" w:rsidP="008A241A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>культурные (напоминающие колорит всевозможных явлени</w:t>
      </w:r>
      <w:r w:rsidR="0039710B" w:rsidRPr="008A241A">
        <w:rPr>
          <w:rFonts w:ascii="Times New Roman" w:hAnsi="Times New Roman" w:cs="Times New Roman"/>
          <w:sz w:val="28"/>
          <w:szCs w:val="28"/>
        </w:rPr>
        <w:t>й культуры -</w:t>
      </w:r>
      <w:r w:rsidRPr="008A241A">
        <w:rPr>
          <w:rFonts w:ascii="Times New Roman" w:hAnsi="Times New Roman" w:cs="Times New Roman"/>
          <w:sz w:val="28"/>
          <w:szCs w:val="28"/>
        </w:rPr>
        <w:t xml:space="preserve"> от живописи знаменитых художников до изделий кулинарного искусства</w:t>
      </w:r>
      <w:r w:rsidR="0039710B" w:rsidRPr="008A241A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8A241A">
        <w:rPr>
          <w:rFonts w:ascii="Times New Roman" w:hAnsi="Times New Roman" w:cs="Times New Roman"/>
          <w:sz w:val="28"/>
          <w:szCs w:val="28"/>
        </w:rPr>
        <w:t>).</w:t>
      </w:r>
    </w:p>
    <w:p w:rsidR="00596908" w:rsidRPr="008A241A" w:rsidRDefault="0039710B" w:rsidP="008A241A">
      <w:pPr>
        <w:pStyle w:val="5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8A241A">
        <w:rPr>
          <w:b w:val="0"/>
          <w:sz w:val="28"/>
          <w:szCs w:val="28"/>
        </w:rPr>
        <w:lastRenderedPageBreak/>
        <w:t xml:space="preserve">В исследовательской работе, в большинстве своём, нас будут интересовать </w:t>
      </w:r>
      <w:r w:rsidRPr="008A241A">
        <w:rPr>
          <w:b w:val="0"/>
          <w:color w:val="000000"/>
          <w:sz w:val="28"/>
          <w:szCs w:val="28"/>
        </w:rPr>
        <w:t>э</w:t>
      </w:r>
      <w:r w:rsidR="00596908" w:rsidRPr="008A241A">
        <w:rPr>
          <w:b w:val="0"/>
          <w:color w:val="000000"/>
          <w:sz w:val="28"/>
          <w:szCs w:val="28"/>
        </w:rPr>
        <w:t>моциональные ассоциации</w:t>
      </w:r>
      <w:r w:rsidRPr="008A241A">
        <w:rPr>
          <w:b w:val="0"/>
          <w:color w:val="000000"/>
          <w:sz w:val="28"/>
          <w:szCs w:val="28"/>
        </w:rPr>
        <w:t>, которые в свою очередь</w:t>
      </w:r>
      <w:r w:rsidR="00596908" w:rsidRPr="008A241A">
        <w:rPr>
          <w:b w:val="0"/>
          <w:color w:val="000000"/>
          <w:sz w:val="28"/>
          <w:szCs w:val="28"/>
        </w:rPr>
        <w:t xml:space="preserve"> могут быть позитивными, негативными или нейтральными. Стоит помнить, что возникающие при восприятии цветов ассоциации </w:t>
      </w:r>
      <w:r w:rsidR="00DE2AE3" w:rsidRPr="008A241A">
        <w:rPr>
          <w:b w:val="0"/>
          <w:color w:val="000000"/>
          <w:sz w:val="28"/>
          <w:szCs w:val="28"/>
        </w:rPr>
        <w:t>— это</w:t>
      </w:r>
      <w:r w:rsidR="00596908" w:rsidRPr="008A241A">
        <w:rPr>
          <w:b w:val="0"/>
          <w:color w:val="000000"/>
          <w:sz w:val="28"/>
          <w:szCs w:val="28"/>
        </w:rPr>
        <w:t xml:space="preserve"> несобственные качества цвета, а лишь индивидуальное отношение человека к тому или иному оттенку, связанное с подсознанием личности. </w:t>
      </w:r>
    </w:p>
    <w:p w:rsidR="00581D40" w:rsidRPr="008A241A" w:rsidRDefault="00596908" w:rsidP="008A241A">
      <w:pPr>
        <w:pStyle w:val="5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8A241A">
        <w:rPr>
          <w:b w:val="0"/>
          <w:color w:val="000000"/>
          <w:sz w:val="28"/>
          <w:szCs w:val="28"/>
        </w:rPr>
        <w:t xml:space="preserve">Конечно, сила и характер воздействия одного цвета на разных людей неодинакова. Они зависят от многих как объективных факторов (собственных качеств цвета, фактурности цветной поверхности, местоположения в пространстве), так и субъективных (настроения, характера, восприимчивости человека). Однако многочисленные исследования показывают, что одни и те же цвета или их сочетания вызывают у большинства людей близкие значения. </w:t>
      </w:r>
    </w:p>
    <w:p w:rsidR="00596908" w:rsidRPr="008A241A" w:rsidRDefault="00581D40" w:rsidP="008A241A">
      <w:pPr>
        <w:pStyle w:val="5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8A241A">
        <w:rPr>
          <w:b w:val="0"/>
          <w:color w:val="000000"/>
          <w:sz w:val="28"/>
          <w:szCs w:val="28"/>
        </w:rPr>
        <w:t>Необходимо обратить внимание на то, что все рассмотренные нами в дальнейшем ассоциативные ряды, связанные с тем или иным цветом, отражают цветовую картину мира многих писателей и поэтов, таких как С. А. Есенин,</w:t>
      </w:r>
      <w:r w:rsidR="0078627F" w:rsidRPr="008A241A">
        <w:rPr>
          <w:b w:val="0"/>
          <w:color w:val="000000"/>
          <w:sz w:val="28"/>
          <w:szCs w:val="28"/>
        </w:rPr>
        <w:t xml:space="preserve"> Н. А. Некрасов, Ф. И. Тютчев, И. А. Бунин, В. А. Жуковский, А. С. Пушкин и др. </w:t>
      </w:r>
      <w:r w:rsidR="00596908" w:rsidRPr="008A241A">
        <w:rPr>
          <w:b w:val="0"/>
          <w:color w:val="000000"/>
          <w:sz w:val="28"/>
          <w:szCs w:val="28"/>
        </w:rPr>
        <w:t xml:space="preserve">В нашей работе мы остановимся лишь на нескольких цветовых наименованиях, значение которых в дальнейшем найдет отражение при анализе повести А. Грина «Алые паруса». </w:t>
      </w:r>
    </w:p>
    <w:p w:rsidR="00F4130B" w:rsidRPr="008A241A" w:rsidRDefault="00F4130B" w:rsidP="008A241A">
      <w:pPr>
        <w:pStyle w:val="5"/>
        <w:numPr>
          <w:ilvl w:val="0"/>
          <w:numId w:val="6"/>
        </w:numPr>
        <w:spacing w:before="0" w:beforeAutospacing="0" w:after="0" w:afterAutospacing="0" w:line="360" w:lineRule="auto"/>
        <w:ind w:hanging="11"/>
        <w:jc w:val="both"/>
        <w:rPr>
          <w:color w:val="000000"/>
          <w:sz w:val="28"/>
          <w:szCs w:val="28"/>
        </w:rPr>
      </w:pPr>
      <w:r w:rsidRPr="008A241A">
        <w:rPr>
          <w:color w:val="000000"/>
          <w:sz w:val="28"/>
          <w:szCs w:val="28"/>
        </w:rPr>
        <w:t>Красный</w:t>
      </w:r>
    </w:p>
    <w:p w:rsidR="00545810" w:rsidRPr="008A241A" w:rsidRDefault="00D119D8" w:rsidP="008A2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 xml:space="preserve"> </w:t>
      </w:r>
      <w:r w:rsidR="00F4130B" w:rsidRPr="008A241A">
        <w:rPr>
          <w:rFonts w:ascii="Times New Roman" w:hAnsi="Times New Roman" w:cs="Times New Roman"/>
          <w:sz w:val="28"/>
          <w:szCs w:val="28"/>
        </w:rPr>
        <w:t>Слово «красный» происходит от старославянского «</w:t>
      </w:r>
      <w:proofErr w:type="spellStart"/>
      <w:r w:rsidR="00F4130B" w:rsidRPr="008A241A">
        <w:rPr>
          <w:rFonts w:ascii="Times New Roman" w:hAnsi="Times New Roman" w:cs="Times New Roman"/>
          <w:sz w:val="28"/>
          <w:szCs w:val="28"/>
        </w:rPr>
        <w:t>красьнъ</w:t>
      </w:r>
      <w:proofErr w:type="spellEnd"/>
      <w:r w:rsidR="00F4130B" w:rsidRPr="008A241A">
        <w:rPr>
          <w:rFonts w:ascii="Times New Roman" w:hAnsi="Times New Roman" w:cs="Times New Roman"/>
          <w:sz w:val="28"/>
          <w:szCs w:val="28"/>
        </w:rPr>
        <w:t xml:space="preserve">», что означает «красивый, </w:t>
      </w:r>
      <w:r w:rsidR="00DE2AE3" w:rsidRPr="008A241A">
        <w:rPr>
          <w:rFonts w:ascii="Times New Roman" w:hAnsi="Times New Roman" w:cs="Times New Roman"/>
          <w:sz w:val="28"/>
          <w:szCs w:val="28"/>
        </w:rPr>
        <w:t>прекрасный» [</w:t>
      </w:r>
      <w:r w:rsidR="000150E3" w:rsidRPr="008A241A">
        <w:rPr>
          <w:rFonts w:ascii="Times New Roman" w:hAnsi="Times New Roman" w:cs="Times New Roman"/>
          <w:sz w:val="28"/>
          <w:szCs w:val="28"/>
        </w:rPr>
        <w:t>15</w:t>
      </w:r>
      <w:r w:rsidR="001F5535" w:rsidRPr="008A241A">
        <w:rPr>
          <w:rFonts w:ascii="Times New Roman" w:hAnsi="Times New Roman" w:cs="Times New Roman"/>
          <w:sz w:val="28"/>
          <w:szCs w:val="28"/>
        </w:rPr>
        <w:t>]</w:t>
      </w:r>
      <w:r w:rsidR="00F4130B" w:rsidRPr="008A241A">
        <w:rPr>
          <w:rFonts w:ascii="Times New Roman" w:hAnsi="Times New Roman" w:cs="Times New Roman"/>
          <w:sz w:val="28"/>
          <w:szCs w:val="28"/>
        </w:rPr>
        <w:t xml:space="preserve">. В древнерусском языке для обозначения этого цвета использовали название червленый. Так называлась личинка насекомого червеца, из которого и изготавливали красную краску. </w:t>
      </w:r>
    </w:p>
    <w:p w:rsidR="00A44761" w:rsidRPr="008A241A" w:rsidRDefault="00545810" w:rsidP="008A2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>К</w:t>
      </w:r>
      <w:r w:rsidR="00B64318" w:rsidRPr="008A241A">
        <w:rPr>
          <w:rFonts w:ascii="Times New Roman" w:hAnsi="Times New Roman" w:cs="Times New Roman"/>
          <w:sz w:val="28"/>
          <w:szCs w:val="28"/>
        </w:rPr>
        <w:t>расный цвет несёт на себе противоречивые значения. С одной стороны, он несет на себе положительную окраску и может символизировать любовь, привязанность, чувственное волнение, радость, красоту,</w:t>
      </w:r>
      <w:r w:rsidR="00A44761" w:rsidRPr="008A241A">
        <w:rPr>
          <w:rFonts w:ascii="Times New Roman" w:hAnsi="Times New Roman" w:cs="Times New Roman"/>
          <w:sz w:val="28"/>
          <w:szCs w:val="28"/>
        </w:rPr>
        <w:t xml:space="preserve"> благополучие, яркость, желание, начало нового.</w:t>
      </w:r>
      <w:r w:rsidR="00644AAE" w:rsidRPr="008A241A">
        <w:rPr>
          <w:rFonts w:ascii="Times New Roman" w:hAnsi="Times New Roman" w:cs="Times New Roman"/>
          <w:sz w:val="28"/>
          <w:szCs w:val="28"/>
        </w:rPr>
        <w:t xml:space="preserve"> </w:t>
      </w:r>
      <w:r w:rsidR="00A44761" w:rsidRPr="008A241A">
        <w:rPr>
          <w:rFonts w:ascii="Times New Roman" w:hAnsi="Times New Roman" w:cs="Times New Roman"/>
          <w:sz w:val="28"/>
          <w:szCs w:val="28"/>
        </w:rPr>
        <w:t xml:space="preserve">Так, например, в литературе мы зачастую можем встретить постоянный эпитет «красна девица», устойчивое словосочетание </w:t>
      </w:r>
      <w:r w:rsidR="00A44761" w:rsidRPr="008A241A">
        <w:rPr>
          <w:rFonts w:ascii="Times New Roman" w:hAnsi="Times New Roman" w:cs="Times New Roman"/>
          <w:sz w:val="28"/>
          <w:szCs w:val="28"/>
        </w:rPr>
        <w:lastRenderedPageBreak/>
        <w:t>«красная строка», пословицы «не красна изба углами, красна пирогами», «красную речь красно и слушать»</w:t>
      </w:r>
      <w:r w:rsidR="00644AAE" w:rsidRPr="008A241A">
        <w:rPr>
          <w:rFonts w:ascii="Times New Roman" w:hAnsi="Times New Roman" w:cs="Times New Roman"/>
          <w:sz w:val="28"/>
          <w:szCs w:val="28"/>
        </w:rPr>
        <w:t>, «красней красного солнышка, ясней ясного месяца».</w:t>
      </w:r>
    </w:p>
    <w:p w:rsidR="005A6CC8" w:rsidRPr="008A241A" w:rsidRDefault="00DE2AE3" w:rsidP="008A2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>Однако, с   другой стороны</w:t>
      </w:r>
      <w:r w:rsidR="00B64318" w:rsidRPr="008A241A">
        <w:rPr>
          <w:rFonts w:ascii="Times New Roman" w:hAnsi="Times New Roman" w:cs="Times New Roman"/>
          <w:sz w:val="28"/>
          <w:szCs w:val="28"/>
        </w:rPr>
        <w:t xml:space="preserve">, </w:t>
      </w:r>
      <w:r w:rsidR="00581D40" w:rsidRPr="008A241A">
        <w:rPr>
          <w:rFonts w:ascii="Times New Roman" w:hAnsi="Times New Roman" w:cs="Times New Roman"/>
          <w:sz w:val="28"/>
          <w:szCs w:val="28"/>
        </w:rPr>
        <w:t xml:space="preserve">этот цвет ассоциируется с огнём, кровью, жестокостью, борьбой, войной, </w:t>
      </w:r>
      <w:r w:rsidR="0078627F" w:rsidRPr="008A241A">
        <w:rPr>
          <w:rFonts w:ascii="Times New Roman" w:hAnsi="Times New Roman" w:cs="Times New Roman"/>
          <w:sz w:val="28"/>
          <w:szCs w:val="28"/>
        </w:rPr>
        <w:t xml:space="preserve">вражду. </w:t>
      </w:r>
      <w:r w:rsidR="005A6CC8" w:rsidRPr="008A241A">
        <w:rPr>
          <w:rFonts w:ascii="Times New Roman" w:hAnsi="Times New Roman" w:cs="Times New Roman"/>
          <w:sz w:val="28"/>
          <w:szCs w:val="28"/>
        </w:rPr>
        <w:t xml:space="preserve">Символическое значение красного цвета как отражение войны и жестокости видны во многих произведениях А. А. Блока, М. Цветаевой. </w:t>
      </w:r>
    </w:p>
    <w:p w:rsidR="005A6CC8" w:rsidRPr="008A241A" w:rsidRDefault="005A6CC8" w:rsidP="008A241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41A">
        <w:rPr>
          <w:rFonts w:ascii="Times New Roman" w:hAnsi="Times New Roman" w:cs="Times New Roman"/>
          <w:b/>
          <w:sz w:val="28"/>
          <w:szCs w:val="28"/>
        </w:rPr>
        <w:t>Желтый (золотой, оранжевый)</w:t>
      </w:r>
    </w:p>
    <w:p w:rsidR="00EF041D" w:rsidRPr="008A241A" w:rsidRDefault="00CA5602" w:rsidP="008A2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>Название цвета происходит от старославянского «</w:t>
      </w:r>
      <w:proofErr w:type="spellStart"/>
      <w:r w:rsidRPr="008A241A">
        <w:rPr>
          <w:rFonts w:ascii="Times New Roman" w:hAnsi="Times New Roman" w:cs="Times New Roman"/>
          <w:sz w:val="28"/>
          <w:szCs w:val="28"/>
        </w:rPr>
        <w:t>zbltъ</w:t>
      </w:r>
      <w:proofErr w:type="spellEnd"/>
      <w:r w:rsidRPr="008A241A">
        <w:rPr>
          <w:rFonts w:ascii="Times New Roman" w:hAnsi="Times New Roman" w:cs="Times New Roman"/>
          <w:sz w:val="28"/>
          <w:szCs w:val="28"/>
        </w:rPr>
        <w:t>», что означает «блестеть», «сверкать»</w:t>
      </w:r>
      <w:r w:rsidR="001F5535" w:rsidRPr="008A241A">
        <w:rPr>
          <w:rFonts w:ascii="Times New Roman" w:hAnsi="Times New Roman" w:cs="Times New Roman"/>
          <w:sz w:val="28"/>
          <w:szCs w:val="28"/>
        </w:rPr>
        <w:t xml:space="preserve"> [</w:t>
      </w:r>
      <w:r w:rsidR="000150E3" w:rsidRPr="008A241A">
        <w:rPr>
          <w:rFonts w:ascii="Times New Roman" w:hAnsi="Times New Roman" w:cs="Times New Roman"/>
          <w:sz w:val="28"/>
          <w:szCs w:val="28"/>
        </w:rPr>
        <w:t>6</w:t>
      </w:r>
      <w:r w:rsidR="001F5535" w:rsidRPr="008A241A">
        <w:rPr>
          <w:rFonts w:ascii="Times New Roman" w:hAnsi="Times New Roman" w:cs="Times New Roman"/>
          <w:sz w:val="28"/>
          <w:szCs w:val="28"/>
        </w:rPr>
        <w:t>]</w:t>
      </w:r>
      <w:r w:rsidRPr="008A241A">
        <w:rPr>
          <w:rFonts w:ascii="Times New Roman" w:hAnsi="Times New Roman" w:cs="Times New Roman"/>
          <w:sz w:val="28"/>
          <w:szCs w:val="28"/>
        </w:rPr>
        <w:t>. Символизирует тепло,</w:t>
      </w:r>
      <w:r w:rsidR="00F821D6" w:rsidRPr="008A241A">
        <w:rPr>
          <w:rFonts w:ascii="Times New Roman" w:hAnsi="Times New Roman" w:cs="Times New Roman"/>
          <w:sz w:val="28"/>
          <w:szCs w:val="28"/>
        </w:rPr>
        <w:t xml:space="preserve"> яркость, доброту,</w:t>
      </w:r>
      <w:r w:rsidRPr="008A241A">
        <w:rPr>
          <w:rFonts w:ascii="Times New Roman" w:hAnsi="Times New Roman" w:cs="Times New Roman"/>
          <w:sz w:val="28"/>
          <w:szCs w:val="28"/>
        </w:rPr>
        <w:t xml:space="preserve"> </w:t>
      </w:r>
      <w:r w:rsidR="00F821D6" w:rsidRPr="008A241A">
        <w:rPr>
          <w:rFonts w:ascii="Times New Roman" w:hAnsi="Times New Roman" w:cs="Times New Roman"/>
          <w:sz w:val="28"/>
          <w:szCs w:val="28"/>
        </w:rPr>
        <w:t xml:space="preserve">задор, </w:t>
      </w:r>
      <w:r w:rsidRPr="008A241A">
        <w:rPr>
          <w:rFonts w:ascii="Times New Roman" w:hAnsi="Times New Roman" w:cs="Times New Roman"/>
          <w:sz w:val="28"/>
          <w:szCs w:val="28"/>
        </w:rPr>
        <w:t>олицетворяет дух веселья, манит в будущее, к новому.  В литературе</w:t>
      </w:r>
      <w:r w:rsidR="00F821D6" w:rsidRPr="008A241A">
        <w:rPr>
          <w:rFonts w:ascii="Times New Roman" w:hAnsi="Times New Roman" w:cs="Times New Roman"/>
          <w:sz w:val="28"/>
          <w:szCs w:val="28"/>
        </w:rPr>
        <w:t xml:space="preserve">, </w:t>
      </w:r>
      <w:r w:rsidR="00DE2AE3" w:rsidRPr="008A241A">
        <w:rPr>
          <w:rFonts w:ascii="Times New Roman" w:hAnsi="Times New Roman" w:cs="Times New Roman"/>
          <w:sz w:val="28"/>
          <w:szCs w:val="28"/>
        </w:rPr>
        <w:t>зачастую, данному</w:t>
      </w:r>
      <w:r w:rsidRPr="008A241A">
        <w:rPr>
          <w:rFonts w:ascii="Times New Roman" w:hAnsi="Times New Roman" w:cs="Times New Roman"/>
          <w:sz w:val="28"/>
          <w:szCs w:val="28"/>
        </w:rPr>
        <w:t xml:space="preserve"> цвет</w:t>
      </w:r>
      <w:r w:rsidR="00F821D6" w:rsidRPr="008A241A">
        <w:rPr>
          <w:rFonts w:ascii="Times New Roman" w:hAnsi="Times New Roman" w:cs="Times New Roman"/>
          <w:sz w:val="28"/>
          <w:szCs w:val="28"/>
        </w:rPr>
        <w:t>у</w:t>
      </w:r>
      <w:r w:rsidRPr="008A241A">
        <w:rPr>
          <w:rFonts w:ascii="Times New Roman" w:hAnsi="Times New Roman" w:cs="Times New Roman"/>
          <w:sz w:val="28"/>
          <w:szCs w:val="28"/>
        </w:rPr>
        <w:t xml:space="preserve"> и его оттенк</w:t>
      </w:r>
      <w:r w:rsidR="00F821D6" w:rsidRPr="008A241A">
        <w:rPr>
          <w:rFonts w:ascii="Times New Roman" w:hAnsi="Times New Roman" w:cs="Times New Roman"/>
          <w:sz w:val="28"/>
          <w:szCs w:val="28"/>
        </w:rPr>
        <w:t>ам</w:t>
      </w:r>
      <w:r w:rsidRPr="008A241A">
        <w:rPr>
          <w:rFonts w:ascii="Times New Roman" w:hAnsi="Times New Roman" w:cs="Times New Roman"/>
          <w:sz w:val="28"/>
          <w:szCs w:val="28"/>
        </w:rPr>
        <w:t xml:space="preserve"> (</w:t>
      </w:r>
      <w:r w:rsidR="00F821D6" w:rsidRPr="008A241A">
        <w:rPr>
          <w:rFonts w:ascii="Times New Roman" w:hAnsi="Times New Roman" w:cs="Times New Roman"/>
          <w:sz w:val="28"/>
          <w:szCs w:val="28"/>
        </w:rPr>
        <w:t xml:space="preserve">оранжевый, </w:t>
      </w:r>
      <w:r w:rsidRPr="008A241A">
        <w:rPr>
          <w:rFonts w:ascii="Times New Roman" w:hAnsi="Times New Roman" w:cs="Times New Roman"/>
          <w:sz w:val="28"/>
          <w:szCs w:val="28"/>
        </w:rPr>
        <w:t>золотой)</w:t>
      </w:r>
      <w:r w:rsidR="00F821D6" w:rsidRPr="008A241A">
        <w:rPr>
          <w:rFonts w:ascii="Times New Roman" w:hAnsi="Times New Roman" w:cs="Times New Roman"/>
          <w:sz w:val="28"/>
          <w:szCs w:val="28"/>
        </w:rPr>
        <w:t xml:space="preserve"> сопутствует образ солнца, отсюда его тесная связь с оценочным прилагательным «тёплый». </w:t>
      </w:r>
      <w:r w:rsidR="00EF041D" w:rsidRPr="008A241A">
        <w:rPr>
          <w:rFonts w:ascii="Times New Roman" w:hAnsi="Times New Roman" w:cs="Times New Roman"/>
          <w:sz w:val="28"/>
          <w:szCs w:val="28"/>
        </w:rPr>
        <w:t>Золотой цвет олицетворял счастье, богатство, чистоту, мощь и величие. В устном народном творчестве данный цвет обладает особой силой. Золото, его красочное сияние связано с поклонением древних людей солнцу, отсюда данный цвет ассоциируется с могуществом. Примером могут служить строчки из сказки А. С. Пушкину «Сказка о царе Салтане»: «</w:t>
      </w:r>
      <w:r w:rsidR="00EF041D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«Видит, весь сияя в злате / Царь Салтан сидит в палате…»; «Белка песенки поёт / Да орешки всё грызёт, / А орешки не простые, всё скорлупки золотые …». </w:t>
      </w:r>
    </w:p>
    <w:p w:rsidR="00CA5602" w:rsidRPr="008A241A" w:rsidRDefault="00EF041D" w:rsidP="008A241A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241A">
        <w:rPr>
          <w:sz w:val="28"/>
          <w:szCs w:val="28"/>
        </w:rPr>
        <w:t xml:space="preserve"> </w:t>
      </w:r>
      <w:r w:rsidR="002F3243" w:rsidRPr="008A241A">
        <w:rPr>
          <w:sz w:val="28"/>
          <w:szCs w:val="28"/>
        </w:rPr>
        <w:t xml:space="preserve">Данное цветообозначение помимо ряда положительных ассоциаций, может отражать </w:t>
      </w:r>
      <w:r w:rsidR="00DE2AE3" w:rsidRPr="008A241A">
        <w:rPr>
          <w:sz w:val="28"/>
          <w:szCs w:val="28"/>
        </w:rPr>
        <w:t>и негативные</w:t>
      </w:r>
      <w:r w:rsidR="002F3243" w:rsidRPr="008A241A">
        <w:rPr>
          <w:sz w:val="28"/>
          <w:szCs w:val="28"/>
        </w:rPr>
        <w:t xml:space="preserve">. Жёлтый зачастую называют </w:t>
      </w:r>
      <w:r w:rsidR="00DE2AE3" w:rsidRPr="008A241A">
        <w:rPr>
          <w:sz w:val="28"/>
          <w:szCs w:val="28"/>
        </w:rPr>
        <w:t>цветом болезни</w:t>
      </w:r>
      <w:r w:rsidR="002F3243" w:rsidRPr="008A241A">
        <w:rPr>
          <w:sz w:val="28"/>
          <w:szCs w:val="28"/>
        </w:rPr>
        <w:t>, недомогания, расстройства, глупости</w:t>
      </w:r>
      <w:r w:rsidRPr="008A241A">
        <w:rPr>
          <w:sz w:val="28"/>
          <w:szCs w:val="28"/>
        </w:rPr>
        <w:t xml:space="preserve">, неопытности. Отрицательные значения приобретают выражения «желторотый птенец», «жёлтые страницы», «желтая пресса». </w:t>
      </w:r>
    </w:p>
    <w:p w:rsidR="00EF041D" w:rsidRPr="008A241A" w:rsidRDefault="00EF041D" w:rsidP="008A241A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ind w:hanging="11"/>
        <w:jc w:val="both"/>
        <w:rPr>
          <w:b/>
          <w:sz w:val="28"/>
          <w:szCs w:val="28"/>
        </w:rPr>
      </w:pPr>
      <w:r w:rsidRPr="008A241A">
        <w:rPr>
          <w:b/>
          <w:sz w:val="28"/>
          <w:szCs w:val="28"/>
        </w:rPr>
        <w:t xml:space="preserve"> Синий (голубой)</w:t>
      </w:r>
    </w:p>
    <w:p w:rsidR="00EF041D" w:rsidRPr="008A241A" w:rsidRDefault="00EF041D" w:rsidP="008A241A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241A">
        <w:rPr>
          <w:sz w:val="28"/>
          <w:szCs w:val="28"/>
        </w:rPr>
        <w:t>Название данного цвета образовалось от старославянского «синь», родственное глаголу «</w:t>
      </w:r>
      <w:r w:rsidR="00DE2AE3" w:rsidRPr="008A241A">
        <w:rPr>
          <w:sz w:val="28"/>
          <w:szCs w:val="28"/>
        </w:rPr>
        <w:t>сиять» [</w:t>
      </w:r>
      <w:r w:rsidR="000150E3" w:rsidRPr="008A241A">
        <w:rPr>
          <w:sz w:val="28"/>
          <w:szCs w:val="28"/>
        </w:rPr>
        <w:t>15]</w:t>
      </w:r>
      <w:r w:rsidRPr="008A241A">
        <w:rPr>
          <w:sz w:val="28"/>
          <w:szCs w:val="28"/>
        </w:rPr>
        <w:t xml:space="preserve">. Цвет неразлучно связан с ассоциациями неба, чистоты, свободы, безграничного пространства. </w:t>
      </w:r>
      <w:proofErr w:type="spellStart"/>
      <w:r w:rsidRPr="008A241A">
        <w:rPr>
          <w:sz w:val="28"/>
          <w:szCs w:val="28"/>
        </w:rPr>
        <w:t>Цветонаименование</w:t>
      </w:r>
      <w:proofErr w:type="spellEnd"/>
      <w:r w:rsidRPr="008A241A">
        <w:rPr>
          <w:sz w:val="28"/>
          <w:szCs w:val="28"/>
        </w:rPr>
        <w:t xml:space="preserve"> «голубой» </w:t>
      </w:r>
      <w:r w:rsidRPr="008A241A">
        <w:rPr>
          <w:sz w:val="28"/>
          <w:szCs w:val="28"/>
        </w:rPr>
        <w:lastRenderedPageBreak/>
        <w:t xml:space="preserve">восходит к названию шейки птицы голубя. </w:t>
      </w:r>
      <w:r w:rsidR="00BE1A13" w:rsidRPr="008A241A">
        <w:rPr>
          <w:sz w:val="28"/>
          <w:szCs w:val="28"/>
        </w:rPr>
        <w:t>«</w:t>
      </w:r>
      <w:r w:rsidRPr="008A241A">
        <w:rPr>
          <w:sz w:val="28"/>
          <w:szCs w:val="28"/>
        </w:rPr>
        <w:t xml:space="preserve">Голубь </w:t>
      </w:r>
      <w:r w:rsidR="00DE2AE3" w:rsidRPr="008A241A">
        <w:rPr>
          <w:sz w:val="28"/>
          <w:szCs w:val="28"/>
        </w:rPr>
        <w:t>— это</w:t>
      </w:r>
      <w:r w:rsidRPr="008A241A">
        <w:rPr>
          <w:sz w:val="28"/>
          <w:szCs w:val="28"/>
        </w:rPr>
        <w:t xml:space="preserve"> птица свободы, счастья и благих </w:t>
      </w:r>
      <w:r w:rsidR="00DE2AE3" w:rsidRPr="008A241A">
        <w:rPr>
          <w:sz w:val="28"/>
          <w:szCs w:val="28"/>
        </w:rPr>
        <w:t>вестей» [</w:t>
      </w:r>
      <w:r w:rsidR="002D4189" w:rsidRPr="008A241A">
        <w:rPr>
          <w:sz w:val="28"/>
          <w:szCs w:val="28"/>
        </w:rPr>
        <w:t>9</w:t>
      </w:r>
      <w:r w:rsidR="00BE1A13" w:rsidRPr="008A241A">
        <w:rPr>
          <w:sz w:val="28"/>
          <w:szCs w:val="28"/>
        </w:rPr>
        <w:t>]</w:t>
      </w:r>
      <w:r w:rsidRPr="008A241A">
        <w:rPr>
          <w:sz w:val="28"/>
          <w:szCs w:val="28"/>
        </w:rPr>
        <w:t>.  Со светлой стороны символизирует небо, вечность, доброту, верность, благородство, постоянство и расположение. Являясь символом чистоты, целомудрия и честности, он дает описание благородному происхождению, которое раньше называли «голубой кровью».</w:t>
      </w:r>
    </w:p>
    <w:p w:rsidR="00EF041D" w:rsidRPr="008A241A" w:rsidRDefault="00EF041D" w:rsidP="008A241A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241A">
        <w:rPr>
          <w:sz w:val="28"/>
          <w:szCs w:val="28"/>
        </w:rPr>
        <w:t>С другой стороны, необходимо отметить, что синий - магический цвет.  Его оттенок близок к черному цвету и олицетворяет темную, сакральную сторону, становясь цветом печали, горя, траура. Так, например, в старинных приданиях бесы были не только черными, но и синими.</w:t>
      </w:r>
    </w:p>
    <w:p w:rsidR="00EF041D" w:rsidRPr="008A241A" w:rsidRDefault="00EF041D" w:rsidP="008A241A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ind w:hanging="11"/>
        <w:jc w:val="both"/>
        <w:rPr>
          <w:b/>
          <w:sz w:val="28"/>
          <w:szCs w:val="28"/>
        </w:rPr>
      </w:pPr>
      <w:r w:rsidRPr="008A241A">
        <w:rPr>
          <w:b/>
          <w:sz w:val="28"/>
          <w:szCs w:val="28"/>
        </w:rPr>
        <w:t xml:space="preserve"> Зелёный</w:t>
      </w:r>
    </w:p>
    <w:p w:rsidR="00EF041D" w:rsidRPr="008A241A" w:rsidRDefault="00EF041D" w:rsidP="008A241A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241A">
        <w:rPr>
          <w:sz w:val="28"/>
          <w:szCs w:val="28"/>
        </w:rPr>
        <w:t>Название цвета происходит от старославянского «</w:t>
      </w:r>
      <w:proofErr w:type="spellStart"/>
      <w:proofErr w:type="gramStart"/>
      <w:r w:rsidRPr="008A241A">
        <w:rPr>
          <w:sz w:val="28"/>
          <w:szCs w:val="28"/>
        </w:rPr>
        <w:t>зелъ</w:t>
      </w:r>
      <w:proofErr w:type="spellEnd"/>
      <w:r w:rsidRPr="008A241A">
        <w:rPr>
          <w:sz w:val="28"/>
          <w:szCs w:val="28"/>
        </w:rPr>
        <w:t>»</w:t>
      </w:r>
      <w:r w:rsidR="00BE1A13" w:rsidRPr="008A241A">
        <w:rPr>
          <w:sz w:val="28"/>
          <w:szCs w:val="28"/>
        </w:rPr>
        <w:t>[</w:t>
      </w:r>
      <w:proofErr w:type="gramEnd"/>
      <w:r w:rsidR="002D4189" w:rsidRPr="008A241A">
        <w:rPr>
          <w:sz w:val="28"/>
          <w:szCs w:val="28"/>
        </w:rPr>
        <w:t>6</w:t>
      </w:r>
      <w:r w:rsidR="00BE1A13" w:rsidRPr="008A241A">
        <w:rPr>
          <w:sz w:val="28"/>
          <w:szCs w:val="28"/>
        </w:rPr>
        <w:t>]</w:t>
      </w:r>
      <w:r w:rsidRPr="008A241A">
        <w:rPr>
          <w:sz w:val="28"/>
          <w:szCs w:val="28"/>
        </w:rPr>
        <w:t xml:space="preserve">, что означает «трава, молодая озимь, зелень». </w:t>
      </w:r>
      <w:r w:rsidR="00545810" w:rsidRPr="008A241A">
        <w:rPr>
          <w:sz w:val="28"/>
          <w:szCs w:val="28"/>
        </w:rPr>
        <w:t xml:space="preserve"> </w:t>
      </w:r>
      <w:r w:rsidRPr="008A241A">
        <w:rPr>
          <w:sz w:val="28"/>
          <w:szCs w:val="28"/>
        </w:rPr>
        <w:t>В ассоциациях большинства людей данный цвет символизирует лето, жизн</w:t>
      </w:r>
      <w:r w:rsidR="00425D90" w:rsidRPr="008A241A">
        <w:rPr>
          <w:sz w:val="28"/>
          <w:szCs w:val="28"/>
        </w:rPr>
        <w:t>ь, молодость, траву</w:t>
      </w:r>
      <w:r w:rsidRPr="008A241A">
        <w:rPr>
          <w:sz w:val="28"/>
          <w:szCs w:val="28"/>
        </w:rPr>
        <w:t>, спокойствие, надежду</w:t>
      </w:r>
      <w:r w:rsidR="00425D90" w:rsidRPr="008A241A">
        <w:rPr>
          <w:sz w:val="28"/>
          <w:szCs w:val="28"/>
        </w:rPr>
        <w:t xml:space="preserve">, природу в целом. Данные значения находят своё отражение в русских народных сказках, поэзии С. Есенина и многих других творцов слова. </w:t>
      </w:r>
    </w:p>
    <w:p w:rsidR="00425D90" w:rsidRPr="008A241A" w:rsidRDefault="00425D90" w:rsidP="008A241A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241A">
        <w:rPr>
          <w:sz w:val="28"/>
          <w:szCs w:val="28"/>
        </w:rPr>
        <w:t>Однако зелёный цвет ассоциируется и с болезнью, злостью</w:t>
      </w:r>
      <w:r w:rsidR="00DB129A" w:rsidRPr="008A241A">
        <w:rPr>
          <w:sz w:val="28"/>
          <w:szCs w:val="28"/>
        </w:rPr>
        <w:t xml:space="preserve">, завистью, с вредными привычками, неопытностью. Отсюда возникают и некоторые отрицательно окрашенные пословицы «зеленый седому не указ», «зелен виноград не сладок, млад человек не крепок», и </w:t>
      </w:r>
      <w:r w:rsidR="00B404DA" w:rsidRPr="008A241A">
        <w:rPr>
          <w:sz w:val="28"/>
          <w:szCs w:val="28"/>
        </w:rPr>
        <w:t xml:space="preserve">устойчивые выражения «зелёный змей», </w:t>
      </w:r>
      <w:r w:rsidR="00DE2AE3" w:rsidRPr="008A241A">
        <w:rPr>
          <w:sz w:val="28"/>
          <w:szCs w:val="28"/>
        </w:rPr>
        <w:t>«позеленеть</w:t>
      </w:r>
      <w:r w:rsidR="00B404DA" w:rsidRPr="008A241A">
        <w:rPr>
          <w:sz w:val="28"/>
          <w:szCs w:val="28"/>
        </w:rPr>
        <w:t xml:space="preserve"> от злости/зависти». </w:t>
      </w:r>
    </w:p>
    <w:p w:rsidR="00EF041D" w:rsidRPr="008A241A" w:rsidRDefault="00B404DA" w:rsidP="008A241A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ind w:hanging="11"/>
        <w:jc w:val="both"/>
        <w:rPr>
          <w:b/>
          <w:sz w:val="28"/>
          <w:szCs w:val="28"/>
        </w:rPr>
      </w:pPr>
      <w:r w:rsidRPr="008A241A">
        <w:rPr>
          <w:b/>
          <w:sz w:val="28"/>
          <w:szCs w:val="28"/>
        </w:rPr>
        <w:t xml:space="preserve"> Белый</w:t>
      </w:r>
    </w:p>
    <w:p w:rsidR="00DB54E0" w:rsidRPr="008A241A" w:rsidRDefault="00B404DA" w:rsidP="008A2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241A">
        <w:rPr>
          <w:rFonts w:ascii="Times New Roman" w:hAnsi="Times New Roman" w:cs="Times New Roman"/>
          <w:sz w:val="28"/>
          <w:szCs w:val="28"/>
        </w:rPr>
        <w:t>В представлениях многих это самый чистый и целомудренный</w:t>
      </w:r>
      <w:r w:rsidR="004F338D" w:rsidRPr="008A241A">
        <w:rPr>
          <w:rFonts w:ascii="Times New Roman" w:hAnsi="Times New Roman" w:cs="Times New Roman"/>
          <w:sz w:val="28"/>
          <w:szCs w:val="28"/>
        </w:rPr>
        <w:t xml:space="preserve"> цвет</w:t>
      </w:r>
      <w:r w:rsidRPr="008A241A">
        <w:rPr>
          <w:rFonts w:ascii="Times New Roman" w:hAnsi="Times New Roman" w:cs="Times New Roman"/>
          <w:sz w:val="28"/>
          <w:szCs w:val="28"/>
        </w:rPr>
        <w:t>, символ чистоты и легкости, безмятежности и гармонии. Выражение торжества и примирения, ясности ума и свежести мысли, спокойствия и аристократизма. Белый - цвет света, который ассоциируется</w:t>
      </w:r>
      <w:r w:rsidR="004F338D" w:rsidRPr="008A241A">
        <w:rPr>
          <w:rFonts w:ascii="Times New Roman" w:hAnsi="Times New Roman" w:cs="Times New Roman"/>
          <w:sz w:val="28"/>
          <w:szCs w:val="28"/>
        </w:rPr>
        <w:t xml:space="preserve"> у человека</w:t>
      </w:r>
      <w:r w:rsidRPr="008A241A">
        <w:rPr>
          <w:rFonts w:ascii="Times New Roman" w:hAnsi="Times New Roman" w:cs="Times New Roman"/>
          <w:sz w:val="28"/>
          <w:szCs w:val="28"/>
        </w:rPr>
        <w:t xml:space="preserve"> со светлой силой добра, любви, со всеми положительными чертами характера и порывами души.</w:t>
      </w:r>
      <w:r w:rsidR="004F338D" w:rsidRPr="008A241A">
        <w:rPr>
          <w:rFonts w:ascii="Times New Roman" w:hAnsi="Times New Roman" w:cs="Times New Roman"/>
          <w:sz w:val="28"/>
          <w:szCs w:val="28"/>
        </w:rPr>
        <w:t xml:space="preserve"> К </w:t>
      </w:r>
      <w:r w:rsidR="00DE2AE3" w:rsidRPr="008A241A">
        <w:rPr>
          <w:rFonts w:ascii="Times New Roman" w:hAnsi="Times New Roman" w:cs="Times New Roman"/>
          <w:sz w:val="28"/>
          <w:szCs w:val="28"/>
        </w:rPr>
        <w:t>примеру, в</w:t>
      </w:r>
      <w:r w:rsidR="00DE2AE3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Древнем</w:t>
      </w:r>
      <w:r w:rsidR="004F338D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Риме весталки носили белые платья и белые вуали. Еще с античности белый цвет имел значение отрешенности от мирского, устремления к духовной простоте. В христианской традиции белое обозначает родство с </w:t>
      </w:r>
      <w:r w:rsidR="004F338D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божественным светом. В белом изображаются ангелы, святые и праведники. </w:t>
      </w:r>
      <w:r w:rsidR="00DF5FAF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DE2AE3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русской литературы</w:t>
      </w:r>
      <w:r w:rsidR="00DF5FAF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белый цвет отражает схожее символическое значение. </w:t>
      </w:r>
    </w:p>
    <w:p w:rsidR="00DB54E0" w:rsidRPr="008A241A" w:rsidRDefault="00DF5FAF" w:rsidP="008A2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Следует заметить, что белый цвет, зачастую, в ассоциациях людей отражает и негативное значение. </w:t>
      </w:r>
      <w:r w:rsidR="00DB54E0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он несёт на себе символ пустоты, болезни, смерти, нищеты, безразличия, холода. Показательным для нас является образ Снежной Королевы в одноименном произведении Ганс Христиан Андерсена, который окутан холодом, снегом, слепящей белизной, бесчувственностью. </w:t>
      </w:r>
    </w:p>
    <w:p w:rsidR="005A6CC8" w:rsidRPr="008A241A" w:rsidRDefault="00DB54E0" w:rsidP="008A241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41A">
        <w:rPr>
          <w:rFonts w:ascii="Times New Roman" w:hAnsi="Times New Roman" w:cs="Times New Roman"/>
          <w:b/>
          <w:sz w:val="28"/>
          <w:szCs w:val="28"/>
        </w:rPr>
        <w:t xml:space="preserve"> Чёрный</w:t>
      </w:r>
    </w:p>
    <w:p w:rsidR="00DB54E0" w:rsidRPr="008A241A" w:rsidRDefault="00F01F5D" w:rsidP="008A2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>Черный цвет, как правило, символизирует с несчастье, горе, траур</w:t>
      </w:r>
      <w:r w:rsidR="00D96E33" w:rsidRPr="008A24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6E33" w:rsidRPr="008A241A">
        <w:rPr>
          <w:rFonts w:ascii="Times New Roman" w:hAnsi="Times New Roman" w:cs="Times New Roman"/>
          <w:sz w:val="28"/>
          <w:szCs w:val="28"/>
        </w:rPr>
        <w:t>гибел</w:t>
      </w:r>
      <w:proofErr w:type="spellEnd"/>
      <w:r w:rsidRPr="008A241A">
        <w:rPr>
          <w:rFonts w:ascii="Times New Roman" w:hAnsi="Times New Roman" w:cs="Times New Roman"/>
          <w:sz w:val="28"/>
          <w:szCs w:val="28"/>
        </w:rPr>
        <w:t>. Он передает идею небытия, исчезновения.</w:t>
      </w:r>
      <w:r w:rsidR="00D96E33" w:rsidRPr="008A241A">
        <w:rPr>
          <w:rFonts w:ascii="Times New Roman" w:hAnsi="Times New Roman" w:cs="Times New Roman"/>
          <w:sz w:val="28"/>
          <w:szCs w:val="28"/>
        </w:rPr>
        <w:t xml:space="preserve"> Белый и черный являются антонимичными не только как цветовое обозначение, но и как символ начало и кон</w:t>
      </w:r>
      <w:r w:rsidRPr="008A241A">
        <w:rPr>
          <w:rFonts w:ascii="Times New Roman" w:hAnsi="Times New Roman" w:cs="Times New Roman"/>
          <w:sz w:val="28"/>
          <w:szCs w:val="28"/>
        </w:rPr>
        <w:t>ц</w:t>
      </w:r>
      <w:r w:rsidR="00D96E33" w:rsidRPr="008A241A">
        <w:rPr>
          <w:rFonts w:ascii="Times New Roman" w:hAnsi="Times New Roman" w:cs="Times New Roman"/>
          <w:sz w:val="28"/>
          <w:szCs w:val="28"/>
        </w:rPr>
        <w:t>а</w:t>
      </w:r>
      <w:r w:rsidRPr="008A241A">
        <w:rPr>
          <w:rFonts w:ascii="Times New Roman" w:hAnsi="Times New Roman" w:cs="Times New Roman"/>
          <w:sz w:val="28"/>
          <w:szCs w:val="28"/>
        </w:rPr>
        <w:t>.</w:t>
      </w:r>
      <w:r w:rsidR="00D96E33" w:rsidRPr="008A241A">
        <w:rPr>
          <w:rFonts w:ascii="Times New Roman" w:hAnsi="Times New Roman" w:cs="Times New Roman"/>
          <w:sz w:val="28"/>
          <w:szCs w:val="28"/>
        </w:rPr>
        <w:t xml:space="preserve"> В ассоциациях человека зачастую появляется образ мистического, зловещего существа «в чёрном». Черный отражает нечистоту намерений и помыслов кого - либо. В литературе данный цвет, элементы </w:t>
      </w:r>
      <w:r w:rsidR="00DE2AE3" w:rsidRPr="008A241A">
        <w:rPr>
          <w:rFonts w:ascii="Times New Roman" w:hAnsi="Times New Roman" w:cs="Times New Roman"/>
          <w:sz w:val="28"/>
          <w:szCs w:val="28"/>
        </w:rPr>
        <w:t>одежды, портрета может</w:t>
      </w:r>
      <w:r w:rsidR="00D96E33" w:rsidRPr="008A241A">
        <w:rPr>
          <w:rFonts w:ascii="Times New Roman" w:hAnsi="Times New Roman" w:cs="Times New Roman"/>
          <w:sz w:val="28"/>
          <w:szCs w:val="28"/>
        </w:rPr>
        <w:t xml:space="preserve"> сопутствовать негативной окраске / характеристики героя произведения. </w:t>
      </w:r>
    </w:p>
    <w:p w:rsidR="00AB13C8" w:rsidRPr="008A241A" w:rsidRDefault="00D96E33" w:rsidP="008A2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 xml:space="preserve">Опираясь на </w:t>
      </w:r>
      <w:r w:rsidR="00AB13C8" w:rsidRPr="008A241A">
        <w:rPr>
          <w:rFonts w:ascii="Times New Roman" w:hAnsi="Times New Roman" w:cs="Times New Roman"/>
          <w:sz w:val="28"/>
          <w:szCs w:val="28"/>
        </w:rPr>
        <w:t xml:space="preserve">основные пункты </w:t>
      </w:r>
      <w:r w:rsidRPr="008A241A">
        <w:rPr>
          <w:rFonts w:ascii="Times New Roman" w:hAnsi="Times New Roman" w:cs="Times New Roman"/>
          <w:sz w:val="28"/>
          <w:szCs w:val="28"/>
        </w:rPr>
        <w:t>приведённ</w:t>
      </w:r>
      <w:r w:rsidR="00AB13C8" w:rsidRPr="008A241A">
        <w:rPr>
          <w:rFonts w:ascii="Times New Roman" w:hAnsi="Times New Roman" w:cs="Times New Roman"/>
          <w:sz w:val="28"/>
          <w:szCs w:val="28"/>
        </w:rPr>
        <w:t>ой</w:t>
      </w:r>
      <w:r w:rsidRPr="008A241A">
        <w:rPr>
          <w:rFonts w:ascii="Times New Roman" w:hAnsi="Times New Roman" w:cs="Times New Roman"/>
          <w:sz w:val="28"/>
          <w:szCs w:val="28"/>
        </w:rPr>
        <w:t xml:space="preserve"> выше </w:t>
      </w:r>
      <w:r w:rsidR="00DE2AE3" w:rsidRPr="008A241A">
        <w:rPr>
          <w:rFonts w:ascii="Times New Roman" w:hAnsi="Times New Roman" w:cs="Times New Roman"/>
          <w:sz w:val="28"/>
          <w:szCs w:val="28"/>
        </w:rPr>
        <w:t>классификации цветовых</w:t>
      </w:r>
      <w:r w:rsidRPr="008A241A">
        <w:rPr>
          <w:rFonts w:ascii="Times New Roman" w:hAnsi="Times New Roman" w:cs="Times New Roman"/>
          <w:sz w:val="28"/>
          <w:szCs w:val="28"/>
        </w:rPr>
        <w:t xml:space="preserve"> ассоциаций, мы составили сводную таблицу </w:t>
      </w:r>
      <w:r w:rsidR="00AB13C8" w:rsidRPr="008A241A">
        <w:rPr>
          <w:rFonts w:ascii="Times New Roman" w:hAnsi="Times New Roman" w:cs="Times New Roman"/>
          <w:sz w:val="28"/>
          <w:szCs w:val="28"/>
        </w:rPr>
        <w:t xml:space="preserve">цветов и их предполагаемых значений. </w:t>
      </w:r>
    </w:p>
    <w:p w:rsidR="00F95C84" w:rsidRPr="008A241A" w:rsidRDefault="00545810" w:rsidP="008A24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4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10275" cy="2619375"/>
            <wp:effectExtent l="19050" t="0" r="9525" b="0"/>
            <wp:docPr id="4" name="Рисунок 33" descr="C:\Users\user\YandexDisk\Скриншоты\2018-01-28_23-57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YandexDisk\Скриншоты\2018-01-28_23-57-3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480" cy="261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C84" w:rsidRDefault="00F95C84" w:rsidP="008A24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143A" w:rsidRPr="008A241A" w:rsidRDefault="006D143A" w:rsidP="008A24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C84" w:rsidRPr="008A241A" w:rsidRDefault="006331BD" w:rsidP="008A241A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41A">
        <w:rPr>
          <w:rFonts w:ascii="Times New Roman" w:hAnsi="Times New Roman" w:cs="Times New Roman"/>
          <w:b/>
          <w:sz w:val="28"/>
          <w:szCs w:val="28"/>
        </w:rPr>
        <w:lastRenderedPageBreak/>
        <w:t>Цвет и его функции в художественном произведении</w:t>
      </w:r>
    </w:p>
    <w:p w:rsidR="000F145C" w:rsidRPr="008A241A" w:rsidRDefault="000F145C" w:rsidP="008A241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 xml:space="preserve">Одной из основных задач языка является передача информации, воспринимаемой с помощью органов чувств. Зрительной информации в языке отведено значительное место. В свою очередь, одной из ведущих характеристик этой информации являются цветоощущения. Поэтому интерес к словам, обозначающим цвет, не иссякает на протяжении десятилетий. </w:t>
      </w:r>
    </w:p>
    <w:p w:rsidR="000F145C" w:rsidRPr="008A241A" w:rsidRDefault="000F145C" w:rsidP="008A24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253AC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8A241A">
        <w:rPr>
          <w:rFonts w:ascii="Times New Roman" w:hAnsi="Times New Roman" w:cs="Times New Roman"/>
          <w:color w:val="000000"/>
          <w:sz w:val="28"/>
          <w:szCs w:val="28"/>
        </w:rPr>
        <w:t>Цветопись активно используется во всех жанрах литературы как яркое изобразительное средство.</w:t>
      </w:r>
      <w:r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Так, </w:t>
      </w:r>
      <w:r w:rsidRPr="008A241A">
        <w:rPr>
          <w:rFonts w:ascii="Times New Roman" w:hAnsi="Times New Roman" w:cs="Times New Roman"/>
          <w:sz w:val="28"/>
          <w:szCs w:val="28"/>
        </w:rPr>
        <w:t xml:space="preserve">кроме наглядно-чувственных, визуальных форм цветового символа, существуют и языковые, речевые – «цветовые метафоры». Они широко используются в бытовой и литературной речи, и стали неотъемлемым компонентом современных языков. </w:t>
      </w:r>
      <w:r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Главное место в использовании цветообозначений занимает художественный текст. </w:t>
      </w:r>
    </w:p>
    <w:p w:rsidR="00A253AC" w:rsidRPr="008A241A" w:rsidRDefault="004F4184" w:rsidP="008A2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слов со значением </w:t>
      </w:r>
      <w:r w:rsidR="00A253AC"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цвета придает яркость и эмоциональность художественной речи. При построении художественного текста подбор </w:t>
      </w:r>
      <w:proofErr w:type="spellStart"/>
      <w:r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цветообзначений</w:t>
      </w:r>
      <w:proofErr w:type="spellEnd"/>
      <w:r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53AC"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играет большую роль, так как </w:t>
      </w:r>
      <w:r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</w:t>
      </w:r>
      <w:r w:rsidR="00A253AC"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передают своеобразие стиля автора, его творческую индивидуальность и неповторимое мировоззрение. </w:t>
      </w:r>
    </w:p>
    <w:p w:rsidR="00A253AC" w:rsidRPr="008A241A" w:rsidRDefault="00A253AC" w:rsidP="008A2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«Цвет в русской литературе является значимым средством выражения не столько мысли, сколько чувств и эмоций» [</w:t>
      </w:r>
      <w:r w:rsidR="001F5535"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],  по палитре используемых цветов можно рассмотреть художественный мир автора, понять художественные образы, созданные </w:t>
      </w:r>
      <w:r w:rsidR="00E60A61"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художником слова </w:t>
      </w:r>
      <w:r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его внутреннее самоощущение. </w:t>
      </w:r>
    </w:p>
    <w:p w:rsidR="00A253AC" w:rsidRPr="008A241A" w:rsidRDefault="00A253AC" w:rsidP="008A241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A241A">
        <w:rPr>
          <w:bCs/>
          <w:iCs/>
          <w:sz w:val="28"/>
          <w:szCs w:val="28"/>
        </w:rPr>
        <w:t>Авторская художественная картина мира –</w:t>
      </w:r>
      <w:r w:rsidRPr="008A241A">
        <w:rPr>
          <w:sz w:val="28"/>
          <w:szCs w:val="28"/>
          <w:shd w:val="clear" w:color="auto" w:fill="FFFFFF"/>
        </w:rPr>
        <w:t xml:space="preserve"> это «специфическая форма мировосприятия, которая выступает как альтернатива реальному миру и представляет собой результат внутренней работы автора, его творческой деятельности» [</w:t>
      </w:r>
      <w:r w:rsidR="001F5535" w:rsidRPr="008A241A">
        <w:rPr>
          <w:sz w:val="28"/>
          <w:szCs w:val="28"/>
          <w:shd w:val="clear" w:color="auto" w:fill="FFFFFF"/>
        </w:rPr>
        <w:t>1</w:t>
      </w:r>
      <w:r w:rsidRPr="008A241A">
        <w:rPr>
          <w:sz w:val="28"/>
          <w:szCs w:val="28"/>
          <w:shd w:val="clear" w:color="auto" w:fill="FFFFFF"/>
        </w:rPr>
        <w:t>].</w:t>
      </w:r>
    </w:p>
    <w:p w:rsidR="002442D9" w:rsidRPr="008A241A" w:rsidRDefault="004F4184" w:rsidP="008A241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241A">
        <w:rPr>
          <w:color w:val="000000"/>
          <w:sz w:val="28"/>
          <w:szCs w:val="28"/>
        </w:rPr>
        <w:t xml:space="preserve">При анализе </w:t>
      </w:r>
      <w:proofErr w:type="spellStart"/>
      <w:r w:rsidRPr="008A241A">
        <w:rPr>
          <w:color w:val="000000"/>
          <w:sz w:val="28"/>
          <w:szCs w:val="28"/>
        </w:rPr>
        <w:t>цветообозначающих</w:t>
      </w:r>
      <w:proofErr w:type="spellEnd"/>
      <w:r w:rsidRPr="008A241A">
        <w:rPr>
          <w:color w:val="000000"/>
          <w:sz w:val="28"/>
          <w:szCs w:val="28"/>
        </w:rPr>
        <w:t xml:space="preserve"> слов </w:t>
      </w:r>
      <w:r w:rsidR="002442D9" w:rsidRPr="008A241A">
        <w:rPr>
          <w:color w:val="000000"/>
          <w:sz w:val="28"/>
          <w:szCs w:val="28"/>
        </w:rPr>
        <w:t>в художественном тексте необходимо учитывать все способы выражения цвета. С точки зрения литературоведения, «текст должен восприниматься как художественное целое, где цвет один из элементов этого целого» [</w:t>
      </w:r>
      <w:r w:rsidR="001F5535" w:rsidRPr="008A241A">
        <w:rPr>
          <w:color w:val="000000"/>
          <w:sz w:val="28"/>
          <w:szCs w:val="28"/>
        </w:rPr>
        <w:t>2</w:t>
      </w:r>
      <w:r w:rsidR="002442D9" w:rsidRPr="008A241A">
        <w:rPr>
          <w:color w:val="000000"/>
          <w:sz w:val="28"/>
          <w:szCs w:val="28"/>
        </w:rPr>
        <w:t xml:space="preserve">]. Исследование цвета в этом случае предполагает анализ всех художественных средств, в которых представлен цвет, </w:t>
      </w:r>
      <w:r w:rsidR="002442D9" w:rsidRPr="008A241A">
        <w:rPr>
          <w:color w:val="000000"/>
          <w:sz w:val="28"/>
          <w:szCs w:val="28"/>
        </w:rPr>
        <w:lastRenderedPageBreak/>
        <w:t xml:space="preserve">расположение тонов в тексте. Необходимо рассмотреть </w:t>
      </w:r>
      <w:r w:rsidRPr="008A241A">
        <w:rPr>
          <w:color w:val="000000"/>
          <w:sz w:val="28"/>
          <w:szCs w:val="28"/>
        </w:rPr>
        <w:t xml:space="preserve">все значения </w:t>
      </w:r>
      <w:r w:rsidR="002442D9" w:rsidRPr="008A241A">
        <w:rPr>
          <w:color w:val="000000"/>
          <w:sz w:val="28"/>
          <w:szCs w:val="28"/>
        </w:rPr>
        <w:t xml:space="preserve">представленных в тексте тонов и цветосочетаний, соответствие этой семантики традиционным значениям цвета или её </w:t>
      </w:r>
      <w:r w:rsidRPr="008A241A">
        <w:rPr>
          <w:color w:val="000000"/>
          <w:sz w:val="28"/>
          <w:szCs w:val="28"/>
        </w:rPr>
        <w:t xml:space="preserve">изменение </w:t>
      </w:r>
      <w:r w:rsidR="002442D9" w:rsidRPr="008A241A">
        <w:rPr>
          <w:color w:val="000000"/>
          <w:sz w:val="28"/>
          <w:szCs w:val="28"/>
        </w:rPr>
        <w:t>в творчестве автора.</w:t>
      </w:r>
    </w:p>
    <w:p w:rsidR="00E60A61" w:rsidRPr="008A241A" w:rsidRDefault="002442D9" w:rsidP="008A241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241A">
        <w:rPr>
          <w:color w:val="000000"/>
          <w:sz w:val="28"/>
          <w:szCs w:val="28"/>
        </w:rPr>
        <w:t xml:space="preserve">Цветообозначения в различных контекстах, т.е. во взаимосвязях с другими словами, могут нести на себе различное значение. Эти значения в той или иной степени отличаются от основных лексических. «При помощи цвета можно описать предмет, чувства, состояние, эмоции, другими словами, эмоционально-психическое </w:t>
      </w:r>
      <w:r w:rsidR="00DE2AE3" w:rsidRPr="008A241A">
        <w:rPr>
          <w:color w:val="000000"/>
          <w:sz w:val="28"/>
          <w:szCs w:val="28"/>
        </w:rPr>
        <w:t>состояние» [</w:t>
      </w:r>
      <w:r w:rsidR="001F5535" w:rsidRPr="008A241A">
        <w:rPr>
          <w:color w:val="000000"/>
          <w:sz w:val="28"/>
          <w:szCs w:val="28"/>
        </w:rPr>
        <w:t>10]</w:t>
      </w:r>
      <w:r w:rsidRPr="008A241A">
        <w:rPr>
          <w:color w:val="000000"/>
          <w:sz w:val="28"/>
          <w:szCs w:val="28"/>
        </w:rPr>
        <w:t>.</w:t>
      </w:r>
    </w:p>
    <w:p w:rsidR="002442D9" w:rsidRPr="008A241A" w:rsidRDefault="002442D9" w:rsidP="008A241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241A">
        <w:rPr>
          <w:color w:val="000000"/>
          <w:sz w:val="28"/>
          <w:szCs w:val="28"/>
        </w:rPr>
        <w:t>Художественный текст удивительно богат и многогран</w:t>
      </w:r>
      <w:r w:rsidR="00E13B2E" w:rsidRPr="008A241A">
        <w:rPr>
          <w:color w:val="000000"/>
          <w:sz w:val="28"/>
          <w:szCs w:val="28"/>
        </w:rPr>
        <w:t>е</w:t>
      </w:r>
      <w:r w:rsidRPr="008A241A">
        <w:rPr>
          <w:color w:val="000000"/>
          <w:sz w:val="28"/>
          <w:szCs w:val="28"/>
        </w:rPr>
        <w:t>н по своему душевному выражению, искренности чувств и драматизму, по своей сердечной взволнованности и человечности, лаконичности и живописности образов.</w:t>
      </w:r>
    </w:p>
    <w:p w:rsidR="002442D9" w:rsidRPr="008A241A" w:rsidRDefault="002442D9" w:rsidP="008A2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в художественном произведении цвет не только способствует созданию художественной образности. Литературное творчество направлено на создание «вторичной» реальности – мира, вымышленного художником слова. </w:t>
      </w:r>
      <w:r w:rsidR="001F5535"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Эгоцентричность автора как субъекта, порождающего текст, позволяет представить мир, не тождественный чувственно воспринимаемому, и избрать краски, релевантные именно для его субъективной картины мира, придать различным объектам действительности определённые цветовые </w:t>
      </w:r>
      <w:proofErr w:type="gramStart"/>
      <w:r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характеристики</w:t>
      </w:r>
      <w:r w:rsidR="001F5535"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»[</w:t>
      </w:r>
      <w:proofErr w:type="gramEnd"/>
      <w:r w:rsidR="001F5535"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11]</w:t>
      </w:r>
      <w:r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Цвет при этом является значимым компонентом ментального пространства художника слова, поэтому «анализ </w:t>
      </w:r>
      <w:proofErr w:type="spellStart"/>
      <w:r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цветосемантики</w:t>
      </w:r>
      <w:proofErr w:type="spellEnd"/>
      <w:r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цветописи помогает проникнуть в философско-мировоззренческую концепцию автора» [</w:t>
      </w:r>
      <w:r w:rsidR="001F5535"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</w:t>
      </w:r>
    </w:p>
    <w:p w:rsidR="002442D9" w:rsidRPr="008A241A" w:rsidRDefault="002442D9" w:rsidP="008A24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Изучая </w:t>
      </w:r>
      <w:r w:rsidR="004F4184" w:rsidRPr="008A241A">
        <w:rPr>
          <w:rFonts w:ascii="Times New Roman" w:hAnsi="Times New Roman" w:cs="Times New Roman"/>
          <w:color w:val="000000"/>
          <w:sz w:val="28"/>
          <w:szCs w:val="28"/>
        </w:rPr>
        <w:t>цветовое</w:t>
      </w:r>
      <w:r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4184" w:rsidRPr="008A241A">
        <w:rPr>
          <w:rFonts w:ascii="Times New Roman" w:hAnsi="Times New Roman" w:cs="Times New Roman"/>
          <w:color w:val="000000"/>
          <w:sz w:val="28"/>
          <w:szCs w:val="28"/>
        </w:rPr>
        <w:t>восприятие</w:t>
      </w:r>
      <w:r w:rsidRPr="008A241A">
        <w:rPr>
          <w:rFonts w:ascii="Times New Roman" w:hAnsi="Times New Roman" w:cs="Times New Roman"/>
          <w:color w:val="000000"/>
          <w:sz w:val="28"/>
          <w:szCs w:val="28"/>
        </w:rPr>
        <w:t>, лингвисты подразделяют цветообозначения на две группы: основные (абсолютные) и оттеночные.</w:t>
      </w:r>
    </w:p>
    <w:p w:rsidR="002442D9" w:rsidRPr="008A241A" w:rsidRDefault="002442D9" w:rsidP="008A24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Абсолютные </w:t>
      </w:r>
      <w:proofErr w:type="spellStart"/>
      <w:r w:rsidRPr="008A241A">
        <w:rPr>
          <w:rFonts w:ascii="Times New Roman" w:hAnsi="Times New Roman" w:cs="Times New Roman"/>
          <w:color w:val="000000"/>
          <w:sz w:val="28"/>
          <w:szCs w:val="28"/>
        </w:rPr>
        <w:t>цветонаименования</w:t>
      </w:r>
      <w:proofErr w:type="spellEnd"/>
      <w:r w:rsidRPr="008A241A">
        <w:rPr>
          <w:rFonts w:ascii="Times New Roman" w:hAnsi="Times New Roman" w:cs="Times New Roman"/>
          <w:color w:val="000000"/>
          <w:sz w:val="28"/>
          <w:szCs w:val="28"/>
        </w:rPr>
        <w:t>, в свою очередь, делятся на хроматические, называющие семь цветов радужного спектра, и ахроматические (белый, серый, черный) [</w:t>
      </w:r>
      <w:r w:rsidR="001F5535" w:rsidRPr="008A241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]. </w:t>
      </w:r>
    </w:p>
    <w:p w:rsidR="002442D9" w:rsidRPr="008A241A" w:rsidRDefault="002442D9" w:rsidP="008A24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41A">
        <w:rPr>
          <w:rFonts w:ascii="Times New Roman" w:hAnsi="Times New Roman" w:cs="Times New Roman"/>
          <w:color w:val="000000"/>
          <w:sz w:val="28"/>
          <w:szCs w:val="28"/>
        </w:rPr>
        <w:t>Все остальные цветообозначения называют оттеночными. Они различаются «по способу передачи оттенков» [</w:t>
      </w:r>
      <w:r w:rsidR="002D4189" w:rsidRPr="008A241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]. Выделяют группу </w:t>
      </w:r>
      <w:proofErr w:type="spellStart"/>
      <w:r w:rsidRPr="008A241A">
        <w:rPr>
          <w:rFonts w:ascii="Times New Roman" w:hAnsi="Times New Roman" w:cs="Times New Roman"/>
          <w:color w:val="000000"/>
          <w:sz w:val="28"/>
          <w:szCs w:val="28"/>
        </w:rPr>
        <w:t>цветонаименований</w:t>
      </w:r>
      <w:proofErr w:type="spellEnd"/>
      <w:r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A241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которые передают оттенки цвета аналитически, среди них цветовые прилагательные:</w:t>
      </w:r>
    </w:p>
    <w:p w:rsidR="002442D9" w:rsidRPr="008A241A" w:rsidRDefault="002442D9" w:rsidP="008A241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41A">
        <w:rPr>
          <w:rFonts w:ascii="Times New Roman" w:hAnsi="Times New Roman" w:cs="Times New Roman"/>
          <w:color w:val="000000"/>
          <w:sz w:val="28"/>
          <w:szCs w:val="28"/>
        </w:rPr>
        <w:t>а) вторичной номинации (сиреневый, молочный);</w:t>
      </w:r>
    </w:p>
    <w:p w:rsidR="002442D9" w:rsidRPr="008A241A" w:rsidRDefault="002442D9" w:rsidP="008A241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41A">
        <w:rPr>
          <w:rFonts w:ascii="Times New Roman" w:hAnsi="Times New Roman" w:cs="Times New Roman"/>
          <w:color w:val="000000"/>
          <w:sz w:val="28"/>
          <w:szCs w:val="28"/>
        </w:rPr>
        <w:t>б) без ясно прослеживающейся этимологии (бурый, алый);</w:t>
      </w:r>
    </w:p>
    <w:p w:rsidR="002442D9" w:rsidRPr="008A241A" w:rsidRDefault="002442D9" w:rsidP="008A241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41A">
        <w:rPr>
          <w:rFonts w:ascii="Times New Roman" w:hAnsi="Times New Roman" w:cs="Times New Roman"/>
          <w:color w:val="000000"/>
          <w:sz w:val="28"/>
          <w:szCs w:val="28"/>
        </w:rPr>
        <w:t>в) с ограниченной сочетаемостью (русый, карий, гнедой);</w:t>
      </w:r>
    </w:p>
    <w:p w:rsidR="002442D9" w:rsidRPr="008A241A" w:rsidRDefault="002442D9" w:rsidP="008A241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41A">
        <w:rPr>
          <w:rFonts w:ascii="Times New Roman" w:hAnsi="Times New Roman" w:cs="Times New Roman"/>
          <w:color w:val="000000"/>
          <w:sz w:val="28"/>
          <w:szCs w:val="28"/>
        </w:rPr>
        <w:t>г) заимствованные цветообозначения (</w:t>
      </w:r>
      <w:proofErr w:type="spellStart"/>
      <w:r w:rsidRPr="008A241A">
        <w:rPr>
          <w:rFonts w:ascii="Times New Roman" w:hAnsi="Times New Roman" w:cs="Times New Roman"/>
          <w:color w:val="000000"/>
          <w:sz w:val="28"/>
          <w:szCs w:val="28"/>
        </w:rPr>
        <w:t>сольферино</w:t>
      </w:r>
      <w:proofErr w:type="spellEnd"/>
      <w:r w:rsidRPr="008A241A">
        <w:rPr>
          <w:rFonts w:ascii="Times New Roman" w:hAnsi="Times New Roman" w:cs="Times New Roman"/>
          <w:color w:val="000000"/>
          <w:sz w:val="28"/>
          <w:szCs w:val="28"/>
        </w:rPr>
        <w:t>, индиго);</w:t>
      </w:r>
    </w:p>
    <w:p w:rsidR="002442D9" w:rsidRPr="008A241A" w:rsidRDefault="002442D9" w:rsidP="008A241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41A">
        <w:rPr>
          <w:rFonts w:ascii="Times New Roman" w:hAnsi="Times New Roman" w:cs="Times New Roman"/>
          <w:color w:val="000000"/>
          <w:sz w:val="28"/>
          <w:szCs w:val="28"/>
        </w:rPr>
        <w:t>д) терминологические единицы (кобальт, ультрамарин);</w:t>
      </w:r>
    </w:p>
    <w:p w:rsidR="002442D9" w:rsidRPr="008A241A" w:rsidRDefault="002442D9" w:rsidP="008A241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41A">
        <w:rPr>
          <w:rFonts w:ascii="Times New Roman" w:hAnsi="Times New Roman" w:cs="Times New Roman"/>
          <w:color w:val="000000"/>
          <w:sz w:val="28"/>
          <w:szCs w:val="28"/>
        </w:rPr>
        <w:t>е) неологизмы и архаизмы (</w:t>
      </w:r>
      <w:proofErr w:type="spellStart"/>
      <w:r w:rsidRPr="008A241A">
        <w:rPr>
          <w:rFonts w:ascii="Times New Roman" w:hAnsi="Times New Roman" w:cs="Times New Roman"/>
          <w:color w:val="000000"/>
          <w:sz w:val="28"/>
          <w:szCs w:val="28"/>
        </w:rPr>
        <w:t>пепсиний</w:t>
      </w:r>
      <w:proofErr w:type="spellEnd"/>
      <w:r w:rsidRPr="008A241A">
        <w:rPr>
          <w:rFonts w:ascii="Times New Roman" w:hAnsi="Times New Roman" w:cs="Times New Roman"/>
          <w:color w:val="000000"/>
          <w:sz w:val="28"/>
          <w:szCs w:val="28"/>
        </w:rPr>
        <w:t>, кубовый, смарагдовый);</w:t>
      </w:r>
    </w:p>
    <w:p w:rsidR="002442D9" w:rsidRPr="008A241A" w:rsidRDefault="002442D9" w:rsidP="008A241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41A">
        <w:rPr>
          <w:rFonts w:ascii="Times New Roman" w:hAnsi="Times New Roman" w:cs="Times New Roman"/>
          <w:color w:val="000000"/>
          <w:sz w:val="28"/>
          <w:szCs w:val="28"/>
        </w:rPr>
        <w:t>ж) окказионализмы (черноты)</w:t>
      </w:r>
    </w:p>
    <w:p w:rsidR="002442D9" w:rsidRPr="008A241A" w:rsidRDefault="002442D9" w:rsidP="008A241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Существует группа оттеночных </w:t>
      </w:r>
      <w:proofErr w:type="spellStart"/>
      <w:r w:rsidRPr="008A241A">
        <w:rPr>
          <w:rFonts w:ascii="Times New Roman" w:hAnsi="Times New Roman" w:cs="Times New Roman"/>
          <w:color w:val="000000"/>
          <w:sz w:val="28"/>
          <w:szCs w:val="28"/>
        </w:rPr>
        <w:t>цветонаименований</w:t>
      </w:r>
      <w:proofErr w:type="spellEnd"/>
      <w:r w:rsidRPr="008A241A">
        <w:rPr>
          <w:rFonts w:ascii="Times New Roman" w:hAnsi="Times New Roman" w:cs="Times New Roman"/>
          <w:color w:val="000000"/>
          <w:sz w:val="28"/>
          <w:szCs w:val="28"/>
        </w:rPr>
        <w:t>, уточняющих оттенки цвета:</w:t>
      </w:r>
    </w:p>
    <w:p w:rsidR="002442D9" w:rsidRPr="008A241A" w:rsidRDefault="002442D9" w:rsidP="008A241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41A">
        <w:rPr>
          <w:rFonts w:ascii="Times New Roman" w:hAnsi="Times New Roman" w:cs="Times New Roman"/>
          <w:color w:val="000000"/>
          <w:sz w:val="28"/>
          <w:szCs w:val="28"/>
        </w:rPr>
        <w:t>а) сложные, с формантами ярко-, светло-, темно-, нежно- и т. п., уточняющие интенсивность окраски;</w:t>
      </w:r>
    </w:p>
    <w:p w:rsidR="002442D9" w:rsidRPr="008A241A" w:rsidRDefault="002442D9" w:rsidP="008A241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б) двусоставные цветообозначения, представляющие названия смешанных цветов или разноцветных объектов: желто-зеленый, сине-белый и т. п. </w:t>
      </w:r>
    </w:p>
    <w:p w:rsidR="002442D9" w:rsidRPr="008A241A" w:rsidRDefault="002442D9" w:rsidP="008A24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41A">
        <w:rPr>
          <w:rFonts w:ascii="Times New Roman" w:hAnsi="Times New Roman" w:cs="Times New Roman"/>
          <w:color w:val="000000"/>
          <w:sz w:val="28"/>
          <w:szCs w:val="28"/>
        </w:rPr>
        <w:t>Кроме того, выделяют «конструктивно сложные (</w:t>
      </w:r>
      <w:proofErr w:type="spellStart"/>
      <w:r w:rsidRPr="008A241A">
        <w:rPr>
          <w:rFonts w:ascii="Times New Roman" w:hAnsi="Times New Roman" w:cs="Times New Roman"/>
          <w:color w:val="000000"/>
          <w:sz w:val="28"/>
          <w:szCs w:val="28"/>
        </w:rPr>
        <w:t>генетивные</w:t>
      </w:r>
      <w:proofErr w:type="spellEnd"/>
      <w:r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)» цветообозначения (цвета мёда, цвета морской волны) и «сравнительные обороты» (щечки, как маков </w:t>
      </w:r>
      <w:r w:rsidR="00DE2AE3" w:rsidRPr="008A241A">
        <w:rPr>
          <w:rFonts w:ascii="Times New Roman" w:hAnsi="Times New Roman" w:cs="Times New Roman"/>
          <w:color w:val="000000"/>
          <w:sz w:val="28"/>
          <w:szCs w:val="28"/>
        </w:rPr>
        <w:t>цвет) [</w:t>
      </w:r>
      <w:r w:rsidR="002D4189" w:rsidRPr="008A241A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1F5535" w:rsidRPr="008A241A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8A24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241A" w:rsidRDefault="008A241A" w:rsidP="008A241A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442D9" w:rsidRPr="008A241A" w:rsidRDefault="002442D9" w:rsidP="008A241A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A241A">
        <w:rPr>
          <w:rFonts w:ascii="Times New Roman" w:hAnsi="Times New Roman" w:cs="Times New Roman"/>
          <w:color w:val="000000"/>
          <w:sz w:val="28"/>
          <w:szCs w:val="28"/>
        </w:rPr>
        <w:t>Таблица 1</w:t>
      </w:r>
    </w:p>
    <w:p w:rsidR="002442D9" w:rsidRPr="008A241A" w:rsidRDefault="002442D9" w:rsidP="008A241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241A">
        <w:rPr>
          <w:rFonts w:ascii="Times New Roman" w:hAnsi="Times New Roman" w:cs="Times New Roman"/>
          <w:b/>
          <w:color w:val="000000"/>
          <w:sz w:val="28"/>
          <w:szCs w:val="28"/>
        </w:rPr>
        <w:t>Классификация по формам цветовых обозначений</w:t>
      </w:r>
    </w:p>
    <w:tbl>
      <w:tblPr>
        <w:tblW w:w="9639" w:type="dxa"/>
        <w:tblInd w:w="10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2442D9" w:rsidRPr="008A241A" w:rsidTr="00AD4CE1">
        <w:trPr>
          <w:trHeight w:val="14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2D9" w:rsidRPr="008A241A" w:rsidRDefault="002442D9" w:rsidP="008A241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1A">
              <w:rPr>
                <w:rFonts w:ascii="Times New Roman" w:hAnsi="Times New Roman" w:cs="Times New Roman"/>
                <w:sz w:val="28"/>
                <w:szCs w:val="28"/>
              </w:rPr>
              <w:t>Формы цветообозначений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2D9" w:rsidRPr="008A241A" w:rsidRDefault="002442D9" w:rsidP="008A241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1A"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</w:tr>
      <w:tr w:rsidR="002442D9" w:rsidRPr="008A241A" w:rsidTr="00AD4CE1">
        <w:trPr>
          <w:trHeight w:val="14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2D9" w:rsidRPr="008A241A" w:rsidRDefault="002442D9" w:rsidP="008A241A">
            <w:pPr>
              <w:autoSpaceDE w:val="0"/>
              <w:autoSpaceDN w:val="0"/>
              <w:adjustRightInd w:val="0"/>
              <w:spacing w:after="0" w:line="360" w:lineRule="auto"/>
              <w:ind w:left="132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41A">
              <w:rPr>
                <w:rFonts w:ascii="Times New Roman" w:hAnsi="Times New Roman" w:cs="Times New Roman"/>
                <w:sz w:val="28"/>
                <w:szCs w:val="28"/>
              </w:rPr>
              <w:t xml:space="preserve">1. Лексические единицы со значением цвета, зафиксированные в словарях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2D9" w:rsidRPr="008A241A" w:rsidRDefault="002442D9" w:rsidP="008A241A">
            <w:pPr>
              <w:autoSpaceDE w:val="0"/>
              <w:autoSpaceDN w:val="0"/>
              <w:adjustRightInd w:val="0"/>
              <w:spacing w:after="0" w:line="360" w:lineRule="auto"/>
              <w:ind w:left="132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41A">
              <w:rPr>
                <w:rFonts w:ascii="Times New Roman" w:hAnsi="Times New Roman" w:cs="Times New Roman"/>
                <w:sz w:val="28"/>
                <w:szCs w:val="28"/>
              </w:rPr>
              <w:t xml:space="preserve"> Белый, красный, чёрный, зелёный.</w:t>
            </w:r>
          </w:p>
        </w:tc>
      </w:tr>
      <w:tr w:rsidR="002442D9" w:rsidRPr="008A241A" w:rsidTr="005B20CA">
        <w:trPr>
          <w:trHeight w:val="144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2D9" w:rsidRPr="008A241A" w:rsidRDefault="002442D9" w:rsidP="008A241A">
            <w:pPr>
              <w:autoSpaceDE w:val="0"/>
              <w:autoSpaceDN w:val="0"/>
              <w:adjustRightInd w:val="0"/>
              <w:spacing w:after="0" w:line="360" w:lineRule="auto"/>
              <w:ind w:left="132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41A">
              <w:rPr>
                <w:rFonts w:ascii="Times New Roman" w:hAnsi="Times New Roman" w:cs="Times New Roman"/>
                <w:sz w:val="28"/>
                <w:szCs w:val="28"/>
              </w:rPr>
              <w:t>2. Модификации</w:t>
            </w:r>
          </w:p>
        </w:tc>
      </w:tr>
      <w:tr w:rsidR="002442D9" w:rsidRPr="008A241A" w:rsidTr="00AD4CE1">
        <w:trPr>
          <w:trHeight w:val="14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2D9" w:rsidRPr="008A241A" w:rsidRDefault="002442D9" w:rsidP="008A241A">
            <w:pPr>
              <w:autoSpaceDE w:val="0"/>
              <w:autoSpaceDN w:val="0"/>
              <w:adjustRightInd w:val="0"/>
              <w:spacing w:after="0" w:line="360" w:lineRule="auto"/>
              <w:ind w:left="132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41A">
              <w:rPr>
                <w:rFonts w:ascii="Times New Roman" w:hAnsi="Times New Roman" w:cs="Times New Roman"/>
                <w:sz w:val="28"/>
                <w:szCs w:val="28"/>
              </w:rPr>
              <w:t xml:space="preserve">а) уточнение цвета с помощью суффиксальных </w:t>
            </w:r>
            <w:r w:rsidR="00DE2AE3" w:rsidRPr="008A241A">
              <w:rPr>
                <w:rFonts w:ascii="Times New Roman" w:hAnsi="Times New Roman" w:cs="Times New Roman"/>
                <w:sz w:val="28"/>
                <w:szCs w:val="28"/>
              </w:rPr>
              <w:t>образований</w:t>
            </w:r>
            <w:r w:rsidRPr="008A241A">
              <w:rPr>
                <w:rFonts w:ascii="Times New Roman" w:hAnsi="Times New Roman" w:cs="Times New Roman"/>
                <w:sz w:val="28"/>
                <w:szCs w:val="28"/>
              </w:rPr>
              <w:t xml:space="preserve"> и сложения с опорным комп-м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2D9" w:rsidRPr="008A241A" w:rsidRDefault="002442D9" w:rsidP="008A241A">
            <w:pPr>
              <w:autoSpaceDE w:val="0"/>
              <w:autoSpaceDN w:val="0"/>
              <w:adjustRightInd w:val="0"/>
              <w:spacing w:after="0" w:line="360" w:lineRule="auto"/>
              <w:ind w:left="132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41A">
              <w:rPr>
                <w:rFonts w:ascii="Times New Roman" w:hAnsi="Times New Roman" w:cs="Times New Roman"/>
                <w:sz w:val="28"/>
                <w:szCs w:val="28"/>
              </w:rPr>
              <w:t xml:space="preserve">Бледно, ярко, голубоватый, бледно-розовый, светло-коричневый. </w:t>
            </w:r>
          </w:p>
        </w:tc>
      </w:tr>
      <w:tr w:rsidR="002442D9" w:rsidRPr="008A241A" w:rsidTr="00AD4CE1">
        <w:trPr>
          <w:trHeight w:val="14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2D9" w:rsidRPr="008A241A" w:rsidRDefault="002442D9" w:rsidP="008A241A">
            <w:pPr>
              <w:autoSpaceDE w:val="0"/>
              <w:autoSpaceDN w:val="0"/>
              <w:adjustRightInd w:val="0"/>
              <w:spacing w:after="0" w:line="360" w:lineRule="auto"/>
              <w:ind w:left="132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41A">
              <w:rPr>
                <w:rFonts w:ascii="Times New Roman" w:hAnsi="Times New Roman" w:cs="Times New Roman"/>
                <w:sz w:val="28"/>
                <w:szCs w:val="28"/>
              </w:rPr>
              <w:t xml:space="preserve">б) словосочетания, совмещающие основные </w:t>
            </w:r>
            <w:r w:rsidRPr="008A2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цветообозначения и оттеночные признаки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2D9" w:rsidRPr="008A241A" w:rsidRDefault="002442D9" w:rsidP="008A241A">
            <w:pPr>
              <w:autoSpaceDE w:val="0"/>
              <w:autoSpaceDN w:val="0"/>
              <w:adjustRightInd w:val="0"/>
              <w:spacing w:after="0" w:line="360" w:lineRule="auto"/>
              <w:ind w:left="132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Желто-красный, иссиня-</w:t>
            </w:r>
            <w:r w:rsidRPr="008A2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черный</w:t>
            </w:r>
          </w:p>
        </w:tc>
      </w:tr>
      <w:tr w:rsidR="002442D9" w:rsidRPr="008A241A" w:rsidTr="00AD4CE1">
        <w:trPr>
          <w:trHeight w:val="14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2D9" w:rsidRPr="008A241A" w:rsidRDefault="002442D9" w:rsidP="008A241A">
            <w:pPr>
              <w:autoSpaceDE w:val="0"/>
              <w:autoSpaceDN w:val="0"/>
              <w:adjustRightInd w:val="0"/>
              <w:spacing w:after="0" w:line="360" w:lineRule="auto"/>
              <w:ind w:left="132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в) </w:t>
            </w:r>
            <w:proofErr w:type="spellStart"/>
            <w:r w:rsidRPr="008A241A">
              <w:rPr>
                <w:rFonts w:ascii="Times New Roman" w:hAnsi="Times New Roman" w:cs="Times New Roman"/>
                <w:sz w:val="28"/>
                <w:szCs w:val="28"/>
              </w:rPr>
              <w:t>синэстетические</w:t>
            </w:r>
            <w:proofErr w:type="spellEnd"/>
            <w:r w:rsidRPr="008A241A">
              <w:rPr>
                <w:rFonts w:ascii="Times New Roman" w:hAnsi="Times New Roman" w:cs="Times New Roman"/>
                <w:sz w:val="28"/>
                <w:szCs w:val="28"/>
              </w:rPr>
              <w:t xml:space="preserve"> цветообозначения-сложения с опорным компонентом – «цветовым» прилагательным и «аффективным» компонентом, передающим характер эмоционального восприятия цвета, эстетическую оценку цвета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2D9" w:rsidRPr="008A241A" w:rsidRDefault="002442D9" w:rsidP="008A241A">
            <w:pPr>
              <w:autoSpaceDE w:val="0"/>
              <w:autoSpaceDN w:val="0"/>
              <w:adjustRightInd w:val="0"/>
              <w:spacing w:after="0" w:line="360" w:lineRule="auto"/>
              <w:ind w:left="132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41A">
              <w:rPr>
                <w:rFonts w:ascii="Times New Roman" w:hAnsi="Times New Roman" w:cs="Times New Roman"/>
                <w:sz w:val="28"/>
                <w:szCs w:val="28"/>
              </w:rPr>
              <w:t>Греховно-красный, золотисто-пьяный, безумно-белый, стыдливо-белый, воздушно-белый, сребристо-горестный, траурно-чёрный, царственно-синий</w:t>
            </w:r>
          </w:p>
        </w:tc>
      </w:tr>
      <w:tr w:rsidR="002442D9" w:rsidRPr="008A241A" w:rsidTr="00AD4CE1">
        <w:trPr>
          <w:trHeight w:val="19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2D9" w:rsidRPr="008A241A" w:rsidRDefault="002442D9" w:rsidP="008A241A">
            <w:pPr>
              <w:autoSpaceDE w:val="0"/>
              <w:autoSpaceDN w:val="0"/>
              <w:adjustRightInd w:val="0"/>
              <w:spacing w:after="0" w:line="360" w:lineRule="auto"/>
              <w:ind w:left="132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41A">
              <w:rPr>
                <w:rFonts w:ascii="Times New Roman" w:hAnsi="Times New Roman" w:cs="Times New Roman"/>
                <w:sz w:val="28"/>
                <w:szCs w:val="28"/>
              </w:rPr>
              <w:t xml:space="preserve">г) сложения с опорным компонентом – «цветовым» прилагательным и уточняющим компонентом, вносящим сравнительно-конкретизирующее значение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2D9" w:rsidRPr="008A241A" w:rsidRDefault="002442D9" w:rsidP="008A241A">
            <w:pPr>
              <w:autoSpaceDE w:val="0"/>
              <w:autoSpaceDN w:val="0"/>
              <w:adjustRightInd w:val="0"/>
              <w:spacing w:after="0" w:line="360" w:lineRule="auto"/>
              <w:ind w:left="132" w:right="131" w:hanging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41A">
              <w:rPr>
                <w:rFonts w:ascii="Times New Roman" w:hAnsi="Times New Roman" w:cs="Times New Roman"/>
                <w:sz w:val="28"/>
                <w:szCs w:val="28"/>
              </w:rPr>
              <w:t xml:space="preserve">   Медно-красный, золотисто-огненный, серебристо-белый, жемчужно-белесый, кроваво-красный, молочно-белый </w:t>
            </w:r>
          </w:p>
        </w:tc>
      </w:tr>
      <w:tr w:rsidR="002442D9" w:rsidRPr="008A241A" w:rsidTr="00AD4CE1">
        <w:trPr>
          <w:trHeight w:val="197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2D9" w:rsidRPr="008A241A" w:rsidRDefault="002442D9" w:rsidP="008A241A">
            <w:pPr>
              <w:autoSpaceDE w:val="0"/>
              <w:autoSpaceDN w:val="0"/>
              <w:adjustRightInd w:val="0"/>
              <w:spacing w:after="0" w:line="360" w:lineRule="auto"/>
              <w:ind w:left="132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41A">
              <w:rPr>
                <w:rFonts w:ascii="Times New Roman" w:hAnsi="Times New Roman" w:cs="Times New Roman"/>
                <w:sz w:val="28"/>
                <w:szCs w:val="28"/>
              </w:rPr>
              <w:t>д) слова, которые не являются цветообозначениями, но предполагают такую возможность, благодаря периферийным или коннотативным значениям слова. Это слова, имплицитно выражающие цветовое значение. Авторские новации.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2D9" w:rsidRPr="008A241A" w:rsidRDefault="002442D9" w:rsidP="008A241A">
            <w:pPr>
              <w:autoSpaceDE w:val="0"/>
              <w:autoSpaceDN w:val="0"/>
              <w:adjustRightInd w:val="0"/>
              <w:spacing w:after="0" w:line="360" w:lineRule="auto"/>
              <w:ind w:left="132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41A">
              <w:rPr>
                <w:rFonts w:ascii="Times New Roman" w:hAnsi="Times New Roman" w:cs="Times New Roman"/>
                <w:sz w:val="28"/>
                <w:szCs w:val="28"/>
              </w:rPr>
              <w:t xml:space="preserve">Огненный, пожарный, меловой, дымчатый, керосинового цвета, цвета кофейной гущи </w:t>
            </w:r>
          </w:p>
        </w:tc>
      </w:tr>
    </w:tbl>
    <w:p w:rsidR="004F4184" w:rsidRPr="008A241A" w:rsidRDefault="004F4184" w:rsidP="008A241A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8A241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</w:t>
      </w:r>
    </w:p>
    <w:p w:rsidR="002442D9" w:rsidRPr="008A241A" w:rsidRDefault="004F4184" w:rsidP="008A241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8A241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Таким образом, </w:t>
      </w:r>
      <w:r w:rsidR="00D119D8" w:rsidRPr="008A241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 первой главе нашей работы были рассмотрены теоретические аспекты понятия </w:t>
      </w:r>
      <w:r w:rsidR="00C641B3" w:rsidRPr="008A241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«</w:t>
      </w:r>
      <w:r w:rsidR="00D119D8" w:rsidRPr="008A241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цвет</w:t>
      </w:r>
      <w:r w:rsidR="00C641B3" w:rsidRPr="008A241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»</w:t>
      </w:r>
      <w:r w:rsidR="00D119D8" w:rsidRPr="008A241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представлены классификации цветовых ассоциации</w:t>
      </w:r>
      <w:r w:rsidR="00C561FA" w:rsidRPr="008A241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r w:rsidR="00D119D8" w:rsidRPr="008A241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Было установлено, что </w:t>
      </w:r>
      <w:r w:rsidRPr="008A241A">
        <w:rPr>
          <w:sz w:val="28"/>
          <w:szCs w:val="28"/>
        </w:rPr>
        <w:t>к</w:t>
      </w:r>
      <w:r w:rsidR="002442D9" w:rsidRPr="008A241A">
        <w:rPr>
          <w:sz w:val="28"/>
          <w:szCs w:val="28"/>
        </w:rPr>
        <w:t>аждый цвет может выполнять различные функции в тексте. Так</w:t>
      </w:r>
      <w:r w:rsidR="00C561FA" w:rsidRPr="008A241A">
        <w:rPr>
          <w:sz w:val="28"/>
          <w:szCs w:val="28"/>
        </w:rPr>
        <w:t xml:space="preserve"> </w:t>
      </w:r>
      <w:r w:rsidR="002442D9" w:rsidRPr="008A241A">
        <w:rPr>
          <w:sz w:val="28"/>
          <w:szCs w:val="28"/>
        </w:rPr>
        <w:t xml:space="preserve">«цвет </w:t>
      </w:r>
      <w:r w:rsidR="00DE2AE3" w:rsidRPr="008A241A">
        <w:rPr>
          <w:sz w:val="28"/>
          <w:szCs w:val="28"/>
        </w:rPr>
        <w:t>может быть прочтен</w:t>
      </w:r>
      <w:r w:rsidR="002442D9" w:rsidRPr="008A241A">
        <w:rPr>
          <w:sz w:val="28"/>
          <w:szCs w:val="28"/>
        </w:rPr>
        <w:t xml:space="preserve"> по-разному: как слово, как сигнал, знак, или символ» [</w:t>
      </w:r>
      <w:r w:rsidR="002D4189" w:rsidRPr="008A241A">
        <w:rPr>
          <w:sz w:val="28"/>
          <w:szCs w:val="28"/>
        </w:rPr>
        <w:t>12</w:t>
      </w:r>
      <w:r w:rsidR="002442D9" w:rsidRPr="008A241A">
        <w:rPr>
          <w:sz w:val="28"/>
          <w:szCs w:val="28"/>
        </w:rPr>
        <w:t xml:space="preserve">]. «Прочтение» может быть субъективным, индивидуальным, а может быть коллективным, общим для больших социальных групп и культурно-исторических регионов. </w:t>
      </w:r>
      <w:r w:rsidR="00C561FA" w:rsidRPr="008A241A">
        <w:rPr>
          <w:sz w:val="28"/>
          <w:szCs w:val="28"/>
        </w:rPr>
        <w:t xml:space="preserve">Нами были приведены основные цветовые ассоциации, обусловленные определёнными психологическими, а также культурно-социальными факторами. В дальнейшем нам предстоит </w:t>
      </w:r>
      <w:r w:rsidR="00C641B3" w:rsidRPr="008A241A">
        <w:rPr>
          <w:sz w:val="28"/>
          <w:szCs w:val="28"/>
        </w:rPr>
        <w:lastRenderedPageBreak/>
        <w:t xml:space="preserve">проанализировать символическое значение данных цветовых </w:t>
      </w:r>
      <w:r w:rsidR="00DE2AE3" w:rsidRPr="008A241A">
        <w:rPr>
          <w:sz w:val="28"/>
          <w:szCs w:val="28"/>
        </w:rPr>
        <w:t>ассоциаций в</w:t>
      </w:r>
      <w:r w:rsidR="00C641B3" w:rsidRPr="008A241A">
        <w:rPr>
          <w:sz w:val="28"/>
          <w:szCs w:val="28"/>
        </w:rPr>
        <w:t xml:space="preserve"> произведении А. Грина «Алые паруса».</w:t>
      </w:r>
    </w:p>
    <w:p w:rsidR="00AD4CE1" w:rsidRPr="008A241A" w:rsidRDefault="00AD4CE1" w:rsidP="008A24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CE1" w:rsidRPr="008A241A" w:rsidRDefault="00AD4CE1" w:rsidP="008A24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CE1" w:rsidRPr="008A241A" w:rsidRDefault="00AD4CE1" w:rsidP="008A24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45C" w:rsidRPr="008A241A" w:rsidRDefault="002442D9" w:rsidP="008A24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41A">
        <w:rPr>
          <w:rFonts w:ascii="Times New Roman" w:hAnsi="Times New Roman" w:cs="Times New Roman"/>
          <w:b/>
          <w:sz w:val="28"/>
          <w:szCs w:val="28"/>
        </w:rPr>
        <w:t>Глава 2. Идейно-смысловой анализ цветописи в произведении А. Грина «Алые паруса»</w:t>
      </w:r>
    </w:p>
    <w:p w:rsidR="00C066B8" w:rsidRPr="008A241A" w:rsidRDefault="002442D9" w:rsidP="008A24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41A">
        <w:rPr>
          <w:rFonts w:ascii="Times New Roman" w:hAnsi="Times New Roman" w:cs="Times New Roman"/>
          <w:b/>
          <w:sz w:val="28"/>
          <w:szCs w:val="28"/>
        </w:rPr>
        <w:t>2.1</w:t>
      </w:r>
      <w:r w:rsidR="005B20CA" w:rsidRPr="008A241A">
        <w:rPr>
          <w:rFonts w:ascii="Times New Roman" w:hAnsi="Times New Roman" w:cs="Times New Roman"/>
          <w:b/>
          <w:sz w:val="28"/>
          <w:szCs w:val="28"/>
        </w:rPr>
        <w:t>. Цветовая наполненность глав произведения «Алые паруса»</w:t>
      </w:r>
    </w:p>
    <w:p w:rsidR="005B20CA" w:rsidRPr="008A241A" w:rsidRDefault="00C066B8" w:rsidP="008A2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Александр Степанович Грин (</w:t>
      </w:r>
      <w:r w:rsidR="00DE2AE3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Гриневский) это</w:t>
      </w:r>
      <w:r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поэт-прозаик, </w:t>
      </w:r>
      <w:r w:rsidR="00DE2AE3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философ, а также</w:t>
      </w:r>
      <w:r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один из представителей русского неоромантизма. Автор популярных рассказов «Шапка-невидимка», «Акварель», «Ветка омелы», </w:t>
      </w:r>
      <w:r w:rsidR="005B20CA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«Зелёная лампа», романов «Блистающий мир», «Джесси и </w:t>
      </w:r>
      <w:proofErr w:type="spellStart"/>
      <w:r w:rsidR="005B20CA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Моргиана</w:t>
      </w:r>
      <w:proofErr w:type="spellEnd"/>
      <w:r w:rsidR="005B20CA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«Дорога никуда» и </w:t>
      </w:r>
      <w:r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романтических </w:t>
      </w:r>
      <w:r w:rsidR="00DE2AE3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книг, таких</w:t>
      </w:r>
      <w:r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2AE3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как: «</w:t>
      </w:r>
      <w:r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Бегущая по волнам» и «Алые паруса». История создания</w:t>
      </w:r>
      <w:r w:rsidR="005B20CA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последнего</w:t>
      </w:r>
      <w:r w:rsidR="006E0F97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названных нами произведений</w:t>
      </w:r>
      <w:r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достаточно интересна. </w:t>
      </w:r>
      <w:r w:rsidR="005B20CA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Однажды в витрине магазина игрушек Грин увидел гоночную яхту с парусом из белого шёлка. Сам Грин говорит об этом так: «Эта игрушка мне что-то сказала, но я не знал что. Тогда я прикинул, не скажет ли больше парус красного, а лучше того, алого цвета, потому что в алом есть яркое ликование. И вот, развёртывая из этого, беря волны и корабль с алыми парусами, я увидел цель его бытия». </w:t>
      </w:r>
    </w:p>
    <w:p w:rsidR="00C066B8" w:rsidRPr="008A241A" w:rsidRDefault="005B20CA" w:rsidP="008A2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Действительно</w:t>
      </w:r>
      <w:r w:rsidR="006E0F97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читая произведение «Алые паруса» невольно обращаешь внимание на большое количество слов, так или иначе связанных с понятием цвет. Для того чтобы более отчётливо представить цветовую насыщенность повести, определить идейное значение каждого цвета, нами проведено исследование по цветовой </w:t>
      </w:r>
      <w:r w:rsidR="00DE2AE3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насыщенности каждой</w:t>
      </w:r>
      <w:r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главы. </w:t>
      </w:r>
    </w:p>
    <w:p w:rsidR="005B20CA" w:rsidRPr="008A241A" w:rsidRDefault="005B20CA" w:rsidP="008A2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Композиция повести включает в себя семь глав. Ост</w:t>
      </w:r>
      <w:r w:rsidR="006E0F97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ановим внимание на количественн</w:t>
      </w:r>
      <w:r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ый состав </w:t>
      </w:r>
      <w:r w:rsidR="006E0F97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цветообозначений в каждой из них. </w:t>
      </w:r>
    </w:p>
    <w:p w:rsidR="006E0F97" w:rsidRPr="008A241A" w:rsidRDefault="006E0F97" w:rsidP="008A241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24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«Предсказание»</w:t>
      </w:r>
    </w:p>
    <w:p w:rsidR="00A9135D" w:rsidRPr="008A241A" w:rsidRDefault="00A9135D" w:rsidP="008A2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Анализируя </w:t>
      </w:r>
      <w:r w:rsidR="00DE2AE3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цветовую гамму первой главы,</w:t>
      </w:r>
      <w:r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сделать вывод об общем свет</w:t>
      </w:r>
      <w:r w:rsidR="00A56983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ом тоне, присущему ей</w:t>
      </w:r>
      <w:r w:rsidR="00A56983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6983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оминантными являются цвета белый (</w:t>
      </w:r>
      <w:r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«образовали </w:t>
      </w:r>
      <w:r w:rsidRPr="008A241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</w:t>
      </w:r>
      <w:r w:rsidRPr="008A241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белом </w:t>
      </w:r>
      <w:r w:rsidRPr="008A241A">
        <w:rPr>
          <w:rFonts w:ascii="Times New Roman" w:hAnsi="Times New Roman" w:cs="Times New Roman"/>
          <w:color w:val="000000"/>
          <w:sz w:val="28"/>
          <w:szCs w:val="28"/>
        </w:rPr>
        <w:t>песке», «</w:t>
      </w:r>
      <w:r w:rsidRPr="008A241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белое</w:t>
      </w:r>
      <w:r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суденышко», «на </w:t>
      </w:r>
      <w:r w:rsidRPr="008A241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белых</w:t>
      </w:r>
      <w:r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камнях дна», «</w:t>
      </w:r>
      <w:r w:rsidRPr="008A241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белый</w:t>
      </w:r>
      <w:r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воротничок», «здоровой </w:t>
      </w:r>
      <w:r w:rsidRPr="008A241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белизне</w:t>
      </w:r>
      <w:r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кожи»,</w:t>
      </w:r>
      <w:r w:rsidR="00A56983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громада алых парусов </w:t>
      </w:r>
      <w:r w:rsidRPr="008A241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белого</w:t>
      </w:r>
      <w:r w:rsidR="00A56983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корабля», «издали - нарядных и белых»), который употреблён семь раз, и алый в том же количественном соотношении («несло </w:t>
      </w:r>
      <w:r w:rsidR="00A56983" w:rsidRPr="008A241A">
        <w:rPr>
          <w:rFonts w:ascii="Times New Roman" w:hAnsi="Times New Roman" w:cs="Times New Roman"/>
          <w:i/>
          <w:color w:val="000000"/>
          <w:sz w:val="28"/>
          <w:szCs w:val="28"/>
        </w:rPr>
        <w:t>алые</w:t>
      </w:r>
      <w:r w:rsidR="00A56983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паруса», «лоскутки </w:t>
      </w:r>
      <w:r w:rsidR="00A56983" w:rsidRPr="008A241A">
        <w:rPr>
          <w:rFonts w:ascii="Times New Roman" w:hAnsi="Times New Roman" w:cs="Times New Roman"/>
          <w:i/>
          <w:color w:val="000000"/>
          <w:sz w:val="28"/>
          <w:szCs w:val="28"/>
        </w:rPr>
        <w:t>алого</w:t>
      </w:r>
      <w:r w:rsidR="00A56983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шелка», «паруса тотчас сверкнули </w:t>
      </w:r>
      <w:r w:rsidR="00A56983" w:rsidRPr="008A241A">
        <w:rPr>
          <w:rFonts w:ascii="Times New Roman" w:hAnsi="Times New Roman" w:cs="Times New Roman"/>
          <w:i/>
          <w:color w:val="000000"/>
          <w:sz w:val="28"/>
          <w:szCs w:val="28"/>
        </w:rPr>
        <w:t>алым</w:t>
      </w:r>
      <w:r w:rsidR="00A56983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отражением», «</w:t>
      </w:r>
      <w:r w:rsidR="00A56983" w:rsidRPr="008A241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алое </w:t>
      </w:r>
      <w:r w:rsidR="00A56983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сверкание парусов», «сверкнет </w:t>
      </w:r>
      <w:r w:rsidR="00A56983" w:rsidRPr="008A241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алый </w:t>
      </w:r>
      <w:r w:rsidR="00A56983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парус»,  «громада </w:t>
      </w:r>
      <w:r w:rsidR="00A56983" w:rsidRPr="008A241A">
        <w:rPr>
          <w:rFonts w:ascii="Times New Roman" w:hAnsi="Times New Roman" w:cs="Times New Roman"/>
          <w:i/>
          <w:color w:val="000000"/>
          <w:sz w:val="28"/>
          <w:szCs w:val="28"/>
        </w:rPr>
        <w:t>алых</w:t>
      </w:r>
      <w:r w:rsidR="00A56983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парусов», «...в будущем увидеть тебе не </w:t>
      </w:r>
      <w:r w:rsidR="00A56983" w:rsidRPr="008A241A">
        <w:rPr>
          <w:rFonts w:ascii="Times New Roman" w:hAnsi="Times New Roman" w:cs="Times New Roman"/>
          <w:i/>
          <w:color w:val="000000"/>
          <w:sz w:val="28"/>
          <w:szCs w:val="28"/>
        </w:rPr>
        <w:t>алых</w:t>
      </w:r>
      <w:r w:rsidR="00A56983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, а грязных...»,  «насчет </w:t>
      </w:r>
      <w:r w:rsidR="00A56983" w:rsidRPr="008A241A">
        <w:rPr>
          <w:rFonts w:ascii="Times New Roman" w:hAnsi="Times New Roman" w:cs="Times New Roman"/>
          <w:i/>
          <w:color w:val="000000"/>
          <w:sz w:val="28"/>
          <w:szCs w:val="28"/>
        </w:rPr>
        <w:t>алых</w:t>
      </w:r>
      <w:r w:rsidR="00A56983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парусов думай», «будут тебе </w:t>
      </w:r>
      <w:r w:rsidR="00A56983" w:rsidRPr="008A241A">
        <w:rPr>
          <w:rFonts w:ascii="Times New Roman" w:hAnsi="Times New Roman" w:cs="Times New Roman"/>
          <w:i/>
          <w:color w:val="000000"/>
          <w:sz w:val="28"/>
          <w:szCs w:val="28"/>
        </w:rPr>
        <w:t>алые</w:t>
      </w:r>
      <w:r w:rsidR="00A56983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паруса»). Красный цвет употреблён трижды («специальный красный корабль», «под красными парусами</w:t>
      </w:r>
      <w:proofErr w:type="gramStart"/>
      <w:r w:rsidR="00A56983" w:rsidRPr="008A241A">
        <w:rPr>
          <w:rFonts w:ascii="Times New Roman" w:hAnsi="Times New Roman" w:cs="Times New Roman"/>
          <w:color w:val="000000"/>
          <w:sz w:val="28"/>
          <w:szCs w:val="28"/>
        </w:rPr>
        <w:t>»,  «</w:t>
      </w:r>
      <w:proofErr w:type="gramEnd"/>
      <w:r w:rsidR="00A56983" w:rsidRPr="008A241A">
        <w:rPr>
          <w:rFonts w:ascii="Times New Roman" w:hAnsi="Times New Roman" w:cs="Times New Roman"/>
          <w:color w:val="000000"/>
          <w:sz w:val="28"/>
          <w:szCs w:val="28"/>
        </w:rPr>
        <w:t>красные паруса»). Чёрный (</w:t>
      </w:r>
      <w:r w:rsidR="00A643BF" w:rsidRPr="008A241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56983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A56983" w:rsidRPr="008A241A">
        <w:rPr>
          <w:rFonts w:ascii="Times New Roman" w:hAnsi="Times New Roman" w:cs="Times New Roman"/>
          <w:i/>
          <w:color w:val="000000"/>
          <w:sz w:val="28"/>
          <w:szCs w:val="28"/>
        </w:rPr>
        <w:t>черному</w:t>
      </w:r>
      <w:r w:rsidR="00A56983" w:rsidRPr="008A241A">
        <w:rPr>
          <w:rFonts w:ascii="Times New Roman" w:hAnsi="Times New Roman" w:cs="Times New Roman"/>
          <w:color w:val="000000"/>
          <w:sz w:val="28"/>
          <w:szCs w:val="28"/>
        </w:rPr>
        <w:t>, штормовому горизонту</w:t>
      </w:r>
      <w:r w:rsidR="00A643BF" w:rsidRPr="008A241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56983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="00A643BF" w:rsidRPr="008A241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56983" w:rsidRPr="008A241A">
        <w:rPr>
          <w:rFonts w:ascii="Times New Roman" w:hAnsi="Times New Roman" w:cs="Times New Roman"/>
          <w:i/>
          <w:color w:val="000000"/>
          <w:sz w:val="28"/>
          <w:szCs w:val="28"/>
        </w:rPr>
        <w:t>черную</w:t>
      </w:r>
      <w:r w:rsidR="00A56983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игрушку я сделал</w:t>
      </w:r>
      <w:r w:rsidR="00A643BF" w:rsidRPr="008A241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56983" w:rsidRPr="008A241A">
        <w:rPr>
          <w:rFonts w:ascii="Times New Roman" w:hAnsi="Times New Roman" w:cs="Times New Roman"/>
          <w:color w:val="000000"/>
          <w:sz w:val="28"/>
          <w:szCs w:val="28"/>
        </w:rPr>
        <w:t>), синий (</w:t>
      </w:r>
      <w:r w:rsidR="00A643BF" w:rsidRPr="008A241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56983" w:rsidRPr="008A241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синий </w:t>
      </w:r>
      <w:r w:rsidR="00A56983" w:rsidRPr="008A241A">
        <w:rPr>
          <w:rFonts w:ascii="Times New Roman" w:hAnsi="Times New Roman" w:cs="Times New Roman"/>
          <w:color w:val="000000"/>
          <w:sz w:val="28"/>
          <w:szCs w:val="28"/>
        </w:rPr>
        <w:t>разлив моря</w:t>
      </w:r>
      <w:r w:rsidR="00A643BF" w:rsidRPr="008A241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56983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="00A643BF" w:rsidRPr="008A241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56983" w:rsidRPr="008A241A">
        <w:rPr>
          <w:rFonts w:ascii="Times New Roman" w:hAnsi="Times New Roman" w:cs="Times New Roman"/>
          <w:i/>
          <w:color w:val="000000"/>
          <w:sz w:val="28"/>
          <w:szCs w:val="28"/>
        </w:rPr>
        <w:t>синие</w:t>
      </w:r>
      <w:r w:rsidR="00A56983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брюки</w:t>
      </w:r>
      <w:r w:rsidR="00A643BF" w:rsidRPr="008A241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56983" w:rsidRPr="008A241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643BF" w:rsidRPr="008A241A">
        <w:rPr>
          <w:rFonts w:ascii="Times New Roman" w:hAnsi="Times New Roman" w:cs="Times New Roman"/>
          <w:color w:val="000000"/>
          <w:sz w:val="28"/>
          <w:szCs w:val="28"/>
        </w:rPr>
        <w:t>, серый («</w:t>
      </w:r>
      <w:r w:rsidR="00A643BF" w:rsidRPr="008A241A">
        <w:rPr>
          <w:rFonts w:ascii="Times New Roman" w:hAnsi="Times New Roman" w:cs="Times New Roman"/>
          <w:i/>
          <w:color w:val="000000"/>
          <w:sz w:val="28"/>
          <w:szCs w:val="28"/>
        </w:rPr>
        <w:t>серая</w:t>
      </w:r>
      <w:r w:rsidR="00A643BF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блуза», «</w:t>
      </w:r>
      <w:r w:rsidR="00A643BF" w:rsidRPr="008A241A">
        <w:rPr>
          <w:rFonts w:ascii="Times New Roman" w:hAnsi="Times New Roman" w:cs="Times New Roman"/>
          <w:i/>
          <w:color w:val="000000"/>
          <w:sz w:val="28"/>
          <w:szCs w:val="28"/>
        </w:rPr>
        <w:t>серый</w:t>
      </w:r>
      <w:r w:rsidR="00A643BF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, как песок»), золотой («воздушное </w:t>
      </w:r>
      <w:r w:rsidR="00A643BF" w:rsidRPr="008A241A">
        <w:rPr>
          <w:rFonts w:ascii="Times New Roman" w:hAnsi="Times New Roman" w:cs="Times New Roman"/>
          <w:i/>
          <w:color w:val="000000"/>
          <w:sz w:val="28"/>
          <w:szCs w:val="28"/>
        </w:rPr>
        <w:t>золото»</w:t>
      </w:r>
      <w:r w:rsidR="00A643BF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, «в </w:t>
      </w:r>
      <w:r w:rsidR="00A643BF" w:rsidRPr="008A241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золоте </w:t>
      </w:r>
      <w:r w:rsidR="00A643BF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и цветах»), голубой («украшенного </w:t>
      </w:r>
      <w:r w:rsidR="00A643BF" w:rsidRPr="008A241A">
        <w:rPr>
          <w:rFonts w:ascii="Times New Roman" w:hAnsi="Times New Roman" w:cs="Times New Roman"/>
          <w:i/>
          <w:color w:val="000000"/>
          <w:sz w:val="28"/>
          <w:szCs w:val="28"/>
        </w:rPr>
        <w:t>голубой</w:t>
      </w:r>
      <w:r w:rsidR="00A643BF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ленточкой», «</w:t>
      </w:r>
      <w:r w:rsidR="00A643BF" w:rsidRPr="008A241A">
        <w:rPr>
          <w:rFonts w:ascii="Times New Roman" w:hAnsi="Times New Roman" w:cs="Times New Roman"/>
          <w:i/>
          <w:color w:val="000000"/>
          <w:sz w:val="28"/>
          <w:szCs w:val="28"/>
        </w:rPr>
        <w:t>голубизна</w:t>
      </w:r>
      <w:r w:rsidR="00A643BF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камней») используются по два раза. Единожды встречаются цвета желтый («край </w:t>
      </w:r>
      <w:r w:rsidR="00A643BF" w:rsidRPr="008A241A">
        <w:rPr>
          <w:rFonts w:ascii="Times New Roman" w:hAnsi="Times New Roman" w:cs="Times New Roman"/>
          <w:i/>
          <w:color w:val="000000"/>
          <w:sz w:val="28"/>
          <w:szCs w:val="28"/>
        </w:rPr>
        <w:t>желтого</w:t>
      </w:r>
      <w:r w:rsidR="00A643BF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песчаного обрыва»), серебряный («унизанный </w:t>
      </w:r>
      <w:r w:rsidR="00A643BF" w:rsidRPr="008A241A">
        <w:rPr>
          <w:rFonts w:ascii="Times New Roman" w:hAnsi="Times New Roman" w:cs="Times New Roman"/>
          <w:i/>
          <w:color w:val="000000"/>
          <w:sz w:val="28"/>
          <w:szCs w:val="28"/>
        </w:rPr>
        <w:t>серебром</w:t>
      </w:r>
      <w:r w:rsidR="00A643BF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блях</w:t>
      </w:r>
      <w:r w:rsidR="00DE2AE3" w:rsidRPr="008A241A">
        <w:rPr>
          <w:rFonts w:ascii="Times New Roman" w:hAnsi="Times New Roman" w:cs="Times New Roman"/>
          <w:color w:val="000000"/>
          <w:sz w:val="28"/>
          <w:szCs w:val="28"/>
        </w:rPr>
        <w:t>») пёстрый</w:t>
      </w:r>
      <w:r w:rsidR="00A643BF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(«лесная громада с ее </w:t>
      </w:r>
      <w:r w:rsidR="00A643BF" w:rsidRPr="008A241A">
        <w:rPr>
          <w:rFonts w:ascii="Times New Roman" w:hAnsi="Times New Roman" w:cs="Times New Roman"/>
          <w:i/>
          <w:color w:val="000000"/>
          <w:sz w:val="28"/>
          <w:szCs w:val="28"/>
        </w:rPr>
        <w:t>пестротой»</w:t>
      </w:r>
      <w:r w:rsidR="00A643BF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6E0F97" w:rsidRPr="008A241A" w:rsidRDefault="00A643BF" w:rsidP="008A2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в первой главе суммарное количество цветообозначений равняется тридцати</w:t>
      </w:r>
      <w:r w:rsidR="00E3522D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позволяет нам сделать вывод о её насыщенности и разнообразии в цветовом отношении.  </w:t>
      </w:r>
    </w:p>
    <w:p w:rsidR="00E3522D" w:rsidRPr="008A241A" w:rsidRDefault="004150CE" w:rsidP="008A241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24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E3522D" w:rsidRPr="008A24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Грэй</w:t>
      </w:r>
      <w:r w:rsidRPr="008A24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276B50" w:rsidRPr="008A241A" w:rsidRDefault="00276B50" w:rsidP="008A2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работе со второй главой произведения нами была выявлена смена основных цветовых значений. </w:t>
      </w:r>
      <w:r w:rsidR="004D5035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Доминантными в количественном отношении становятся цвета чёрный – </w:t>
      </w:r>
      <w:r w:rsidR="006F2496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r w:rsidR="004D5035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семь раз (</w:t>
      </w:r>
      <w:r w:rsidR="00E977C1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977C1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сорта тюльпанов - серебристо-голубых, фиолетовых и </w:t>
      </w:r>
      <w:r w:rsidR="00E977C1" w:rsidRPr="008A241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черных </w:t>
      </w:r>
      <w:r w:rsidR="00E977C1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с розовой тенью», «в бочки </w:t>
      </w:r>
      <w:r w:rsidR="00E977C1" w:rsidRPr="008A241A">
        <w:rPr>
          <w:rFonts w:ascii="Times New Roman" w:hAnsi="Times New Roman" w:cs="Times New Roman"/>
          <w:i/>
          <w:color w:val="000000"/>
          <w:sz w:val="28"/>
          <w:szCs w:val="28"/>
        </w:rPr>
        <w:t>черного</w:t>
      </w:r>
      <w:r w:rsidR="00E977C1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дерева», «на фоне </w:t>
      </w:r>
      <w:r w:rsidR="00E977C1" w:rsidRPr="008A241A">
        <w:rPr>
          <w:rFonts w:ascii="Times New Roman" w:hAnsi="Times New Roman" w:cs="Times New Roman"/>
          <w:i/>
          <w:color w:val="000000"/>
          <w:sz w:val="28"/>
          <w:szCs w:val="28"/>
        </w:rPr>
        <w:t>почерневших</w:t>
      </w:r>
      <w:r w:rsidR="00E977C1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стен»,</w:t>
      </w:r>
      <w:r w:rsidR="00E977C1" w:rsidRPr="008A241A">
        <w:rPr>
          <w:rFonts w:ascii="Times New Roman" w:hAnsi="Times New Roman" w:cs="Times New Roman"/>
          <w:sz w:val="28"/>
          <w:szCs w:val="28"/>
        </w:rPr>
        <w:t xml:space="preserve"> «</w:t>
      </w:r>
      <w:r w:rsidR="00E977C1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разнообразие переплетов, грубых, нежных, </w:t>
      </w:r>
      <w:r w:rsidR="00E977C1" w:rsidRPr="008A241A">
        <w:rPr>
          <w:rFonts w:ascii="Times New Roman" w:hAnsi="Times New Roman" w:cs="Times New Roman"/>
          <w:i/>
          <w:color w:val="000000"/>
          <w:sz w:val="28"/>
          <w:szCs w:val="28"/>
        </w:rPr>
        <w:t>черных</w:t>
      </w:r>
      <w:r w:rsidR="00E977C1" w:rsidRPr="008A241A">
        <w:rPr>
          <w:rFonts w:ascii="Times New Roman" w:hAnsi="Times New Roman" w:cs="Times New Roman"/>
          <w:color w:val="000000"/>
          <w:sz w:val="28"/>
          <w:szCs w:val="28"/>
        </w:rPr>
        <w:t>…»,</w:t>
      </w:r>
      <w:r w:rsidR="00E977C1" w:rsidRPr="008A241A">
        <w:rPr>
          <w:rFonts w:ascii="Times New Roman" w:hAnsi="Times New Roman" w:cs="Times New Roman"/>
          <w:sz w:val="28"/>
          <w:szCs w:val="28"/>
        </w:rPr>
        <w:t xml:space="preserve"> </w:t>
      </w:r>
      <w:r w:rsidR="006F2496" w:rsidRPr="008A241A">
        <w:rPr>
          <w:rFonts w:ascii="Times New Roman" w:hAnsi="Times New Roman" w:cs="Times New Roman"/>
          <w:sz w:val="28"/>
          <w:szCs w:val="28"/>
        </w:rPr>
        <w:t>«</w:t>
      </w:r>
      <w:r w:rsidR="00E977C1" w:rsidRPr="008A241A">
        <w:rPr>
          <w:rFonts w:ascii="Times New Roman" w:hAnsi="Times New Roman" w:cs="Times New Roman"/>
          <w:i/>
          <w:color w:val="000000"/>
          <w:sz w:val="28"/>
          <w:szCs w:val="28"/>
        </w:rPr>
        <w:t>черная</w:t>
      </w:r>
      <w:r w:rsidR="00E977C1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шпага»</w:t>
      </w:r>
      <w:r w:rsidR="006F2496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, «с </w:t>
      </w:r>
      <w:r w:rsidR="006F2496" w:rsidRPr="008A241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черным </w:t>
      </w:r>
      <w:r w:rsidR="006F2496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флагом», «женщину в </w:t>
      </w:r>
      <w:r w:rsidR="006F2496" w:rsidRPr="008A241A">
        <w:rPr>
          <w:rFonts w:ascii="Times New Roman" w:hAnsi="Times New Roman" w:cs="Times New Roman"/>
          <w:i/>
          <w:color w:val="000000"/>
          <w:sz w:val="28"/>
          <w:szCs w:val="28"/>
        </w:rPr>
        <w:t>черном</w:t>
      </w:r>
      <w:r w:rsidR="006F2496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платье»,</w:t>
      </w:r>
      <w:r w:rsidR="006F2496" w:rsidRPr="008A241A">
        <w:rPr>
          <w:rFonts w:ascii="Times New Roman" w:hAnsi="Times New Roman" w:cs="Times New Roman"/>
          <w:sz w:val="28"/>
          <w:szCs w:val="28"/>
        </w:rPr>
        <w:t xml:space="preserve"> «</w:t>
      </w:r>
      <w:r w:rsidR="006F2496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над </w:t>
      </w:r>
      <w:r w:rsidR="006F2496" w:rsidRPr="008A241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черной </w:t>
      </w:r>
      <w:r w:rsidR="006F2496" w:rsidRPr="008A241A">
        <w:rPr>
          <w:rFonts w:ascii="Times New Roman" w:hAnsi="Times New Roman" w:cs="Times New Roman"/>
          <w:color w:val="000000"/>
          <w:sz w:val="28"/>
          <w:szCs w:val="28"/>
        </w:rPr>
        <w:t>линией новой мачты»</w:t>
      </w:r>
      <w:r w:rsidR="004D5035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F2496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синий – </w:t>
      </w:r>
      <w:r w:rsidR="00A37A0A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пять раз</w:t>
      </w:r>
      <w:r w:rsidR="006F2496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(«бутыли зеленого и </w:t>
      </w:r>
      <w:r w:rsidR="006F2496" w:rsidRPr="008A241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синего</w:t>
      </w:r>
      <w:r w:rsidR="006F2496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стекла»,</w:t>
      </w:r>
      <w:r w:rsidR="006F2496" w:rsidRPr="008A241A">
        <w:rPr>
          <w:rFonts w:ascii="Times New Roman" w:hAnsi="Times New Roman" w:cs="Times New Roman"/>
          <w:sz w:val="28"/>
          <w:szCs w:val="28"/>
        </w:rPr>
        <w:t xml:space="preserve"> </w:t>
      </w:r>
      <w:r w:rsidR="006F2496" w:rsidRPr="008A241A">
        <w:rPr>
          <w:rFonts w:ascii="Times New Roman" w:hAnsi="Times New Roman" w:cs="Times New Roman"/>
          <w:i/>
          <w:sz w:val="28"/>
          <w:szCs w:val="28"/>
        </w:rPr>
        <w:t>«</w:t>
      </w:r>
      <w:r w:rsidR="006F2496" w:rsidRPr="008A241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синий</w:t>
      </w:r>
      <w:r w:rsidR="006F2496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изюм», «разнообразие переплетов, грубых, нежных, черных, пестрых, </w:t>
      </w:r>
      <w:r w:rsidR="006F2496" w:rsidRPr="008A241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синих</w:t>
      </w:r>
      <w:r w:rsidR="006F2496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…», «</w:t>
      </w:r>
      <w:r w:rsidR="006F2496" w:rsidRPr="008A241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синее</w:t>
      </w:r>
      <w:r w:rsidR="006F2496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сияние океана», «светом </w:t>
      </w:r>
      <w:r w:rsidR="006F2496" w:rsidRPr="008A241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синего</w:t>
      </w:r>
      <w:r w:rsidR="006F2496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озарения»).</w:t>
      </w:r>
      <w:r w:rsidR="00A37A0A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пять раз в тексте употреблён золотой цвет («паутина золотилась»,</w:t>
      </w:r>
      <w:r w:rsidR="00A37A0A" w:rsidRPr="008A241A">
        <w:rPr>
          <w:rFonts w:ascii="Times New Roman" w:hAnsi="Times New Roman" w:cs="Times New Roman"/>
          <w:sz w:val="28"/>
          <w:szCs w:val="28"/>
        </w:rPr>
        <w:t xml:space="preserve"> «</w:t>
      </w:r>
      <w:r w:rsidR="00A37A0A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две тысячи золотых </w:t>
      </w:r>
      <w:r w:rsidR="00A37A0A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пиастров», «перевязанные золотым шнуром»,</w:t>
      </w:r>
      <w:r w:rsidR="00A37A0A" w:rsidRPr="008A241A">
        <w:rPr>
          <w:rFonts w:ascii="Times New Roman" w:hAnsi="Times New Roman" w:cs="Times New Roman"/>
          <w:sz w:val="28"/>
          <w:szCs w:val="28"/>
        </w:rPr>
        <w:t xml:space="preserve"> «</w:t>
      </w:r>
      <w:r w:rsidR="00A37A0A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за золотой дверью», «за золотые ворота моря»). Три раза нам встретил</w:t>
      </w:r>
      <w:r w:rsidR="00C73223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37A0A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C73223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A37A0A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серебряный («</w:t>
      </w:r>
      <w:r w:rsidR="00A37A0A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сорта тюльпанов - </w:t>
      </w:r>
      <w:r w:rsidR="00A37A0A" w:rsidRPr="008A241A">
        <w:rPr>
          <w:rFonts w:ascii="Times New Roman" w:hAnsi="Times New Roman" w:cs="Times New Roman"/>
          <w:i/>
          <w:color w:val="000000"/>
          <w:sz w:val="28"/>
          <w:szCs w:val="28"/>
        </w:rPr>
        <w:t>серебристо</w:t>
      </w:r>
      <w:r w:rsidR="00A37A0A" w:rsidRPr="008A241A">
        <w:rPr>
          <w:rFonts w:ascii="Times New Roman" w:hAnsi="Times New Roman" w:cs="Times New Roman"/>
          <w:color w:val="000000"/>
          <w:sz w:val="28"/>
          <w:szCs w:val="28"/>
        </w:rPr>
        <w:t>-голубых, фиолетовых…», «за трепетным серебром рыб»,  «женщине с серебряными волосами»</w:t>
      </w:r>
      <w:r w:rsidR="00A37A0A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F633C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37A0A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красный </w:t>
      </w:r>
      <w:r w:rsidR="008F633C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(«двойные обручи красной меди»,</w:t>
      </w:r>
      <w:r w:rsidR="008F633C" w:rsidRPr="008A241A">
        <w:rPr>
          <w:rFonts w:ascii="Times New Roman" w:hAnsi="Times New Roman" w:cs="Times New Roman"/>
          <w:sz w:val="28"/>
          <w:szCs w:val="28"/>
        </w:rPr>
        <w:t xml:space="preserve"> «</w:t>
      </w:r>
      <w:r w:rsidR="008F633C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кожа мгновенно покраснела», «ногти стали красными от прилива крови») и серый цвета («</w:t>
      </w:r>
      <w:r w:rsidR="008F633C" w:rsidRPr="008A241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серые </w:t>
      </w:r>
      <w:r w:rsidR="008F633C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утки», «</w:t>
      </w:r>
      <w:r w:rsidR="008F633C" w:rsidRPr="008A241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серые</w:t>
      </w:r>
      <w:r w:rsidR="008F633C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грибы», «разнообразие переплетов, грубых, нежных… серых…»).</w:t>
      </w:r>
      <w:r w:rsidR="00A37A0A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8F633C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Дважды автор использует </w:t>
      </w:r>
      <w:r w:rsidR="00A37A0A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голубой («лучшие сорта тюльпанов - серебристо-</w:t>
      </w:r>
      <w:r w:rsidR="00A37A0A" w:rsidRPr="008A241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голубых</w:t>
      </w:r>
      <w:r w:rsidR="00A37A0A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, «замазал их</w:t>
      </w:r>
      <w:r w:rsidR="00A37A0A" w:rsidRPr="008A241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голубой</w:t>
      </w:r>
      <w:r w:rsidR="00A37A0A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краской»)</w:t>
      </w:r>
      <w:r w:rsidR="009A1995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белый (их «белые колпаки», «белая коса»)</w:t>
      </w:r>
      <w:r w:rsidR="008F633C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A1995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Единожды нам встретились цвета фиолетовый («тюльпанов - серебристо-голубых, </w:t>
      </w:r>
      <w:r w:rsidR="009A1995" w:rsidRPr="008A241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фиолетовых</w:t>
      </w:r>
      <w:r w:rsidR="009A1995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…»), вишнёвый («его цвет темнее вишни»), розовый («с </w:t>
      </w:r>
      <w:r w:rsidR="009A1995" w:rsidRPr="008A241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розовой</w:t>
      </w:r>
      <w:r w:rsidR="009A1995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тенью»), зелёный («бутыли </w:t>
      </w:r>
      <w:r w:rsidR="009A1995" w:rsidRPr="008A241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зеленого</w:t>
      </w:r>
      <w:r w:rsidR="009A1995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синего стекла»). </w:t>
      </w:r>
      <w:r w:rsidR="00A37A0A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40BB6" w:rsidRPr="008A241A" w:rsidRDefault="009A1995" w:rsidP="008A2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в главе </w:t>
      </w:r>
      <w:r w:rsidR="00C73223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тридцать</w:t>
      </w:r>
      <w:r w:rsidR="00940BB6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2AE3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пять цветовых</w:t>
      </w:r>
      <w:r w:rsidR="00C73223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обозначений. Общий тон меняется на более темный, основные</w:t>
      </w:r>
      <w:r w:rsidR="00940BB6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цвета чёрный и синий, в большинстве своём, употреблены в ситуациях, описывающих семейные и жизненные трудности. </w:t>
      </w:r>
    </w:p>
    <w:p w:rsidR="009A1995" w:rsidRPr="008A241A" w:rsidRDefault="004150CE" w:rsidP="008A241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24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940BB6" w:rsidRPr="008A24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Рассвет</w:t>
      </w:r>
      <w:r w:rsidRPr="008A24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C73223" w:rsidRPr="008A24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940BB6" w:rsidRPr="008A241A" w:rsidRDefault="004150CE" w:rsidP="008A2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="00940BB6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интересной в цветовом решении представляется глава «Рассвет». </w:t>
      </w:r>
      <w:r w:rsidR="00DB159D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Несмотря на название в ней преобладают цвета тёмного спектра. Так </w:t>
      </w:r>
      <w:r w:rsidR="00DE2AE3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в главе</w:t>
      </w:r>
      <w:r w:rsidR="00DB159D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зелёный </w:t>
      </w:r>
      <w:r w:rsidR="004338F7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черный </w:t>
      </w:r>
      <w:r w:rsidR="00DB159D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</w:t>
      </w:r>
      <w:r w:rsidR="004338F7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ют</w:t>
      </w:r>
      <w:r w:rsidR="00DB159D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="004338F7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</w:t>
      </w:r>
      <w:r w:rsidR="00DB159D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три раза («воздухом лесной </w:t>
      </w:r>
      <w:r w:rsidR="00DB159D" w:rsidRPr="008A241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зелени</w:t>
      </w:r>
      <w:r w:rsidR="00DB159D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4338F7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B159D" w:rsidRPr="008A241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зеленый</w:t>
      </w:r>
      <w:r w:rsidR="00DB159D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</w:t>
      </w:r>
      <w:r w:rsidR="004338F7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B159D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B159D" w:rsidRPr="008A241A">
        <w:rPr>
          <w:rFonts w:ascii="Times New Roman" w:hAnsi="Times New Roman" w:cs="Times New Roman"/>
          <w:sz w:val="28"/>
          <w:szCs w:val="28"/>
        </w:rPr>
        <w:t xml:space="preserve"> </w:t>
      </w:r>
      <w:r w:rsidR="004338F7" w:rsidRPr="008A241A">
        <w:rPr>
          <w:rFonts w:ascii="Times New Roman" w:hAnsi="Times New Roman" w:cs="Times New Roman"/>
          <w:sz w:val="28"/>
          <w:szCs w:val="28"/>
        </w:rPr>
        <w:t>«</w:t>
      </w:r>
      <w:r w:rsidR="00DB159D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 </w:t>
      </w:r>
      <w:r w:rsidR="00DB159D" w:rsidRPr="008A241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зеленью</w:t>
      </w:r>
      <w:r w:rsidR="00DB159D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песком</w:t>
      </w:r>
      <w:r w:rsidR="004338F7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B159D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338F7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(«в </w:t>
      </w:r>
      <w:r w:rsidR="004338F7" w:rsidRPr="008A241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черных</w:t>
      </w:r>
      <w:r w:rsidR="004338F7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лучах», «в сне </w:t>
      </w:r>
      <w:r w:rsidR="004338F7" w:rsidRPr="008A241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черной</w:t>
      </w:r>
      <w:r w:rsidR="004338F7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воды», «</w:t>
      </w:r>
      <w:r w:rsidR="004338F7" w:rsidRPr="008A241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черная</w:t>
      </w:r>
      <w:r w:rsidR="004338F7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крыша»). Синий цвет встречается дважды («в </w:t>
      </w:r>
      <w:r w:rsidR="004338F7" w:rsidRPr="008A241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синем</w:t>
      </w:r>
      <w:r w:rsidR="004338F7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дыме», «пылающую синюю даль»)</w:t>
      </w:r>
      <w:r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, а красный единожды («</w:t>
      </w:r>
      <w:r w:rsidRPr="008A241A">
        <w:rPr>
          <w:rFonts w:ascii="Times New Roman" w:hAnsi="Times New Roman" w:cs="Times New Roman"/>
          <w:color w:val="000000"/>
          <w:sz w:val="28"/>
          <w:szCs w:val="28"/>
        </w:rPr>
        <w:t>над красным стеклом»</w:t>
      </w:r>
      <w:r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r w:rsidR="004338F7"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встречаются в главе и светлые оттенки, например, белый цвет три раза («</w:t>
      </w:r>
      <w:r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через океан </w:t>
      </w:r>
      <w:r w:rsidRPr="008A241A">
        <w:rPr>
          <w:rFonts w:ascii="Times New Roman" w:hAnsi="Times New Roman" w:cs="Times New Roman"/>
          <w:i/>
          <w:color w:val="000000"/>
          <w:sz w:val="28"/>
          <w:szCs w:val="28"/>
        </w:rPr>
        <w:t>белой</w:t>
      </w:r>
      <w:r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чертой», «</w:t>
      </w:r>
      <w:r w:rsidRPr="008A241A">
        <w:rPr>
          <w:rFonts w:ascii="Times New Roman" w:hAnsi="Times New Roman" w:cs="Times New Roman"/>
          <w:i/>
          <w:color w:val="000000"/>
          <w:sz w:val="28"/>
          <w:szCs w:val="28"/>
        </w:rPr>
        <w:t>белую</w:t>
      </w:r>
      <w:r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ямку», «мизинец, </w:t>
      </w:r>
      <w:r w:rsidRPr="008A241A">
        <w:rPr>
          <w:rFonts w:ascii="Times New Roman" w:hAnsi="Times New Roman" w:cs="Times New Roman"/>
          <w:i/>
          <w:color w:val="000000"/>
          <w:sz w:val="28"/>
          <w:szCs w:val="28"/>
        </w:rPr>
        <w:t>белевший</w:t>
      </w:r>
      <w:r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из-под затылка»</w:t>
      </w:r>
      <w:r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>), золотой, желтый, пёстрый, розовый по одному разу («</w:t>
      </w:r>
      <w:r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8A241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золотой </w:t>
      </w:r>
      <w:r w:rsidRPr="008A241A">
        <w:rPr>
          <w:rFonts w:ascii="Times New Roman" w:hAnsi="Times New Roman" w:cs="Times New Roman"/>
          <w:color w:val="000000"/>
          <w:sz w:val="28"/>
          <w:szCs w:val="28"/>
        </w:rPr>
        <w:t>уголь звезды», «</w:t>
      </w:r>
      <w:r w:rsidRPr="008A241A">
        <w:rPr>
          <w:rFonts w:ascii="Times New Roman" w:hAnsi="Times New Roman" w:cs="Times New Roman"/>
          <w:i/>
          <w:color w:val="000000"/>
          <w:sz w:val="28"/>
          <w:szCs w:val="28"/>
        </w:rPr>
        <w:t>пестрой</w:t>
      </w:r>
      <w:r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травой», «</w:t>
      </w:r>
      <w:r w:rsidRPr="008A241A">
        <w:rPr>
          <w:rFonts w:ascii="Times New Roman" w:hAnsi="Times New Roman" w:cs="Times New Roman"/>
          <w:i/>
          <w:color w:val="000000"/>
          <w:sz w:val="28"/>
          <w:szCs w:val="28"/>
        </w:rPr>
        <w:t>пожелтевшей</w:t>
      </w:r>
      <w:r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в суете людской скатертью», «платье с </w:t>
      </w:r>
      <w:r w:rsidRPr="008A241A">
        <w:rPr>
          <w:rFonts w:ascii="Times New Roman" w:hAnsi="Times New Roman" w:cs="Times New Roman"/>
          <w:i/>
          <w:color w:val="000000"/>
          <w:sz w:val="28"/>
          <w:szCs w:val="28"/>
        </w:rPr>
        <w:t>розовыми</w:t>
      </w:r>
      <w:r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цветочками»</w:t>
      </w:r>
      <w:r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4150CE" w:rsidRPr="008A241A" w:rsidRDefault="004150CE" w:rsidP="008A2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количественном отношении цветов глава уступают предыдущим в два раза, всего в ней было использовано шестнадцать цветообозначений. </w:t>
      </w:r>
    </w:p>
    <w:p w:rsidR="004150CE" w:rsidRPr="008A241A" w:rsidRDefault="004150CE" w:rsidP="008A241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241A">
        <w:rPr>
          <w:rFonts w:ascii="Times New Roman" w:hAnsi="Times New Roman" w:cs="Times New Roman"/>
          <w:b/>
          <w:color w:val="000000"/>
          <w:sz w:val="28"/>
          <w:szCs w:val="28"/>
        </w:rPr>
        <w:t>«Накануне»</w:t>
      </w:r>
    </w:p>
    <w:p w:rsidR="004150CE" w:rsidRPr="008A241A" w:rsidRDefault="00973EB6" w:rsidP="008A2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41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данной главе мы наблюдаем вновь смену основного тона на более светлый. Основным цветом в тексте становится белый, который употреблен в количестве пяти раз («</w:t>
      </w:r>
      <w:r w:rsidRPr="008A241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белый </w:t>
      </w:r>
      <w:r w:rsidRPr="008A241A">
        <w:rPr>
          <w:rFonts w:ascii="Times New Roman" w:hAnsi="Times New Roman" w:cs="Times New Roman"/>
          <w:color w:val="000000"/>
          <w:sz w:val="28"/>
          <w:szCs w:val="28"/>
        </w:rPr>
        <w:t>муслин»,</w:t>
      </w:r>
      <w:r w:rsidRPr="008A241A">
        <w:rPr>
          <w:rFonts w:ascii="Times New Roman" w:hAnsi="Times New Roman" w:cs="Times New Roman"/>
          <w:sz w:val="28"/>
          <w:szCs w:val="28"/>
        </w:rPr>
        <w:t xml:space="preserve"> «</w:t>
      </w:r>
      <w:r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собака с </w:t>
      </w:r>
      <w:r w:rsidRPr="008A241A">
        <w:rPr>
          <w:rFonts w:ascii="Times New Roman" w:hAnsi="Times New Roman" w:cs="Times New Roman"/>
          <w:i/>
          <w:color w:val="000000"/>
          <w:sz w:val="28"/>
          <w:szCs w:val="28"/>
        </w:rPr>
        <w:t>белой</w:t>
      </w:r>
      <w:r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грудью», «</w:t>
      </w:r>
      <w:r w:rsidRPr="008A241A">
        <w:rPr>
          <w:rFonts w:ascii="Times New Roman" w:hAnsi="Times New Roman" w:cs="Times New Roman"/>
          <w:i/>
          <w:color w:val="000000"/>
          <w:sz w:val="28"/>
          <w:szCs w:val="28"/>
        </w:rPr>
        <w:t>белые</w:t>
      </w:r>
      <w:r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шишки цветов», «</w:t>
      </w:r>
      <w:r w:rsidRPr="008A241A">
        <w:rPr>
          <w:rFonts w:ascii="Times New Roman" w:hAnsi="Times New Roman" w:cs="Times New Roman"/>
          <w:i/>
          <w:color w:val="000000"/>
          <w:sz w:val="28"/>
          <w:szCs w:val="28"/>
        </w:rPr>
        <w:t>белые</w:t>
      </w:r>
      <w:r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облака», «снежная </w:t>
      </w:r>
      <w:r w:rsidRPr="008A241A">
        <w:rPr>
          <w:rFonts w:ascii="Times New Roman" w:hAnsi="Times New Roman" w:cs="Times New Roman"/>
          <w:i/>
          <w:color w:val="000000"/>
          <w:sz w:val="28"/>
          <w:szCs w:val="28"/>
        </w:rPr>
        <w:t>белизна</w:t>
      </w:r>
      <w:r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»). За ним в количественном соотношении следует синий – четыре раза («в </w:t>
      </w:r>
      <w:r w:rsidRPr="008A241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синих </w:t>
      </w:r>
      <w:r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сумерках», «сверканье </w:t>
      </w:r>
      <w:r w:rsidRPr="008A241A">
        <w:rPr>
          <w:rFonts w:ascii="Times New Roman" w:hAnsi="Times New Roman" w:cs="Times New Roman"/>
          <w:i/>
          <w:color w:val="000000"/>
          <w:sz w:val="28"/>
          <w:szCs w:val="28"/>
        </w:rPr>
        <w:t>синей</w:t>
      </w:r>
      <w:r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воды», «цвет спящего океана переходил в </w:t>
      </w:r>
      <w:r w:rsidRPr="008A241A">
        <w:rPr>
          <w:rFonts w:ascii="Times New Roman" w:hAnsi="Times New Roman" w:cs="Times New Roman"/>
          <w:i/>
          <w:color w:val="000000"/>
          <w:sz w:val="28"/>
          <w:szCs w:val="28"/>
        </w:rPr>
        <w:t>синий</w:t>
      </w:r>
      <w:r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», «в </w:t>
      </w:r>
      <w:r w:rsidRPr="008A241A">
        <w:rPr>
          <w:rFonts w:ascii="Times New Roman" w:hAnsi="Times New Roman" w:cs="Times New Roman"/>
          <w:i/>
          <w:color w:val="000000"/>
          <w:sz w:val="28"/>
          <w:szCs w:val="28"/>
        </w:rPr>
        <w:t>синем</w:t>
      </w:r>
      <w:r w:rsidRPr="008A241A">
        <w:rPr>
          <w:rFonts w:ascii="Times New Roman" w:hAnsi="Times New Roman" w:cs="Times New Roman"/>
          <w:color w:val="000000"/>
          <w:sz w:val="28"/>
          <w:szCs w:val="28"/>
        </w:rPr>
        <w:t>, далеко озаренном море»)</w:t>
      </w:r>
      <w:r w:rsidR="0058575D" w:rsidRPr="008A241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золотой, алый, </w:t>
      </w:r>
      <w:r w:rsidR="0058575D" w:rsidRPr="008A241A">
        <w:rPr>
          <w:rFonts w:ascii="Times New Roman" w:hAnsi="Times New Roman" w:cs="Times New Roman"/>
          <w:color w:val="000000"/>
          <w:sz w:val="28"/>
          <w:szCs w:val="28"/>
        </w:rPr>
        <w:t>черный по три раза («</w:t>
      </w:r>
      <w:r w:rsidR="0058575D" w:rsidRPr="008A241A">
        <w:rPr>
          <w:rFonts w:ascii="Times New Roman" w:hAnsi="Times New Roman" w:cs="Times New Roman"/>
          <w:i/>
          <w:color w:val="000000"/>
          <w:sz w:val="28"/>
          <w:szCs w:val="28"/>
        </w:rPr>
        <w:t>золотой</w:t>
      </w:r>
      <w:r w:rsidR="0058575D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нитью»,</w:t>
      </w:r>
      <w:r w:rsidR="0058575D" w:rsidRPr="008A241A">
        <w:rPr>
          <w:rFonts w:ascii="Times New Roman" w:hAnsi="Times New Roman" w:cs="Times New Roman"/>
          <w:sz w:val="28"/>
          <w:szCs w:val="28"/>
        </w:rPr>
        <w:t xml:space="preserve"> «</w:t>
      </w:r>
      <w:r w:rsidR="0058575D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58575D" w:rsidRPr="008A241A">
        <w:rPr>
          <w:rFonts w:ascii="Times New Roman" w:hAnsi="Times New Roman" w:cs="Times New Roman"/>
          <w:i/>
          <w:color w:val="000000"/>
          <w:sz w:val="28"/>
          <w:szCs w:val="28"/>
        </w:rPr>
        <w:t>золотой</w:t>
      </w:r>
      <w:r w:rsidR="0058575D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нитью небо</w:t>
      </w:r>
      <w:r w:rsidR="003064FE" w:rsidRPr="008A241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8575D" w:rsidRPr="008A241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8575D" w:rsidRPr="008A241A">
        <w:rPr>
          <w:rFonts w:ascii="Times New Roman" w:hAnsi="Times New Roman" w:cs="Times New Roman"/>
          <w:sz w:val="28"/>
          <w:szCs w:val="28"/>
        </w:rPr>
        <w:t xml:space="preserve"> </w:t>
      </w:r>
      <w:r w:rsidR="003064FE" w:rsidRPr="008A241A">
        <w:rPr>
          <w:rFonts w:ascii="Times New Roman" w:hAnsi="Times New Roman" w:cs="Times New Roman"/>
          <w:sz w:val="28"/>
          <w:szCs w:val="28"/>
        </w:rPr>
        <w:t>«</w:t>
      </w:r>
      <w:r w:rsidR="0058575D" w:rsidRPr="008A241A">
        <w:rPr>
          <w:rFonts w:ascii="Times New Roman" w:hAnsi="Times New Roman" w:cs="Times New Roman"/>
          <w:sz w:val="28"/>
          <w:szCs w:val="28"/>
        </w:rPr>
        <w:t>с</w:t>
      </w:r>
      <w:r w:rsidR="0058575D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редь </w:t>
      </w:r>
      <w:r w:rsidR="0058575D" w:rsidRPr="008A241A">
        <w:rPr>
          <w:rFonts w:ascii="Times New Roman" w:hAnsi="Times New Roman" w:cs="Times New Roman"/>
          <w:i/>
          <w:color w:val="000000"/>
          <w:sz w:val="28"/>
          <w:szCs w:val="28"/>
        </w:rPr>
        <w:t>золотой</w:t>
      </w:r>
      <w:r w:rsidR="0058575D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нити</w:t>
      </w:r>
      <w:r w:rsidR="003064FE" w:rsidRPr="008A241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8575D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; «о корабле с </w:t>
      </w:r>
      <w:r w:rsidR="0058575D" w:rsidRPr="008A241A">
        <w:rPr>
          <w:rFonts w:ascii="Times New Roman" w:hAnsi="Times New Roman" w:cs="Times New Roman"/>
          <w:i/>
          <w:color w:val="000000"/>
          <w:sz w:val="28"/>
          <w:szCs w:val="28"/>
        </w:rPr>
        <w:t>Алыми</w:t>
      </w:r>
      <w:r w:rsidR="0058575D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Парусами»(2), «</w:t>
      </w:r>
      <w:r w:rsidR="0058575D" w:rsidRPr="008A241A">
        <w:rPr>
          <w:rFonts w:ascii="Times New Roman" w:hAnsi="Times New Roman" w:cs="Times New Roman"/>
          <w:i/>
          <w:color w:val="000000"/>
          <w:sz w:val="28"/>
          <w:szCs w:val="28"/>
        </w:rPr>
        <w:t>алую</w:t>
      </w:r>
      <w:r w:rsidR="0058575D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рябь», «алый бархат»; «к </w:t>
      </w:r>
      <w:r w:rsidR="0058575D" w:rsidRPr="008A241A">
        <w:rPr>
          <w:rFonts w:ascii="Times New Roman" w:hAnsi="Times New Roman" w:cs="Times New Roman"/>
          <w:i/>
          <w:color w:val="000000"/>
          <w:sz w:val="28"/>
          <w:szCs w:val="28"/>
        </w:rPr>
        <w:t>черному</w:t>
      </w:r>
      <w:r w:rsidR="0058575D" w:rsidRPr="008A24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8575D" w:rsidRPr="008A241A">
        <w:rPr>
          <w:rFonts w:ascii="Times New Roman" w:hAnsi="Times New Roman" w:cs="Times New Roman"/>
          <w:color w:val="000000"/>
          <w:sz w:val="28"/>
          <w:szCs w:val="28"/>
        </w:rPr>
        <w:t>человеку», «</w:t>
      </w:r>
      <w:r w:rsidR="0058575D" w:rsidRPr="008A241A">
        <w:rPr>
          <w:rFonts w:ascii="Times New Roman" w:hAnsi="Times New Roman" w:cs="Times New Roman"/>
          <w:i/>
          <w:color w:val="000000"/>
          <w:sz w:val="28"/>
          <w:szCs w:val="28"/>
        </w:rPr>
        <w:t>черная</w:t>
      </w:r>
      <w:r w:rsidR="0058575D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собака», «цвет спящего океана переходил в синий и </w:t>
      </w:r>
      <w:r w:rsidR="0058575D" w:rsidRPr="008A241A">
        <w:rPr>
          <w:rFonts w:ascii="Times New Roman" w:hAnsi="Times New Roman" w:cs="Times New Roman"/>
          <w:i/>
          <w:color w:val="000000"/>
          <w:sz w:val="28"/>
          <w:szCs w:val="28"/>
        </w:rPr>
        <w:t>черный</w:t>
      </w:r>
      <w:r w:rsidR="0058575D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»).  Встретились по одному разу </w:t>
      </w:r>
      <w:r w:rsidR="00DE2AE3" w:rsidRPr="008A241A">
        <w:rPr>
          <w:rFonts w:ascii="Times New Roman" w:hAnsi="Times New Roman" w:cs="Times New Roman"/>
          <w:color w:val="000000"/>
          <w:sz w:val="28"/>
          <w:szCs w:val="28"/>
        </w:rPr>
        <w:t>цвета стальной</w:t>
      </w:r>
      <w:r w:rsidR="0058575D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(«</w:t>
      </w:r>
      <w:r w:rsidR="0058575D" w:rsidRPr="008A241A">
        <w:rPr>
          <w:rFonts w:ascii="Times New Roman" w:hAnsi="Times New Roman" w:cs="Times New Roman"/>
          <w:i/>
          <w:color w:val="000000"/>
          <w:sz w:val="28"/>
          <w:szCs w:val="28"/>
        </w:rPr>
        <w:t>стальной</w:t>
      </w:r>
      <w:r w:rsidR="0058575D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у берега цвет спящего океана»)</w:t>
      </w:r>
      <w:r w:rsidR="003064FE" w:rsidRPr="008A241A">
        <w:rPr>
          <w:rFonts w:ascii="Times New Roman" w:hAnsi="Times New Roman" w:cs="Times New Roman"/>
          <w:color w:val="000000"/>
          <w:sz w:val="28"/>
          <w:szCs w:val="28"/>
        </w:rPr>
        <w:t>, серый («</w:t>
      </w:r>
      <w:r w:rsidR="003064FE" w:rsidRPr="008A241A">
        <w:rPr>
          <w:rFonts w:ascii="Times New Roman" w:hAnsi="Times New Roman" w:cs="Times New Roman"/>
          <w:i/>
          <w:color w:val="000000"/>
          <w:sz w:val="28"/>
          <w:szCs w:val="28"/>
        </w:rPr>
        <w:t>серая</w:t>
      </w:r>
      <w:r w:rsidR="003064FE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шелковая косынка»), зелёный («</w:t>
      </w:r>
      <w:r w:rsidR="003064FE" w:rsidRPr="008A241A">
        <w:rPr>
          <w:rFonts w:ascii="Times New Roman" w:hAnsi="Times New Roman" w:cs="Times New Roman"/>
          <w:i/>
          <w:color w:val="000000"/>
          <w:sz w:val="28"/>
          <w:szCs w:val="28"/>
        </w:rPr>
        <w:t>зеленые</w:t>
      </w:r>
      <w:r w:rsidR="003064FE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заросли») и розовый («с </w:t>
      </w:r>
      <w:r w:rsidR="003064FE" w:rsidRPr="008A241A">
        <w:rPr>
          <w:rFonts w:ascii="Times New Roman" w:hAnsi="Times New Roman" w:cs="Times New Roman"/>
          <w:i/>
          <w:color w:val="000000"/>
          <w:sz w:val="28"/>
          <w:szCs w:val="28"/>
        </w:rPr>
        <w:t>розовыми</w:t>
      </w:r>
      <w:r w:rsidR="003064FE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цветочками»), пунцовый («пунцовый огонь»).  Суммарное количество цветов составило двадцать три употребления. </w:t>
      </w:r>
    </w:p>
    <w:p w:rsidR="003064FE" w:rsidRPr="008A241A" w:rsidRDefault="003064FE" w:rsidP="008A241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241A">
        <w:rPr>
          <w:rFonts w:ascii="Times New Roman" w:hAnsi="Times New Roman" w:cs="Times New Roman"/>
          <w:b/>
          <w:color w:val="000000"/>
          <w:sz w:val="28"/>
          <w:szCs w:val="28"/>
        </w:rPr>
        <w:t>«Боевые приготовления»</w:t>
      </w:r>
    </w:p>
    <w:p w:rsidR="00616710" w:rsidRPr="008A241A" w:rsidRDefault="00E77CED" w:rsidP="008A2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 xml:space="preserve">Пятая глава является самой насыщенной по цветовой гамме красного цвета. Хоть и не в больших количествах на страницах текста мы находим различные оттенки данного цвета. </w:t>
      </w:r>
      <w:r w:rsidR="00907912" w:rsidRPr="008A241A">
        <w:rPr>
          <w:rFonts w:ascii="Times New Roman" w:hAnsi="Times New Roman" w:cs="Times New Roman"/>
          <w:sz w:val="28"/>
          <w:szCs w:val="28"/>
        </w:rPr>
        <w:t xml:space="preserve">Так самое большое количество употреблений цвета относится к алому (4) – («множество </w:t>
      </w:r>
      <w:r w:rsidR="00907912" w:rsidRPr="008A241A">
        <w:rPr>
          <w:rFonts w:ascii="Times New Roman" w:hAnsi="Times New Roman" w:cs="Times New Roman"/>
          <w:i/>
          <w:sz w:val="28"/>
          <w:szCs w:val="28"/>
        </w:rPr>
        <w:t>алых</w:t>
      </w:r>
      <w:r w:rsidR="00907912" w:rsidRPr="008A241A">
        <w:rPr>
          <w:rFonts w:ascii="Times New Roman" w:hAnsi="Times New Roman" w:cs="Times New Roman"/>
          <w:sz w:val="28"/>
          <w:szCs w:val="28"/>
        </w:rPr>
        <w:t xml:space="preserve"> полос», «истинный </w:t>
      </w:r>
      <w:r w:rsidR="00907912" w:rsidRPr="008A241A">
        <w:rPr>
          <w:rFonts w:ascii="Times New Roman" w:hAnsi="Times New Roman" w:cs="Times New Roman"/>
          <w:i/>
          <w:sz w:val="28"/>
          <w:szCs w:val="28"/>
        </w:rPr>
        <w:t>алый</w:t>
      </w:r>
      <w:r w:rsidR="00907912" w:rsidRPr="008A241A">
        <w:rPr>
          <w:rFonts w:ascii="Times New Roman" w:hAnsi="Times New Roman" w:cs="Times New Roman"/>
          <w:sz w:val="28"/>
          <w:szCs w:val="28"/>
        </w:rPr>
        <w:t xml:space="preserve"> цвет долго не представлялся глазам», «как </w:t>
      </w:r>
      <w:r w:rsidR="00907912" w:rsidRPr="008A241A">
        <w:rPr>
          <w:rFonts w:ascii="Times New Roman" w:hAnsi="Times New Roman" w:cs="Times New Roman"/>
          <w:i/>
          <w:sz w:val="28"/>
          <w:szCs w:val="28"/>
        </w:rPr>
        <w:t>алая</w:t>
      </w:r>
      <w:r w:rsidR="00907912" w:rsidRPr="008A241A">
        <w:rPr>
          <w:rFonts w:ascii="Times New Roman" w:hAnsi="Times New Roman" w:cs="Times New Roman"/>
          <w:sz w:val="28"/>
          <w:szCs w:val="28"/>
        </w:rPr>
        <w:t xml:space="preserve"> утренняя струя», «</w:t>
      </w:r>
      <w:r w:rsidR="00907912" w:rsidRPr="008A241A">
        <w:rPr>
          <w:rFonts w:ascii="Times New Roman" w:hAnsi="Times New Roman" w:cs="Times New Roman"/>
          <w:i/>
          <w:sz w:val="28"/>
          <w:szCs w:val="28"/>
        </w:rPr>
        <w:t>алые</w:t>
      </w:r>
      <w:r w:rsidR="00907912" w:rsidRPr="008A241A">
        <w:rPr>
          <w:rFonts w:ascii="Times New Roman" w:hAnsi="Times New Roman" w:cs="Times New Roman"/>
          <w:sz w:val="28"/>
          <w:szCs w:val="28"/>
        </w:rPr>
        <w:t xml:space="preserve"> паруса»). Красный в главе употреблён трижды («он различал цвета: </w:t>
      </w:r>
      <w:r w:rsidR="00907912" w:rsidRPr="008A241A">
        <w:rPr>
          <w:rFonts w:ascii="Times New Roman" w:hAnsi="Times New Roman" w:cs="Times New Roman"/>
          <w:i/>
          <w:sz w:val="28"/>
          <w:szCs w:val="28"/>
        </w:rPr>
        <w:t>красный</w:t>
      </w:r>
      <w:r w:rsidR="00907912" w:rsidRPr="008A241A">
        <w:rPr>
          <w:rFonts w:ascii="Times New Roman" w:hAnsi="Times New Roman" w:cs="Times New Roman"/>
          <w:sz w:val="28"/>
          <w:szCs w:val="28"/>
        </w:rPr>
        <w:t xml:space="preserve">…», «к его </w:t>
      </w:r>
      <w:r w:rsidR="00907912" w:rsidRPr="008A241A">
        <w:rPr>
          <w:rFonts w:ascii="Times New Roman" w:hAnsi="Times New Roman" w:cs="Times New Roman"/>
          <w:i/>
          <w:sz w:val="28"/>
          <w:szCs w:val="28"/>
        </w:rPr>
        <w:t xml:space="preserve">красным </w:t>
      </w:r>
      <w:r w:rsidR="00907912" w:rsidRPr="008A241A">
        <w:rPr>
          <w:rFonts w:ascii="Times New Roman" w:hAnsi="Times New Roman" w:cs="Times New Roman"/>
          <w:sz w:val="28"/>
          <w:szCs w:val="28"/>
        </w:rPr>
        <w:t>глазам», «</w:t>
      </w:r>
      <w:r w:rsidR="00907912" w:rsidRPr="008A241A">
        <w:rPr>
          <w:rFonts w:ascii="Times New Roman" w:hAnsi="Times New Roman" w:cs="Times New Roman"/>
          <w:i/>
          <w:sz w:val="28"/>
          <w:szCs w:val="28"/>
        </w:rPr>
        <w:t>красный</w:t>
      </w:r>
      <w:r w:rsidR="00907912" w:rsidRPr="008A241A">
        <w:rPr>
          <w:rFonts w:ascii="Times New Roman" w:hAnsi="Times New Roman" w:cs="Times New Roman"/>
          <w:sz w:val="28"/>
          <w:szCs w:val="28"/>
        </w:rPr>
        <w:t xml:space="preserve"> шелк»), в том же количестве встречается розовый («блестел </w:t>
      </w:r>
      <w:r w:rsidR="00907912" w:rsidRPr="008A241A">
        <w:rPr>
          <w:rFonts w:ascii="Times New Roman" w:hAnsi="Times New Roman" w:cs="Times New Roman"/>
          <w:i/>
          <w:sz w:val="28"/>
          <w:szCs w:val="28"/>
        </w:rPr>
        <w:t>розовый</w:t>
      </w:r>
      <w:r w:rsidR="00907912" w:rsidRPr="008A241A">
        <w:rPr>
          <w:rFonts w:ascii="Times New Roman" w:hAnsi="Times New Roman" w:cs="Times New Roman"/>
          <w:sz w:val="28"/>
          <w:szCs w:val="28"/>
        </w:rPr>
        <w:t xml:space="preserve"> отсвет», «он различал цвета: красный, бледный </w:t>
      </w:r>
      <w:r w:rsidR="00907912" w:rsidRPr="008A241A">
        <w:rPr>
          <w:rFonts w:ascii="Times New Roman" w:hAnsi="Times New Roman" w:cs="Times New Roman"/>
          <w:i/>
          <w:sz w:val="28"/>
          <w:szCs w:val="28"/>
        </w:rPr>
        <w:t>розовы</w:t>
      </w:r>
      <w:r w:rsidR="00907912" w:rsidRPr="008A241A">
        <w:rPr>
          <w:rFonts w:ascii="Times New Roman" w:hAnsi="Times New Roman" w:cs="Times New Roman"/>
          <w:sz w:val="28"/>
          <w:szCs w:val="28"/>
        </w:rPr>
        <w:t xml:space="preserve">й и </w:t>
      </w:r>
      <w:r w:rsidR="00907912" w:rsidRPr="008A241A">
        <w:rPr>
          <w:rFonts w:ascii="Times New Roman" w:hAnsi="Times New Roman" w:cs="Times New Roman"/>
          <w:i/>
          <w:sz w:val="28"/>
          <w:szCs w:val="28"/>
        </w:rPr>
        <w:t>розовый</w:t>
      </w:r>
      <w:r w:rsidR="00907912" w:rsidRPr="008A241A">
        <w:rPr>
          <w:rFonts w:ascii="Times New Roman" w:hAnsi="Times New Roman" w:cs="Times New Roman"/>
          <w:sz w:val="28"/>
          <w:szCs w:val="28"/>
        </w:rPr>
        <w:t xml:space="preserve"> темный»)</w:t>
      </w:r>
      <w:r w:rsidR="000E08F3" w:rsidRPr="008A241A">
        <w:rPr>
          <w:rFonts w:ascii="Times New Roman" w:hAnsi="Times New Roman" w:cs="Times New Roman"/>
          <w:sz w:val="28"/>
          <w:szCs w:val="28"/>
        </w:rPr>
        <w:t xml:space="preserve">. Встречаются такие оттенки красного как: вишневый («густые закипи </w:t>
      </w:r>
      <w:r w:rsidR="000E08F3" w:rsidRPr="008A241A">
        <w:rPr>
          <w:rFonts w:ascii="Times New Roman" w:hAnsi="Times New Roman" w:cs="Times New Roman"/>
          <w:i/>
          <w:sz w:val="28"/>
          <w:szCs w:val="28"/>
        </w:rPr>
        <w:t>вишневых</w:t>
      </w:r>
      <w:r w:rsidR="000E08F3" w:rsidRPr="008A241A">
        <w:rPr>
          <w:rFonts w:ascii="Times New Roman" w:hAnsi="Times New Roman" w:cs="Times New Roman"/>
          <w:sz w:val="28"/>
          <w:szCs w:val="28"/>
        </w:rPr>
        <w:t xml:space="preserve"> ...тонов»), рыжий («густые закипи...мрачно-рыжих тонов»), оранжевый («</w:t>
      </w:r>
      <w:r w:rsidR="006503E9" w:rsidRPr="008A241A">
        <w:rPr>
          <w:rFonts w:ascii="Times New Roman" w:hAnsi="Times New Roman" w:cs="Times New Roman"/>
          <w:sz w:val="28"/>
          <w:szCs w:val="28"/>
        </w:rPr>
        <w:t>густые закипи...</w:t>
      </w:r>
      <w:r w:rsidR="000E08F3" w:rsidRPr="008A241A">
        <w:rPr>
          <w:rFonts w:ascii="Times New Roman" w:hAnsi="Times New Roman" w:cs="Times New Roman"/>
          <w:i/>
          <w:sz w:val="28"/>
          <w:szCs w:val="28"/>
        </w:rPr>
        <w:t>оранжевых</w:t>
      </w:r>
      <w:r w:rsidR="000E08F3" w:rsidRPr="008A241A">
        <w:rPr>
          <w:rFonts w:ascii="Times New Roman" w:hAnsi="Times New Roman" w:cs="Times New Roman"/>
          <w:sz w:val="28"/>
          <w:szCs w:val="28"/>
        </w:rPr>
        <w:t xml:space="preserve">...тонов»),  фиолетовый («игры </w:t>
      </w:r>
      <w:r w:rsidR="000E08F3" w:rsidRPr="008A241A">
        <w:rPr>
          <w:rFonts w:ascii="Times New Roman" w:hAnsi="Times New Roman" w:cs="Times New Roman"/>
          <w:i/>
          <w:sz w:val="28"/>
          <w:szCs w:val="28"/>
        </w:rPr>
        <w:t>фиолетовых</w:t>
      </w:r>
      <w:r w:rsidR="000E08F3" w:rsidRPr="008A241A">
        <w:rPr>
          <w:rFonts w:ascii="Times New Roman" w:hAnsi="Times New Roman" w:cs="Times New Roman"/>
          <w:sz w:val="28"/>
          <w:szCs w:val="28"/>
        </w:rPr>
        <w:t xml:space="preserve">...намеков»), пурпурный («игры </w:t>
      </w:r>
      <w:r w:rsidR="000E08F3" w:rsidRPr="008A241A">
        <w:rPr>
          <w:rFonts w:ascii="Times New Roman" w:hAnsi="Times New Roman" w:cs="Times New Roman"/>
          <w:i/>
          <w:sz w:val="28"/>
          <w:szCs w:val="28"/>
        </w:rPr>
        <w:t>фиолетовых</w:t>
      </w:r>
      <w:r w:rsidR="000E08F3" w:rsidRPr="008A241A">
        <w:rPr>
          <w:rFonts w:ascii="Times New Roman" w:hAnsi="Times New Roman" w:cs="Times New Roman"/>
          <w:sz w:val="28"/>
          <w:szCs w:val="28"/>
        </w:rPr>
        <w:t>...намеков»)</w:t>
      </w:r>
      <w:r w:rsidR="006503E9" w:rsidRPr="008A241A">
        <w:rPr>
          <w:rFonts w:ascii="Times New Roman" w:hAnsi="Times New Roman" w:cs="Times New Roman"/>
          <w:sz w:val="28"/>
          <w:szCs w:val="28"/>
        </w:rPr>
        <w:t xml:space="preserve">, лиловый («игры ... или </w:t>
      </w:r>
      <w:r w:rsidR="006503E9" w:rsidRPr="008A241A">
        <w:rPr>
          <w:rFonts w:ascii="Times New Roman" w:hAnsi="Times New Roman" w:cs="Times New Roman"/>
          <w:i/>
          <w:sz w:val="28"/>
          <w:szCs w:val="28"/>
        </w:rPr>
        <w:t xml:space="preserve">лиловых </w:t>
      </w:r>
      <w:r w:rsidR="006503E9" w:rsidRPr="008A241A">
        <w:rPr>
          <w:rFonts w:ascii="Times New Roman" w:hAnsi="Times New Roman" w:cs="Times New Roman"/>
          <w:sz w:val="28"/>
          <w:szCs w:val="28"/>
        </w:rPr>
        <w:t xml:space="preserve">намеков»). </w:t>
      </w:r>
      <w:r w:rsidR="00616710" w:rsidRPr="008A241A">
        <w:rPr>
          <w:rFonts w:ascii="Times New Roman" w:hAnsi="Times New Roman" w:cs="Times New Roman"/>
          <w:sz w:val="28"/>
          <w:szCs w:val="28"/>
        </w:rPr>
        <w:t xml:space="preserve">Тема алого цвета, цвета мечты звучит здесь, как в музыкальном произведении, в различных вариациях: «Он терпеливо разбирал </w:t>
      </w:r>
      <w:r w:rsidR="00616710" w:rsidRPr="008A241A">
        <w:rPr>
          <w:rFonts w:ascii="Times New Roman" w:hAnsi="Times New Roman" w:cs="Times New Roman"/>
          <w:sz w:val="28"/>
          <w:szCs w:val="28"/>
        </w:rPr>
        <w:lastRenderedPageBreak/>
        <w:t>свертки, откладывал, сдвигал, развертывал и смотрел на свет такое множество алых полос, что прилавок, заваленный ими, казалось, вспыхнет. Наконец был найден «чистый» цвет, как мечта, настоящая возвышенная мечта, которая «не терпит сомнения».</w:t>
      </w:r>
    </w:p>
    <w:p w:rsidR="00616710" w:rsidRPr="008A241A" w:rsidRDefault="006503E9" w:rsidP="008A2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>Из светлых тонов в главе присутствуют золотой («</w:t>
      </w:r>
      <w:r w:rsidRPr="008A241A">
        <w:rPr>
          <w:rFonts w:ascii="Times New Roman" w:hAnsi="Times New Roman" w:cs="Times New Roman"/>
          <w:i/>
          <w:sz w:val="28"/>
          <w:szCs w:val="28"/>
        </w:rPr>
        <w:t xml:space="preserve">золотистая </w:t>
      </w:r>
      <w:r w:rsidRPr="008A241A">
        <w:rPr>
          <w:rFonts w:ascii="Times New Roman" w:hAnsi="Times New Roman" w:cs="Times New Roman"/>
          <w:sz w:val="28"/>
          <w:szCs w:val="28"/>
        </w:rPr>
        <w:t xml:space="preserve">балка света»), голубой (с бараньими </w:t>
      </w:r>
      <w:r w:rsidRPr="008A241A">
        <w:rPr>
          <w:rFonts w:ascii="Times New Roman" w:hAnsi="Times New Roman" w:cs="Times New Roman"/>
          <w:i/>
          <w:sz w:val="28"/>
          <w:szCs w:val="28"/>
        </w:rPr>
        <w:t>голубыми</w:t>
      </w:r>
      <w:r w:rsidRPr="008A241A">
        <w:rPr>
          <w:rFonts w:ascii="Times New Roman" w:hAnsi="Times New Roman" w:cs="Times New Roman"/>
          <w:sz w:val="28"/>
          <w:szCs w:val="28"/>
        </w:rPr>
        <w:t xml:space="preserve"> глазами), </w:t>
      </w:r>
      <w:r w:rsidR="00DE2AE3" w:rsidRPr="008A241A">
        <w:rPr>
          <w:rFonts w:ascii="Times New Roman" w:hAnsi="Times New Roman" w:cs="Times New Roman"/>
          <w:sz w:val="28"/>
          <w:szCs w:val="28"/>
        </w:rPr>
        <w:t>белый (</w:t>
      </w:r>
      <w:r w:rsidRPr="008A241A">
        <w:rPr>
          <w:rFonts w:ascii="Times New Roman" w:hAnsi="Times New Roman" w:cs="Times New Roman"/>
          <w:sz w:val="28"/>
          <w:szCs w:val="28"/>
        </w:rPr>
        <w:t>«</w:t>
      </w:r>
      <w:r w:rsidRPr="008A241A">
        <w:rPr>
          <w:rFonts w:ascii="Times New Roman" w:hAnsi="Times New Roman" w:cs="Times New Roman"/>
          <w:i/>
          <w:sz w:val="28"/>
          <w:szCs w:val="28"/>
        </w:rPr>
        <w:t xml:space="preserve">белокурой </w:t>
      </w:r>
      <w:r w:rsidRPr="008A241A">
        <w:rPr>
          <w:rFonts w:ascii="Times New Roman" w:hAnsi="Times New Roman" w:cs="Times New Roman"/>
          <w:sz w:val="28"/>
          <w:szCs w:val="28"/>
        </w:rPr>
        <w:t xml:space="preserve">бородой»), серый (дом с </w:t>
      </w:r>
      <w:r w:rsidRPr="008A241A">
        <w:rPr>
          <w:rFonts w:ascii="Times New Roman" w:hAnsi="Times New Roman" w:cs="Times New Roman"/>
          <w:i/>
          <w:sz w:val="28"/>
          <w:szCs w:val="28"/>
        </w:rPr>
        <w:t xml:space="preserve">серой </w:t>
      </w:r>
      <w:r w:rsidRPr="008A241A">
        <w:rPr>
          <w:rFonts w:ascii="Times New Roman" w:hAnsi="Times New Roman" w:cs="Times New Roman"/>
          <w:sz w:val="28"/>
          <w:szCs w:val="28"/>
        </w:rPr>
        <w:t>крышей). Темными оттенками главу наполняют черный</w:t>
      </w:r>
      <w:r w:rsidR="00616710" w:rsidRPr="008A241A">
        <w:rPr>
          <w:rFonts w:ascii="Times New Roman" w:hAnsi="Times New Roman" w:cs="Times New Roman"/>
          <w:sz w:val="28"/>
          <w:szCs w:val="28"/>
        </w:rPr>
        <w:t xml:space="preserve"> (2)</w:t>
      </w:r>
      <w:r w:rsidRPr="008A241A">
        <w:rPr>
          <w:rFonts w:ascii="Times New Roman" w:hAnsi="Times New Roman" w:cs="Times New Roman"/>
          <w:sz w:val="28"/>
          <w:szCs w:val="28"/>
        </w:rPr>
        <w:t xml:space="preserve"> </w:t>
      </w:r>
      <w:r w:rsidR="00616710" w:rsidRPr="008A241A">
        <w:rPr>
          <w:rFonts w:ascii="Times New Roman" w:hAnsi="Times New Roman" w:cs="Times New Roman"/>
          <w:sz w:val="28"/>
          <w:szCs w:val="28"/>
        </w:rPr>
        <w:t xml:space="preserve">– («под </w:t>
      </w:r>
      <w:r w:rsidR="00616710" w:rsidRPr="008A241A">
        <w:rPr>
          <w:rFonts w:ascii="Times New Roman" w:hAnsi="Times New Roman" w:cs="Times New Roman"/>
          <w:i/>
          <w:sz w:val="28"/>
          <w:szCs w:val="28"/>
        </w:rPr>
        <w:t xml:space="preserve">черным </w:t>
      </w:r>
      <w:r w:rsidR="00616710" w:rsidRPr="008A241A">
        <w:rPr>
          <w:rFonts w:ascii="Times New Roman" w:hAnsi="Times New Roman" w:cs="Times New Roman"/>
          <w:sz w:val="28"/>
          <w:szCs w:val="28"/>
        </w:rPr>
        <w:t xml:space="preserve">флагом пирата», «породы деревьев: </w:t>
      </w:r>
      <w:r w:rsidR="00616710" w:rsidRPr="008A241A">
        <w:rPr>
          <w:rFonts w:ascii="Times New Roman" w:hAnsi="Times New Roman" w:cs="Times New Roman"/>
          <w:i/>
          <w:sz w:val="28"/>
          <w:szCs w:val="28"/>
        </w:rPr>
        <w:t>черное</w:t>
      </w:r>
      <w:r w:rsidR="00616710" w:rsidRPr="008A241A">
        <w:rPr>
          <w:rFonts w:ascii="Times New Roman" w:hAnsi="Times New Roman" w:cs="Times New Roman"/>
          <w:sz w:val="28"/>
          <w:szCs w:val="28"/>
        </w:rPr>
        <w:t xml:space="preserve">, сандал, пальму») и синий (1) – (не было ... ни </w:t>
      </w:r>
      <w:r w:rsidR="00616710" w:rsidRPr="008A241A">
        <w:rPr>
          <w:rFonts w:ascii="Times New Roman" w:hAnsi="Times New Roman" w:cs="Times New Roman"/>
          <w:i/>
          <w:sz w:val="28"/>
          <w:szCs w:val="28"/>
        </w:rPr>
        <w:t>синевы</w:t>
      </w:r>
      <w:r w:rsidR="00616710" w:rsidRPr="008A241A">
        <w:rPr>
          <w:rFonts w:ascii="Times New Roman" w:hAnsi="Times New Roman" w:cs="Times New Roman"/>
          <w:sz w:val="28"/>
          <w:szCs w:val="28"/>
        </w:rPr>
        <w:t xml:space="preserve">). </w:t>
      </w:r>
      <w:r w:rsidR="005D0982" w:rsidRPr="008A241A">
        <w:rPr>
          <w:rFonts w:ascii="Times New Roman" w:hAnsi="Times New Roman" w:cs="Times New Roman"/>
          <w:sz w:val="28"/>
          <w:szCs w:val="28"/>
        </w:rPr>
        <w:t xml:space="preserve">Всего в главе двадцать три цветообозначения. </w:t>
      </w:r>
    </w:p>
    <w:p w:rsidR="00616710" w:rsidRPr="008A241A" w:rsidRDefault="00616710" w:rsidP="008A241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41A">
        <w:rPr>
          <w:rFonts w:ascii="Times New Roman" w:hAnsi="Times New Roman" w:cs="Times New Roman"/>
          <w:b/>
          <w:sz w:val="28"/>
          <w:szCs w:val="28"/>
        </w:rPr>
        <w:t>«Ассоль остаётся одна»</w:t>
      </w:r>
      <w:r w:rsidR="007D2266" w:rsidRPr="008A24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2266" w:rsidRPr="008A241A" w:rsidRDefault="007D2266" w:rsidP="008A241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>Данная глава включает в себя мало слов, обозначающих цвет. Все цветообозначения встречаются по одному разу</w:t>
      </w:r>
      <w:r w:rsidR="00BB214B" w:rsidRPr="008A241A">
        <w:rPr>
          <w:rFonts w:ascii="Times New Roman" w:hAnsi="Times New Roman" w:cs="Times New Roman"/>
          <w:sz w:val="28"/>
          <w:szCs w:val="28"/>
        </w:rPr>
        <w:t>:</w:t>
      </w:r>
      <w:r w:rsidRPr="008A241A">
        <w:rPr>
          <w:rFonts w:ascii="Times New Roman" w:hAnsi="Times New Roman" w:cs="Times New Roman"/>
          <w:sz w:val="28"/>
          <w:szCs w:val="28"/>
        </w:rPr>
        <w:t xml:space="preserve"> </w:t>
      </w:r>
      <w:r w:rsidR="00BB214B" w:rsidRPr="008A241A">
        <w:rPr>
          <w:rFonts w:ascii="Times New Roman" w:hAnsi="Times New Roman" w:cs="Times New Roman"/>
          <w:sz w:val="28"/>
          <w:szCs w:val="28"/>
        </w:rPr>
        <w:t>с</w:t>
      </w:r>
      <w:r w:rsidRPr="008A241A">
        <w:rPr>
          <w:rFonts w:ascii="Times New Roman" w:hAnsi="Times New Roman" w:cs="Times New Roman"/>
          <w:sz w:val="28"/>
          <w:szCs w:val="28"/>
        </w:rPr>
        <w:t>иний (</w:t>
      </w:r>
      <w:r w:rsidR="00BB214B" w:rsidRPr="008A241A">
        <w:rPr>
          <w:rFonts w:ascii="Times New Roman" w:hAnsi="Times New Roman" w:cs="Times New Roman"/>
          <w:sz w:val="28"/>
          <w:szCs w:val="28"/>
        </w:rPr>
        <w:t>«</w:t>
      </w:r>
      <w:r w:rsidR="00BB214B" w:rsidRPr="008A241A">
        <w:rPr>
          <w:rFonts w:ascii="Times New Roman" w:hAnsi="Times New Roman" w:cs="Times New Roman"/>
          <w:i/>
          <w:sz w:val="28"/>
          <w:szCs w:val="28"/>
        </w:rPr>
        <w:t xml:space="preserve">синие </w:t>
      </w:r>
      <w:r w:rsidR="00BB214B" w:rsidRPr="008A241A">
        <w:rPr>
          <w:rFonts w:ascii="Times New Roman" w:hAnsi="Times New Roman" w:cs="Times New Roman"/>
          <w:sz w:val="28"/>
          <w:szCs w:val="28"/>
        </w:rPr>
        <w:t>тени деревьев»</w:t>
      </w:r>
      <w:r w:rsidRPr="008A241A">
        <w:rPr>
          <w:rFonts w:ascii="Times New Roman" w:hAnsi="Times New Roman" w:cs="Times New Roman"/>
          <w:sz w:val="28"/>
          <w:szCs w:val="28"/>
        </w:rPr>
        <w:t>), золотой</w:t>
      </w:r>
      <w:r w:rsidR="00BB214B" w:rsidRPr="008A241A">
        <w:rPr>
          <w:rFonts w:ascii="Times New Roman" w:hAnsi="Times New Roman" w:cs="Times New Roman"/>
          <w:sz w:val="28"/>
          <w:szCs w:val="28"/>
        </w:rPr>
        <w:t xml:space="preserve"> («</w:t>
      </w:r>
      <w:r w:rsidR="00BB214B" w:rsidRPr="008A241A">
        <w:rPr>
          <w:rFonts w:ascii="Times New Roman" w:hAnsi="Times New Roman" w:cs="Times New Roman"/>
          <w:i/>
          <w:sz w:val="28"/>
          <w:szCs w:val="28"/>
        </w:rPr>
        <w:t>золотое</w:t>
      </w:r>
      <w:r w:rsidR="00BB214B" w:rsidRPr="008A241A">
        <w:rPr>
          <w:rFonts w:ascii="Times New Roman" w:hAnsi="Times New Roman" w:cs="Times New Roman"/>
          <w:sz w:val="28"/>
          <w:szCs w:val="28"/>
        </w:rPr>
        <w:t xml:space="preserve"> кольцо»)</w:t>
      </w:r>
      <w:r w:rsidRPr="008A241A">
        <w:rPr>
          <w:rFonts w:ascii="Times New Roman" w:hAnsi="Times New Roman" w:cs="Times New Roman"/>
          <w:sz w:val="28"/>
          <w:szCs w:val="28"/>
        </w:rPr>
        <w:t>, розовый</w:t>
      </w:r>
      <w:r w:rsidR="00BB214B" w:rsidRPr="008A241A">
        <w:rPr>
          <w:rFonts w:ascii="Times New Roman" w:hAnsi="Times New Roman" w:cs="Times New Roman"/>
          <w:sz w:val="28"/>
          <w:szCs w:val="28"/>
        </w:rPr>
        <w:t xml:space="preserve"> («в </w:t>
      </w:r>
      <w:r w:rsidR="00BB214B" w:rsidRPr="008A241A">
        <w:rPr>
          <w:rFonts w:ascii="Times New Roman" w:hAnsi="Times New Roman" w:cs="Times New Roman"/>
          <w:i/>
          <w:sz w:val="28"/>
          <w:szCs w:val="28"/>
        </w:rPr>
        <w:t>розовом</w:t>
      </w:r>
      <w:r w:rsidR="00BB214B" w:rsidRPr="008A241A">
        <w:rPr>
          <w:rFonts w:ascii="Times New Roman" w:hAnsi="Times New Roman" w:cs="Times New Roman"/>
          <w:sz w:val="28"/>
          <w:szCs w:val="28"/>
        </w:rPr>
        <w:t xml:space="preserve"> вечернем свете»)</w:t>
      </w:r>
      <w:r w:rsidRPr="008A241A">
        <w:rPr>
          <w:rFonts w:ascii="Times New Roman" w:hAnsi="Times New Roman" w:cs="Times New Roman"/>
          <w:sz w:val="28"/>
          <w:szCs w:val="28"/>
        </w:rPr>
        <w:t>, зелёный</w:t>
      </w:r>
      <w:r w:rsidR="00BB214B" w:rsidRPr="008A241A">
        <w:rPr>
          <w:rFonts w:ascii="Times New Roman" w:hAnsi="Times New Roman" w:cs="Times New Roman"/>
          <w:sz w:val="28"/>
          <w:szCs w:val="28"/>
        </w:rPr>
        <w:t xml:space="preserve"> («</w:t>
      </w:r>
      <w:r w:rsidR="00BB214B" w:rsidRPr="008A241A">
        <w:rPr>
          <w:rFonts w:ascii="Times New Roman" w:hAnsi="Times New Roman" w:cs="Times New Roman"/>
          <w:i/>
          <w:sz w:val="28"/>
          <w:szCs w:val="28"/>
        </w:rPr>
        <w:t>зелёную</w:t>
      </w:r>
      <w:r w:rsidR="00BB214B" w:rsidRPr="008A241A">
        <w:rPr>
          <w:rFonts w:ascii="Times New Roman" w:hAnsi="Times New Roman" w:cs="Times New Roman"/>
          <w:sz w:val="28"/>
          <w:szCs w:val="28"/>
        </w:rPr>
        <w:t>…траву»)</w:t>
      </w:r>
      <w:r w:rsidRPr="008A241A">
        <w:rPr>
          <w:rFonts w:ascii="Times New Roman" w:hAnsi="Times New Roman" w:cs="Times New Roman"/>
          <w:sz w:val="28"/>
          <w:szCs w:val="28"/>
        </w:rPr>
        <w:t xml:space="preserve">. Дважды </w:t>
      </w:r>
      <w:r w:rsidR="00BB214B" w:rsidRPr="008A241A">
        <w:rPr>
          <w:rFonts w:ascii="Times New Roman" w:hAnsi="Times New Roman" w:cs="Times New Roman"/>
          <w:sz w:val="28"/>
          <w:szCs w:val="28"/>
        </w:rPr>
        <w:t>употреблён черный цвет («</w:t>
      </w:r>
      <w:r w:rsidR="00BB214B" w:rsidRPr="008A241A">
        <w:rPr>
          <w:rFonts w:ascii="Times New Roman" w:hAnsi="Times New Roman" w:cs="Times New Roman"/>
          <w:i/>
          <w:sz w:val="28"/>
          <w:szCs w:val="28"/>
        </w:rPr>
        <w:t>черных</w:t>
      </w:r>
      <w:r w:rsidR="00BB214B" w:rsidRPr="008A241A">
        <w:rPr>
          <w:rFonts w:ascii="Times New Roman" w:hAnsi="Times New Roman" w:cs="Times New Roman"/>
          <w:sz w:val="28"/>
          <w:szCs w:val="28"/>
        </w:rPr>
        <w:t xml:space="preserve"> молчаливых угольщиков», «огромную </w:t>
      </w:r>
      <w:r w:rsidR="00BB214B" w:rsidRPr="008A241A">
        <w:rPr>
          <w:rFonts w:ascii="Times New Roman" w:hAnsi="Times New Roman" w:cs="Times New Roman"/>
          <w:i/>
          <w:sz w:val="28"/>
          <w:szCs w:val="28"/>
        </w:rPr>
        <w:t>черную</w:t>
      </w:r>
      <w:r w:rsidR="00BB214B" w:rsidRPr="008A241A">
        <w:rPr>
          <w:rFonts w:ascii="Times New Roman" w:hAnsi="Times New Roman" w:cs="Times New Roman"/>
          <w:sz w:val="28"/>
          <w:szCs w:val="28"/>
        </w:rPr>
        <w:t xml:space="preserve"> руку»). Количество всех обозначений цвета равняется шести. </w:t>
      </w:r>
    </w:p>
    <w:p w:rsidR="00BB214B" w:rsidRPr="008A241A" w:rsidRDefault="00BB214B" w:rsidP="008A241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41A">
        <w:rPr>
          <w:rFonts w:ascii="Times New Roman" w:hAnsi="Times New Roman" w:cs="Times New Roman"/>
          <w:b/>
          <w:sz w:val="28"/>
          <w:szCs w:val="28"/>
        </w:rPr>
        <w:t>«Алый секрет»</w:t>
      </w:r>
    </w:p>
    <w:p w:rsidR="00BB214B" w:rsidRPr="008A241A" w:rsidRDefault="00E86647" w:rsidP="008A2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>В цветовом отношении эта глава самая ровная в повести. Все оттенки красного цвета – это описание «Секрета», каким воспринимаем его мы, читатели, и Ассоль. Белый цвет – это «белый утренний час… в лесу». Синий - море, где виден белый корабль с алыми парусами». А далее торжество алого цвета, «цвета глубокой радости», сбывшейся мечты.</w:t>
      </w:r>
    </w:p>
    <w:p w:rsidR="0086460D" w:rsidRPr="008A241A" w:rsidRDefault="0086460D" w:rsidP="008A2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 xml:space="preserve">Алый цвет в седьмой главе обнаруживается девять раз («легкие </w:t>
      </w:r>
      <w:r w:rsidRPr="008A241A">
        <w:rPr>
          <w:rFonts w:ascii="Times New Roman" w:hAnsi="Times New Roman" w:cs="Times New Roman"/>
          <w:i/>
          <w:sz w:val="28"/>
          <w:szCs w:val="28"/>
        </w:rPr>
        <w:t>алые</w:t>
      </w:r>
      <w:r w:rsidRPr="008A241A">
        <w:rPr>
          <w:rFonts w:ascii="Times New Roman" w:hAnsi="Times New Roman" w:cs="Times New Roman"/>
          <w:sz w:val="28"/>
          <w:szCs w:val="28"/>
        </w:rPr>
        <w:t xml:space="preserve"> формы», «</w:t>
      </w:r>
      <w:r w:rsidRPr="008A241A">
        <w:rPr>
          <w:rFonts w:ascii="Times New Roman" w:hAnsi="Times New Roman" w:cs="Times New Roman"/>
          <w:i/>
          <w:sz w:val="28"/>
          <w:szCs w:val="28"/>
        </w:rPr>
        <w:t>алым</w:t>
      </w:r>
      <w:r w:rsidRPr="008A241A">
        <w:rPr>
          <w:rFonts w:ascii="Times New Roman" w:hAnsi="Times New Roman" w:cs="Times New Roman"/>
          <w:sz w:val="28"/>
          <w:szCs w:val="28"/>
        </w:rPr>
        <w:t xml:space="preserve"> убранством», «в </w:t>
      </w:r>
      <w:r w:rsidRPr="008A241A">
        <w:rPr>
          <w:rFonts w:ascii="Times New Roman" w:hAnsi="Times New Roman" w:cs="Times New Roman"/>
          <w:i/>
          <w:sz w:val="28"/>
          <w:szCs w:val="28"/>
        </w:rPr>
        <w:t>алом</w:t>
      </w:r>
      <w:r w:rsidRPr="008A241A">
        <w:rPr>
          <w:rFonts w:ascii="Times New Roman" w:hAnsi="Times New Roman" w:cs="Times New Roman"/>
          <w:sz w:val="28"/>
          <w:szCs w:val="28"/>
        </w:rPr>
        <w:t xml:space="preserve"> отблеске парусов», «</w:t>
      </w:r>
      <w:r w:rsidRPr="008A241A">
        <w:rPr>
          <w:rFonts w:ascii="Times New Roman" w:hAnsi="Times New Roman" w:cs="Times New Roman"/>
          <w:i/>
          <w:sz w:val="28"/>
          <w:szCs w:val="28"/>
        </w:rPr>
        <w:t>алые</w:t>
      </w:r>
      <w:r w:rsidRPr="008A241A">
        <w:rPr>
          <w:rFonts w:ascii="Times New Roman" w:hAnsi="Times New Roman" w:cs="Times New Roman"/>
          <w:sz w:val="28"/>
          <w:szCs w:val="28"/>
        </w:rPr>
        <w:t xml:space="preserve"> паруса», «с </w:t>
      </w:r>
      <w:r w:rsidRPr="008A241A">
        <w:rPr>
          <w:rFonts w:ascii="Times New Roman" w:hAnsi="Times New Roman" w:cs="Times New Roman"/>
          <w:i/>
          <w:sz w:val="28"/>
          <w:szCs w:val="28"/>
        </w:rPr>
        <w:t xml:space="preserve">алыми </w:t>
      </w:r>
      <w:r w:rsidRPr="008A241A">
        <w:rPr>
          <w:rFonts w:ascii="Times New Roman" w:hAnsi="Times New Roman" w:cs="Times New Roman"/>
          <w:sz w:val="28"/>
          <w:szCs w:val="28"/>
        </w:rPr>
        <w:t xml:space="preserve">парусами», «под огнем </w:t>
      </w:r>
      <w:r w:rsidRPr="008A241A">
        <w:rPr>
          <w:rFonts w:ascii="Times New Roman" w:hAnsi="Times New Roman" w:cs="Times New Roman"/>
          <w:i/>
          <w:sz w:val="28"/>
          <w:szCs w:val="28"/>
        </w:rPr>
        <w:t>алого</w:t>
      </w:r>
      <w:r w:rsidRPr="008A241A">
        <w:rPr>
          <w:rFonts w:ascii="Times New Roman" w:hAnsi="Times New Roman" w:cs="Times New Roman"/>
          <w:sz w:val="28"/>
          <w:szCs w:val="28"/>
        </w:rPr>
        <w:t xml:space="preserve"> шелка», «</w:t>
      </w:r>
      <w:r w:rsidRPr="008A241A">
        <w:rPr>
          <w:rFonts w:ascii="Times New Roman" w:hAnsi="Times New Roman" w:cs="Times New Roman"/>
          <w:i/>
          <w:sz w:val="28"/>
          <w:szCs w:val="28"/>
        </w:rPr>
        <w:t>алые</w:t>
      </w:r>
      <w:r w:rsidRPr="008A241A">
        <w:rPr>
          <w:rFonts w:ascii="Times New Roman" w:hAnsi="Times New Roman" w:cs="Times New Roman"/>
          <w:sz w:val="28"/>
          <w:szCs w:val="28"/>
        </w:rPr>
        <w:t xml:space="preserve"> паруса», «с лицом не менее </w:t>
      </w:r>
      <w:r w:rsidRPr="008A241A">
        <w:rPr>
          <w:rFonts w:ascii="Times New Roman" w:hAnsi="Times New Roman" w:cs="Times New Roman"/>
          <w:i/>
          <w:sz w:val="28"/>
          <w:szCs w:val="28"/>
        </w:rPr>
        <w:t>алым,</w:t>
      </w:r>
      <w:r w:rsidRPr="008A241A">
        <w:rPr>
          <w:rFonts w:ascii="Times New Roman" w:hAnsi="Times New Roman" w:cs="Times New Roman"/>
          <w:sz w:val="28"/>
          <w:szCs w:val="28"/>
        </w:rPr>
        <w:t xml:space="preserve"> чем ее чудо», «в </w:t>
      </w:r>
      <w:r w:rsidRPr="008A241A">
        <w:rPr>
          <w:rFonts w:ascii="Times New Roman" w:hAnsi="Times New Roman" w:cs="Times New Roman"/>
          <w:i/>
          <w:sz w:val="28"/>
          <w:szCs w:val="28"/>
        </w:rPr>
        <w:t>алых</w:t>
      </w:r>
      <w:r w:rsidRPr="008A241A">
        <w:rPr>
          <w:rFonts w:ascii="Times New Roman" w:hAnsi="Times New Roman" w:cs="Times New Roman"/>
          <w:sz w:val="28"/>
          <w:szCs w:val="28"/>
        </w:rPr>
        <w:t xml:space="preserve"> выплесках парусов»)</w:t>
      </w:r>
      <w:r w:rsidR="00482F96" w:rsidRPr="008A241A">
        <w:rPr>
          <w:rFonts w:ascii="Times New Roman" w:hAnsi="Times New Roman" w:cs="Times New Roman"/>
          <w:sz w:val="28"/>
          <w:szCs w:val="28"/>
        </w:rPr>
        <w:t>. Белый цвет используется пять раз («</w:t>
      </w:r>
      <w:r w:rsidR="00482F96" w:rsidRPr="008A241A">
        <w:rPr>
          <w:rFonts w:ascii="Times New Roman" w:hAnsi="Times New Roman" w:cs="Times New Roman"/>
          <w:i/>
          <w:sz w:val="28"/>
          <w:szCs w:val="28"/>
        </w:rPr>
        <w:t>белый</w:t>
      </w:r>
      <w:r w:rsidR="00482F96" w:rsidRPr="008A241A">
        <w:rPr>
          <w:rFonts w:ascii="Times New Roman" w:hAnsi="Times New Roman" w:cs="Times New Roman"/>
          <w:sz w:val="28"/>
          <w:szCs w:val="28"/>
        </w:rPr>
        <w:t xml:space="preserve"> утренний час», «все было </w:t>
      </w:r>
      <w:r w:rsidR="00482F96" w:rsidRPr="008A241A">
        <w:rPr>
          <w:rFonts w:ascii="Times New Roman" w:hAnsi="Times New Roman" w:cs="Times New Roman"/>
          <w:i/>
          <w:sz w:val="28"/>
          <w:szCs w:val="28"/>
        </w:rPr>
        <w:t>белым»</w:t>
      </w:r>
      <w:r w:rsidR="00482F96" w:rsidRPr="008A241A">
        <w:rPr>
          <w:rFonts w:ascii="Times New Roman" w:hAnsi="Times New Roman" w:cs="Times New Roman"/>
          <w:sz w:val="28"/>
          <w:szCs w:val="28"/>
        </w:rPr>
        <w:t xml:space="preserve">, «в </w:t>
      </w:r>
      <w:r w:rsidR="00482F96" w:rsidRPr="008A241A">
        <w:rPr>
          <w:rFonts w:ascii="Times New Roman" w:hAnsi="Times New Roman" w:cs="Times New Roman"/>
          <w:i/>
          <w:sz w:val="28"/>
          <w:szCs w:val="28"/>
        </w:rPr>
        <w:t>белых</w:t>
      </w:r>
      <w:r w:rsidR="00482F96" w:rsidRPr="008A241A">
        <w:rPr>
          <w:rFonts w:ascii="Times New Roman" w:hAnsi="Times New Roman" w:cs="Times New Roman"/>
          <w:sz w:val="28"/>
          <w:szCs w:val="28"/>
        </w:rPr>
        <w:t xml:space="preserve"> перчатках», «</w:t>
      </w:r>
      <w:r w:rsidR="00482F96" w:rsidRPr="008A241A">
        <w:rPr>
          <w:rFonts w:ascii="Times New Roman" w:hAnsi="Times New Roman" w:cs="Times New Roman"/>
          <w:i/>
          <w:sz w:val="28"/>
          <w:szCs w:val="28"/>
        </w:rPr>
        <w:t>белый</w:t>
      </w:r>
      <w:r w:rsidR="00482F96" w:rsidRPr="008A241A">
        <w:rPr>
          <w:rFonts w:ascii="Times New Roman" w:hAnsi="Times New Roman" w:cs="Times New Roman"/>
          <w:sz w:val="28"/>
          <w:szCs w:val="28"/>
        </w:rPr>
        <w:t xml:space="preserve"> корабль», «с </w:t>
      </w:r>
      <w:r w:rsidR="00482F96" w:rsidRPr="008A241A">
        <w:rPr>
          <w:rFonts w:ascii="Times New Roman" w:hAnsi="Times New Roman" w:cs="Times New Roman"/>
          <w:i/>
          <w:sz w:val="28"/>
          <w:szCs w:val="28"/>
        </w:rPr>
        <w:t xml:space="preserve">белой </w:t>
      </w:r>
      <w:r w:rsidR="00482F96" w:rsidRPr="008A241A">
        <w:rPr>
          <w:rFonts w:ascii="Times New Roman" w:hAnsi="Times New Roman" w:cs="Times New Roman"/>
          <w:sz w:val="28"/>
          <w:szCs w:val="28"/>
        </w:rPr>
        <w:t>палубы»); синий два раза («к синему крейсеру», «синей морской щели)</w:t>
      </w:r>
      <w:r w:rsidR="00AA75B2" w:rsidRPr="008A241A">
        <w:rPr>
          <w:rFonts w:ascii="Times New Roman" w:hAnsi="Times New Roman" w:cs="Times New Roman"/>
          <w:sz w:val="28"/>
          <w:szCs w:val="28"/>
        </w:rPr>
        <w:t xml:space="preserve">; розовый, голубой, пурпурный, зелёный, золотой  по одному разу </w:t>
      </w:r>
      <w:r w:rsidR="00AA75B2" w:rsidRPr="008A241A">
        <w:rPr>
          <w:rFonts w:ascii="Times New Roman" w:hAnsi="Times New Roman" w:cs="Times New Roman"/>
          <w:sz w:val="28"/>
          <w:szCs w:val="28"/>
        </w:rPr>
        <w:lastRenderedPageBreak/>
        <w:t>(«</w:t>
      </w:r>
      <w:r w:rsidR="00AA75B2" w:rsidRPr="008A241A">
        <w:rPr>
          <w:rFonts w:ascii="Times New Roman" w:hAnsi="Times New Roman" w:cs="Times New Roman"/>
          <w:i/>
          <w:sz w:val="28"/>
          <w:szCs w:val="28"/>
        </w:rPr>
        <w:t>розовые</w:t>
      </w:r>
      <w:r w:rsidR="00AA75B2" w:rsidRPr="008A241A">
        <w:rPr>
          <w:rFonts w:ascii="Times New Roman" w:hAnsi="Times New Roman" w:cs="Times New Roman"/>
          <w:sz w:val="28"/>
          <w:szCs w:val="28"/>
        </w:rPr>
        <w:t xml:space="preserve"> тени», «в </w:t>
      </w:r>
      <w:r w:rsidR="00AA75B2" w:rsidRPr="008A241A">
        <w:rPr>
          <w:rFonts w:ascii="Times New Roman" w:hAnsi="Times New Roman" w:cs="Times New Roman"/>
          <w:i/>
          <w:sz w:val="28"/>
          <w:szCs w:val="28"/>
        </w:rPr>
        <w:t>голубом</w:t>
      </w:r>
      <w:r w:rsidR="00AA75B2" w:rsidRPr="008A241A">
        <w:rPr>
          <w:rFonts w:ascii="Times New Roman" w:hAnsi="Times New Roman" w:cs="Times New Roman"/>
          <w:sz w:val="28"/>
          <w:szCs w:val="28"/>
        </w:rPr>
        <w:t xml:space="preserve"> дне», «сияло </w:t>
      </w:r>
      <w:r w:rsidR="00AA75B2" w:rsidRPr="008A241A">
        <w:rPr>
          <w:rFonts w:ascii="Times New Roman" w:hAnsi="Times New Roman" w:cs="Times New Roman"/>
          <w:i/>
          <w:sz w:val="28"/>
          <w:szCs w:val="28"/>
        </w:rPr>
        <w:t>пурпурным</w:t>
      </w:r>
      <w:r w:rsidR="00AA75B2" w:rsidRPr="008A241A">
        <w:rPr>
          <w:rFonts w:ascii="Times New Roman" w:hAnsi="Times New Roman" w:cs="Times New Roman"/>
          <w:sz w:val="28"/>
          <w:szCs w:val="28"/>
        </w:rPr>
        <w:t xml:space="preserve"> дымом», «</w:t>
      </w:r>
      <w:r w:rsidR="00AA75B2" w:rsidRPr="008A241A">
        <w:rPr>
          <w:rFonts w:ascii="Times New Roman" w:hAnsi="Times New Roman" w:cs="Times New Roman"/>
          <w:i/>
          <w:sz w:val="28"/>
          <w:szCs w:val="28"/>
        </w:rPr>
        <w:t xml:space="preserve">зеленоватый </w:t>
      </w:r>
      <w:r w:rsidR="00AA75B2" w:rsidRPr="008A241A">
        <w:rPr>
          <w:rFonts w:ascii="Times New Roman" w:hAnsi="Times New Roman" w:cs="Times New Roman"/>
          <w:sz w:val="28"/>
          <w:szCs w:val="28"/>
        </w:rPr>
        <w:t xml:space="preserve">жучок», «в песне </w:t>
      </w:r>
      <w:r w:rsidR="00AA75B2" w:rsidRPr="008A241A">
        <w:rPr>
          <w:rFonts w:ascii="Times New Roman" w:hAnsi="Times New Roman" w:cs="Times New Roman"/>
          <w:i/>
          <w:sz w:val="28"/>
          <w:szCs w:val="28"/>
        </w:rPr>
        <w:t>золотых</w:t>
      </w:r>
      <w:r w:rsidR="00AA75B2" w:rsidRPr="008A241A">
        <w:rPr>
          <w:rFonts w:ascii="Times New Roman" w:hAnsi="Times New Roman" w:cs="Times New Roman"/>
          <w:sz w:val="28"/>
          <w:szCs w:val="28"/>
        </w:rPr>
        <w:t xml:space="preserve"> труб»). Всего в заключительной главе представлено двадцать одно цветообозначение. </w:t>
      </w:r>
      <w:r w:rsidRPr="008A2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710" w:rsidRPr="008A241A" w:rsidRDefault="005D0982" w:rsidP="008A2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 xml:space="preserve">Подводя итог количественного анализа </w:t>
      </w:r>
      <w:proofErr w:type="spellStart"/>
      <w:r w:rsidRPr="008A241A">
        <w:rPr>
          <w:rFonts w:ascii="Times New Roman" w:hAnsi="Times New Roman" w:cs="Times New Roman"/>
          <w:sz w:val="28"/>
          <w:szCs w:val="28"/>
        </w:rPr>
        <w:t>цветооозначений</w:t>
      </w:r>
      <w:proofErr w:type="spellEnd"/>
      <w:r w:rsidRPr="008A241A">
        <w:rPr>
          <w:rFonts w:ascii="Times New Roman" w:hAnsi="Times New Roman" w:cs="Times New Roman"/>
          <w:sz w:val="28"/>
          <w:szCs w:val="28"/>
        </w:rPr>
        <w:t xml:space="preserve"> в повести «Алые паруса»</w:t>
      </w:r>
      <w:r w:rsidR="00295603" w:rsidRPr="008A241A">
        <w:rPr>
          <w:rFonts w:ascii="Times New Roman" w:hAnsi="Times New Roman" w:cs="Times New Roman"/>
          <w:sz w:val="28"/>
          <w:szCs w:val="28"/>
        </w:rPr>
        <w:t>,</w:t>
      </w:r>
      <w:r w:rsidRPr="008A241A"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выводы: </w:t>
      </w:r>
    </w:p>
    <w:p w:rsidR="00295603" w:rsidRPr="008A241A" w:rsidRDefault="00295603" w:rsidP="008A241A">
      <w:pPr>
        <w:pStyle w:val="a3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>Изучаемая повесть наполнена яркими красками, эмоциями</w:t>
      </w:r>
      <w:r w:rsidR="004B2ECD" w:rsidRPr="008A241A">
        <w:rPr>
          <w:rFonts w:ascii="Times New Roman" w:hAnsi="Times New Roman" w:cs="Times New Roman"/>
          <w:sz w:val="28"/>
          <w:szCs w:val="28"/>
        </w:rPr>
        <w:t>,</w:t>
      </w:r>
      <w:r w:rsidRPr="008A241A">
        <w:rPr>
          <w:rFonts w:ascii="Times New Roman" w:hAnsi="Times New Roman" w:cs="Times New Roman"/>
          <w:sz w:val="28"/>
          <w:szCs w:val="28"/>
        </w:rPr>
        <w:t xml:space="preserve"> выражающимися через употребление цветовых обозначений. Всего художественный те</w:t>
      </w:r>
      <w:r w:rsidR="00865203" w:rsidRPr="008A241A">
        <w:rPr>
          <w:rFonts w:ascii="Times New Roman" w:hAnsi="Times New Roman" w:cs="Times New Roman"/>
          <w:sz w:val="28"/>
          <w:szCs w:val="28"/>
        </w:rPr>
        <w:t>к</w:t>
      </w:r>
      <w:r w:rsidRPr="008A241A">
        <w:rPr>
          <w:rFonts w:ascii="Times New Roman" w:hAnsi="Times New Roman" w:cs="Times New Roman"/>
          <w:sz w:val="28"/>
          <w:szCs w:val="28"/>
        </w:rPr>
        <w:t xml:space="preserve">ст включает в себя </w:t>
      </w:r>
      <w:r w:rsidR="00073CCB" w:rsidRPr="008A241A">
        <w:rPr>
          <w:rFonts w:ascii="Times New Roman" w:hAnsi="Times New Roman" w:cs="Times New Roman"/>
          <w:sz w:val="28"/>
          <w:szCs w:val="28"/>
        </w:rPr>
        <w:t xml:space="preserve">сто пятьдесят четыре </w:t>
      </w:r>
      <w:r w:rsidR="00FE6135" w:rsidRPr="008A241A">
        <w:rPr>
          <w:rFonts w:ascii="Times New Roman" w:hAnsi="Times New Roman" w:cs="Times New Roman"/>
          <w:sz w:val="28"/>
          <w:szCs w:val="28"/>
        </w:rPr>
        <w:t>слов</w:t>
      </w:r>
      <w:r w:rsidR="00073CCB" w:rsidRPr="008A241A">
        <w:rPr>
          <w:rFonts w:ascii="Times New Roman" w:hAnsi="Times New Roman" w:cs="Times New Roman"/>
          <w:sz w:val="28"/>
          <w:szCs w:val="28"/>
        </w:rPr>
        <w:t>а</w:t>
      </w:r>
      <w:r w:rsidR="00FE6135" w:rsidRPr="008A241A">
        <w:rPr>
          <w:rFonts w:ascii="Times New Roman" w:hAnsi="Times New Roman" w:cs="Times New Roman"/>
          <w:sz w:val="28"/>
          <w:szCs w:val="28"/>
        </w:rPr>
        <w:t xml:space="preserve"> со значением цвета</w:t>
      </w:r>
      <w:r w:rsidR="00CE24C5" w:rsidRPr="008A241A">
        <w:rPr>
          <w:rFonts w:ascii="Times New Roman" w:hAnsi="Times New Roman" w:cs="Times New Roman"/>
          <w:sz w:val="28"/>
          <w:szCs w:val="28"/>
        </w:rPr>
        <w:t>.</w:t>
      </w:r>
    </w:p>
    <w:p w:rsidR="00FE6135" w:rsidRPr="008A241A" w:rsidRDefault="001A1495" w:rsidP="008A241A">
      <w:pPr>
        <w:pStyle w:val="a3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>Чаще всего на страницах произведения встречается белый</w:t>
      </w:r>
      <w:r w:rsidR="00073CCB" w:rsidRPr="008A241A">
        <w:rPr>
          <w:rFonts w:ascii="Times New Roman" w:hAnsi="Times New Roman" w:cs="Times New Roman"/>
          <w:sz w:val="28"/>
          <w:szCs w:val="28"/>
        </w:rPr>
        <w:t xml:space="preserve"> (24</w:t>
      </w:r>
      <w:r w:rsidRPr="008A241A">
        <w:rPr>
          <w:rFonts w:ascii="Times New Roman" w:hAnsi="Times New Roman" w:cs="Times New Roman"/>
          <w:sz w:val="28"/>
          <w:szCs w:val="28"/>
        </w:rPr>
        <w:t>) и алый (23) цвета. Последний, в свою очередь, вынесен в название произведения. На наш взгляд, в данной повести алый цвет является символом чуда,</w:t>
      </w:r>
      <w:r w:rsidR="00A24B69" w:rsidRPr="008A241A">
        <w:rPr>
          <w:rFonts w:ascii="Times New Roman" w:hAnsi="Times New Roman" w:cs="Times New Roman"/>
          <w:sz w:val="28"/>
          <w:szCs w:val="28"/>
        </w:rPr>
        <w:t xml:space="preserve"> любви,</w:t>
      </w:r>
      <w:r w:rsidRPr="008A241A">
        <w:rPr>
          <w:rFonts w:ascii="Times New Roman" w:hAnsi="Times New Roman" w:cs="Times New Roman"/>
          <w:sz w:val="28"/>
          <w:szCs w:val="28"/>
        </w:rPr>
        <w:t xml:space="preserve"> мечты, веры в невозможное.</w:t>
      </w:r>
      <w:r w:rsidR="00A24B69" w:rsidRPr="008A241A">
        <w:rPr>
          <w:rFonts w:ascii="Times New Roman" w:hAnsi="Times New Roman" w:cs="Times New Roman"/>
          <w:sz w:val="28"/>
          <w:szCs w:val="28"/>
        </w:rPr>
        <w:t xml:space="preserve"> Белый, как и в традиционно символике, несёт на себе значение чистоты, а также свободной жизни, лишённой коварства и завести. </w:t>
      </w:r>
    </w:p>
    <w:p w:rsidR="00A24B69" w:rsidRPr="008A241A" w:rsidRDefault="00A24B69" w:rsidP="008A241A">
      <w:pPr>
        <w:pStyle w:val="a3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Нельзя не сказать и об использовании синего цвета (17). Он символизирует море, силу и непреклонность Грэя, преодолевающего препятствия на пути к своей мечте. Море разбудило фантазию и подарило героям необыкновенно причудливый мир, затем – мечту и счастье достигнутой цели, чуда, ставшего явью. Поэтому </w:t>
      </w:r>
      <w:r w:rsidR="00473341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данный цвет занимает одно из центральных символических значений повести «Алые паруса». Голубой (6) символизирует чистоту, возвышенность, мечту, поэтому на странице произведение мы </w:t>
      </w:r>
      <w:r w:rsidR="00DE2AE3" w:rsidRPr="008A241A">
        <w:rPr>
          <w:rFonts w:ascii="Times New Roman" w:hAnsi="Times New Roman" w:cs="Times New Roman"/>
          <w:color w:val="000000"/>
          <w:sz w:val="28"/>
          <w:szCs w:val="28"/>
        </w:rPr>
        <w:t>встречаем образ</w:t>
      </w:r>
      <w:r w:rsidR="00473341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 чистого бескрайнего неба и </w:t>
      </w:r>
      <w:r w:rsidR="00512653" w:rsidRPr="008A241A">
        <w:rPr>
          <w:rFonts w:ascii="Times New Roman" w:hAnsi="Times New Roman" w:cs="Times New Roman"/>
          <w:color w:val="000000"/>
          <w:sz w:val="28"/>
          <w:szCs w:val="28"/>
        </w:rPr>
        <w:t xml:space="preserve">такой выразительной детали внешности человека как голубые глаза. </w:t>
      </w:r>
    </w:p>
    <w:p w:rsidR="00473341" w:rsidRPr="008A241A" w:rsidRDefault="004B2ECD" w:rsidP="008A241A">
      <w:pPr>
        <w:pStyle w:val="a3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 xml:space="preserve">Как на пути к мечте у главных героев возникают различные преграды, так в тексте среди общей светлой гаммы цветов произведения появляются темные оттенки, в большинстве своём, черный (20). Так, например, </w:t>
      </w:r>
      <w:r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вернувшись домой после случая с </w:t>
      </w:r>
      <w:proofErr w:type="spellStart"/>
      <w:r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Меннерсом</w:t>
      </w:r>
      <w:proofErr w:type="spellEnd"/>
      <w:r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Лонгрен</w:t>
      </w:r>
      <w:proofErr w:type="spellEnd"/>
      <w:r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говорит дочери: «Черную игрушку я сделал, Ассоль». Черный цвет символизирует траур, скорбь, печаль, зло.</w:t>
      </w:r>
    </w:p>
    <w:p w:rsidR="004B2ECD" w:rsidRPr="008A241A" w:rsidRDefault="00CE24C5" w:rsidP="008A241A">
      <w:pPr>
        <w:pStyle w:val="a3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>Очень интересно автор использует золотой</w:t>
      </w:r>
      <w:r w:rsidR="00073CCB" w:rsidRPr="008A241A">
        <w:rPr>
          <w:rFonts w:ascii="Times New Roman" w:hAnsi="Times New Roman" w:cs="Times New Roman"/>
          <w:sz w:val="28"/>
          <w:szCs w:val="28"/>
        </w:rPr>
        <w:t xml:space="preserve"> (14</w:t>
      </w:r>
      <w:r w:rsidRPr="008A241A">
        <w:rPr>
          <w:rFonts w:ascii="Times New Roman" w:hAnsi="Times New Roman" w:cs="Times New Roman"/>
          <w:sz w:val="28"/>
          <w:szCs w:val="28"/>
        </w:rPr>
        <w:t xml:space="preserve">) и желтый (2) цвета. В словаре Ожегова это слова-синонимы. Золотой цвет – блестяще- желтый. В повети Грина </w:t>
      </w:r>
      <w:r w:rsidRPr="008A241A">
        <w:rPr>
          <w:rFonts w:ascii="Times New Roman" w:hAnsi="Times New Roman" w:cs="Times New Roman"/>
          <w:sz w:val="28"/>
          <w:szCs w:val="28"/>
        </w:rPr>
        <w:lastRenderedPageBreak/>
        <w:t xml:space="preserve">это скорее антонимы. «Золотое кольцо, величиной с солнце, «золотые ворота Моря» откроют Грэю путь к мечте. И здесь же «пожелтевшая скатерть» в трактире </w:t>
      </w:r>
      <w:proofErr w:type="spellStart"/>
      <w:r w:rsidRPr="008A241A">
        <w:rPr>
          <w:rFonts w:ascii="Times New Roman" w:hAnsi="Times New Roman" w:cs="Times New Roman"/>
          <w:sz w:val="28"/>
          <w:szCs w:val="28"/>
        </w:rPr>
        <w:t>Миннерса</w:t>
      </w:r>
      <w:proofErr w:type="spellEnd"/>
      <w:r w:rsidRPr="008A241A">
        <w:rPr>
          <w:rFonts w:ascii="Times New Roman" w:hAnsi="Times New Roman" w:cs="Times New Roman"/>
          <w:sz w:val="28"/>
          <w:szCs w:val="28"/>
        </w:rPr>
        <w:t>, рыжие глаза Хина. Желтый цвет часто ассоциируется с чем-то болезненным, фальшивым.</w:t>
      </w:r>
    </w:p>
    <w:p w:rsidR="00CE24C5" w:rsidRPr="008A241A" w:rsidRDefault="00CE24C5" w:rsidP="008A241A">
      <w:pPr>
        <w:pStyle w:val="a3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 xml:space="preserve">Все остальные цвета данного произведения помогают раскрыть перед читателем внутренний мир героев, </w:t>
      </w:r>
      <w:r w:rsidR="003014C8" w:rsidRPr="008A241A">
        <w:rPr>
          <w:rFonts w:ascii="Times New Roman" w:hAnsi="Times New Roman" w:cs="Times New Roman"/>
          <w:sz w:val="28"/>
          <w:szCs w:val="28"/>
        </w:rPr>
        <w:t xml:space="preserve">помогают понять их характер, являются неотъемлемой характеристикой быта персонажей и их внешнего облика. </w:t>
      </w:r>
    </w:p>
    <w:p w:rsidR="004150CE" w:rsidRPr="008A241A" w:rsidRDefault="003014C8" w:rsidP="008A2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 xml:space="preserve">Для того чтобы наглядно отразить результаты нашего исследования, мы создали диаграмму, отражающую количественный </w:t>
      </w:r>
      <w:r w:rsidR="00DE2AE3" w:rsidRPr="008A241A">
        <w:rPr>
          <w:rFonts w:ascii="Times New Roman" w:hAnsi="Times New Roman" w:cs="Times New Roman"/>
          <w:sz w:val="28"/>
          <w:szCs w:val="28"/>
        </w:rPr>
        <w:t>состав цветообозначений</w:t>
      </w:r>
      <w:r w:rsidRPr="008A241A">
        <w:rPr>
          <w:rFonts w:ascii="Times New Roman" w:hAnsi="Times New Roman" w:cs="Times New Roman"/>
          <w:sz w:val="28"/>
          <w:szCs w:val="28"/>
        </w:rPr>
        <w:t xml:space="preserve"> в повести А. Грина «Алые паруса». </w:t>
      </w:r>
    </w:p>
    <w:p w:rsidR="007E1D6B" w:rsidRPr="008A241A" w:rsidRDefault="00352C70" w:rsidP="008A2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 xml:space="preserve">В качестве продукта данной исследовательской работы мы представляем витражное стекло, на котором представлен центральный образ парусника. </w:t>
      </w:r>
      <w:r w:rsidR="00727D58" w:rsidRPr="008A241A">
        <w:rPr>
          <w:rFonts w:ascii="Times New Roman" w:hAnsi="Times New Roman" w:cs="Times New Roman"/>
          <w:sz w:val="28"/>
          <w:szCs w:val="28"/>
        </w:rPr>
        <w:t xml:space="preserve"> Цветовая палитра витража представлена основными цветообозначениями исследуемого произведения. </w:t>
      </w:r>
    </w:p>
    <w:p w:rsidR="00AD4CE1" w:rsidRPr="008A241A" w:rsidRDefault="00AD4CE1" w:rsidP="008A2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D6B" w:rsidRPr="008A241A" w:rsidRDefault="007E1D6B" w:rsidP="008A24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41A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6D143A">
        <w:rPr>
          <w:rFonts w:ascii="Times New Roman" w:hAnsi="Times New Roman" w:cs="Times New Roman"/>
          <w:b/>
          <w:sz w:val="28"/>
          <w:szCs w:val="28"/>
        </w:rPr>
        <w:t>Создание «Алого паруса»</w:t>
      </w:r>
    </w:p>
    <w:p w:rsidR="00727D58" w:rsidRPr="008A241A" w:rsidRDefault="00A12105" w:rsidP="008A2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 xml:space="preserve">Наша работа посвящена исследованию цветовых </w:t>
      </w:r>
      <w:r w:rsidR="00DE2AE3" w:rsidRPr="008A241A">
        <w:rPr>
          <w:rFonts w:ascii="Times New Roman" w:hAnsi="Times New Roman" w:cs="Times New Roman"/>
          <w:sz w:val="28"/>
          <w:szCs w:val="28"/>
        </w:rPr>
        <w:t>обозначений А.</w:t>
      </w:r>
      <w:r w:rsidRPr="008A241A">
        <w:rPr>
          <w:rFonts w:ascii="Times New Roman" w:hAnsi="Times New Roman" w:cs="Times New Roman"/>
          <w:sz w:val="28"/>
          <w:szCs w:val="28"/>
        </w:rPr>
        <w:t xml:space="preserve"> Грина «Алые паруса». Результаты показывают насыщенность художественного текста такими оттенками как: алый, красный, золотой, синий. Именно они стали центральными </w:t>
      </w:r>
      <w:r w:rsidR="00FC3DAC" w:rsidRPr="008A241A">
        <w:rPr>
          <w:rFonts w:ascii="Times New Roman" w:hAnsi="Times New Roman" w:cs="Times New Roman"/>
          <w:sz w:val="28"/>
          <w:szCs w:val="28"/>
        </w:rPr>
        <w:t xml:space="preserve">при изготовлении продукта нашего проекта. </w:t>
      </w:r>
    </w:p>
    <w:p w:rsidR="00FC3DAC" w:rsidRPr="008A241A" w:rsidRDefault="00FC3DAC" w:rsidP="005262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 xml:space="preserve">В процессе реализации перед нами </w:t>
      </w:r>
      <w:r w:rsidR="00E26027" w:rsidRPr="008A241A">
        <w:rPr>
          <w:rFonts w:ascii="Times New Roman" w:hAnsi="Times New Roman" w:cs="Times New Roman"/>
          <w:sz w:val="28"/>
          <w:szCs w:val="28"/>
        </w:rPr>
        <w:t>стаяли следующие задачи:</w:t>
      </w:r>
    </w:p>
    <w:p w:rsidR="00E26027" w:rsidRPr="008A241A" w:rsidRDefault="006D143A" w:rsidP="008A241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парусник</w:t>
      </w:r>
      <w:r w:rsidR="00E26027" w:rsidRPr="008A241A">
        <w:rPr>
          <w:rFonts w:ascii="Times New Roman" w:hAnsi="Times New Roman" w:cs="Times New Roman"/>
          <w:sz w:val="28"/>
          <w:szCs w:val="28"/>
        </w:rPr>
        <w:t>;</w:t>
      </w:r>
    </w:p>
    <w:p w:rsidR="00E26027" w:rsidRPr="008A241A" w:rsidRDefault="00E26027" w:rsidP="008A241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>определиться с основными красками продукта;</w:t>
      </w:r>
    </w:p>
    <w:p w:rsidR="00E26027" w:rsidRPr="008A241A" w:rsidRDefault="00E26027" w:rsidP="008A241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>нанести предполагаемый образ-символ корабля</w:t>
      </w:r>
    </w:p>
    <w:p w:rsidR="0052624B" w:rsidRDefault="0052624B" w:rsidP="005262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24B" w:rsidRPr="0052624B" w:rsidRDefault="0052624B" w:rsidP="005262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24B">
        <w:rPr>
          <w:rFonts w:ascii="Times New Roman" w:hAnsi="Times New Roman" w:cs="Times New Roman"/>
          <w:sz w:val="28"/>
          <w:szCs w:val="28"/>
        </w:rPr>
        <w:t>Нам понадобится:</w:t>
      </w:r>
    </w:p>
    <w:p w:rsidR="0052624B" w:rsidRDefault="0052624B" w:rsidP="0052624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24B">
        <w:rPr>
          <w:rFonts w:ascii="Times New Roman" w:hAnsi="Times New Roman" w:cs="Times New Roman"/>
          <w:sz w:val="28"/>
          <w:szCs w:val="28"/>
        </w:rPr>
        <w:t>2 большие картонные коробки (чем плотнее, тем лучше).</w:t>
      </w:r>
    </w:p>
    <w:p w:rsidR="0052624B" w:rsidRDefault="0052624B" w:rsidP="0052624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24B">
        <w:rPr>
          <w:rFonts w:ascii="Times New Roman" w:hAnsi="Times New Roman" w:cs="Times New Roman"/>
          <w:sz w:val="28"/>
          <w:szCs w:val="28"/>
        </w:rPr>
        <w:t>Скотч.</w:t>
      </w:r>
    </w:p>
    <w:p w:rsidR="0052624B" w:rsidRDefault="0052624B" w:rsidP="0052624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24B">
        <w:rPr>
          <w:rFonts w:ascii="Times New Roman" w:hAnsi="Times New Roman" w:cs="Times New Roman"/>
          <w:sz w:val="28"/>
          <w:szCs w:val="28"/>
        </w:rPr>
        <w:t>Резак.</w:t>
      </w:r>
    </w:p>
    <w:p w:rsidR="0052624B" w:rsidRPr="0052624B" w:rsidRDefault="0052624B" w:rsidP="0052624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624B">
        <w:rPr>
          <w:rFonts w:ascii="Times New Roman" w:hAnsi="Times New Roman" w:cs="Times New Roman"/>
          <w:sz w:val="28"/>
          <w:szCs w:val="28"/>
        </w:rPr>
        <w:lastRenderedPageBreak/>
        <w:t>Термоклеевой</w:t>
      </w:r>
      <w:proofErr w:type="spellEnd"/>
      <w:r w:rsidRPr="0052624B">
        <w:rPr>
          <w:rFonts w:ascii="Times New Roman" w:hAnsi="Times New Roman" w:cs="Times New Roman"/>
          <w:sz w:val="28"/>
          <w:szCs w:val="28"/>
        </w:rPr>
        <w:t xml:space="preserve"> пистолет.</w:t>
      </w:r>
    </w:p>
    <w:p w:rsidR="0052624B" w:rsidRDefault="0052624B" w:rsidP="005262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24B" w:rsidRDefault="0052624B" w:rsidP="005262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4B">
        <w:rPr>
          <w:rFonts w:ascii="Times New Roman" w:hAnsi="Times New Roman" w:cs="Times New Roman"/>
          <w:sz w:val="28"/>
          <w:szCs w:val="28"/>
        </w:rPr>
        <w:t>Так как наша коробка была с рисунком, мы вывернули ее наизнанку. Поставьте коробку вертикально и отрежьте 3/4 от одной из сторон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6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24B" w:rsidRDefault="0052624B" w:rsidP="008A2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4B">
        <w:rPr>
          <w:rFonts w:ascii="Times New Roman" w:hAnsi="Times New Roman" w:cs="Times New Roman"/>
          <w:sz w:val="28"/>
          <w:szCs w:val="28"/>
        </w:rPr>
        <w:t>Разровняйте на полу вторую картонную коробку и отрежьте одну из сторон, оставив только три. Середина коробки – дно корабля, боковины – борта. Отрежьте от середины по треугольнику с верхней части коробки. От боковин также отрежьте по треугольнику по краям. На картинке ниже видно, что должно получиться.</w:t>
      </w:r>
    </w:p>
    <w:p w:rsidR="0052624B" w:rsidRDefault="0052624B" w:rsidP="008A2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4B">
        <w:rPr>
          <w:rFonts w:ascii="Times New Roman" w:hAnsi="Times New Roman" w:cs="Times New Roman"/>
          <w:sz w:val="28"/>
          <w:szCs w:val="28"/>
        </w:rPr>
        <w:t>Сложите и приклейте боковины лодки, как видно на картинке ниже, чтобы бортики были покрепче.</w:t>
      </w:r>
    </w:p>
    <w:p w:rsidR="0052624B" w:rsidRDefault="0052624B" w:rsidP="008A2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4B">
        <w:rPr>
          <w:rFonts w:ascii="Times New Roman" w:hAnsi="Times New Roman" w:cs="Times New Roman"/>
          <w:sz w:val="28"/>
          <w:szCs w:val="28"/>
        </w:rPr>
        <w:t>Теперь склейте нос корабля при помощи скотча.</w:t>
      </w:r>
    </w:p>
    <w:p w:rsidR="0052624B" w:rsidRDefault="0052624B" w:rsidP="008A2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4B">
        <w:rPr>
          <w:rFonts w:ascii="Times New Roman" w:hAnsi="Times New Roman" w:cs="Times New Roman"/>
          <w:sz w:val="28"/>
          <w:szCs w:val="28"/>
        </w:rPr>
        <w:t xml:space="preserve">Соедините вместе две коробки и склейте их при помощи скотча и </w:t>
      </w:r>
      <w:proofErr w:type="spellStart"/>
      <w:r w:rsidRPr="0052624B">
        <w:rPr>
          <w:rFonts w:ascii="Times New Roman" w:hAnsi="Times New Roman" w:cs="Times New Roman"/>
          <w:sz w:val="28"/>
          <w:szCs w:val="28"/>
        </w:rPr>
        <w:t>термоклеевого</w:t>
      </w:r>
      <w:proofErr w:type="spellEnd"/>
      <w:r w:rsidRPr="0052624B">
        <w:rPr>
          <w:rFonts w:ascii="Times New Roman" w:hAnsi="Times New Roman" w:cs="Times New Roman"/>
          <w:sz w:val="28"/>
          <w:szCs w:val="28"/>
        </w:rPr>
        <w:t xml:space="preserve"> пистолета. Наш корабль почти готов.</w:t>
      </w:r>
    </w:p>
    <w:p w:rsidR="0052624B" w:rsidRDefault="0052624B" w:rsidP="008A2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4B">
        <w:rPr>
          <w:rFonts w:ascii="Times New Roman" w:hAnsi="Times New Roman" w:cs="Times New Roman"/>
          <w:sz w:val="28"/>
          <w:szCs w:val="28"/>
        </w:rPr>
        <w:t>При желании вы можете сделать парус из куска картона и деревянного дюбеля. Для того, чтобы создать флаг, вам понадобится лист бумаги.</w:t>
      </w:r>
    </w:p>
    <w:p w:rsidR="0052624B" w:rsidRDefault="0052624B" w:rsidP="005262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парус получился необычным. Он состоит из работ учеников 6 класса. На них ребята указывали свои мечты и сравнивали их с реальностью, которая есть на данный момент.</w:t>
      </w:r>
    </w:p>
    <w:p w:rsidR="00F84B4D" w:rsidRPr="008A241A" w:rsidRDefault="00F84B4D" w:rsidP="008A2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>Заключительным</w:t>
      </w:r>
      <w:r w:rsidR="002D5A69" w:rsidRPr="008A241A">
        <w:rPr>
          <w:rFonts w:ascii="Times New Roman" w:hAnsi="Times New Roman" w:cs="Times New Roman"/>
          <w:sz w:val="28"/>
          <w:szCs w:val="28"/>
        </w:rPr>
        <w:t xml:space="preserve"> этапом стало покрытие изготовленного </w:t>
      </w:r>
      <w:r w:rsidR="0052624B">
        <w:rPr>
          <w:rFonts w:ascii="Times New Roman" w:hAnsi="Times New Roman" w:cs="Times New Roman"/>
          <w:sz w:val="28"/>
          <w:szCs w:val="28"/>
        </w:rPr>
        <w:t>корабля</w:t>
      </w:r>
      <w:r w:rsidR="002D5A69" w:rsidRPr="008A241A">
        <w:rPr>
          <w:rFonts w:ascii="Times New Roman" w:hAnsi="Times New Roman" w:cs="Times New Roman"/>
          <w:sz w:val="28"/>
          <w:szCs w:val="28"/>
        </w:rPr>
        <w:t xml:space="preserve"> защитным лаком. </w:t>
      </w:r>
    </w:p>
    <w:p w:rsidR="002D5A69" w:rsidRPr="008A241A" w:rsidRDefault="00507EA7" w:rsidP="008A2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>Итак</w:t>
      </w:r>
      <w:r w:rsidR="002D5A69" w:rsidRPr="008A241A">
        <w:rPr>
          <w:rFonts w:ascii="Times New Roman" w:hAnsi="Times New Roman" w:cs="Times New Roman"/>
          <w:sz w:val="28"/>
          <w:szCs w:val="28"/>
        </w:rPr>
        <w:t xml:space="preserve">, в данном параграфе мы рассмотрели основные способы создания витражей, определились с основными красками витража, опираясь на цветопись исследуемого </w:t>
      </w:r>
      <w:r w:rsidR="00DE2AE3" w:rsidRPr="008A241A">
        <w:rPr>
          <w:rFonts w:ascii="Times New Roman" w:hAnsi="Times New Roman" w:cs="Times New Roman"/>
          <w:sz w:val="28"/>
          <w:szCs w:val="28"/>
        </w:rPr>
        <w:t>произведения, описали</w:t>
      </w:r>
      <w:r w:rsidR="002D5A69" w:rsidRPr="008A241A">
        <w:rPr>
          <w:rFonts w:ascii="Times New Roman" w:hAnsi="Times New Roman" w:cs="Times New Roman"/>
          <w:sz w:val="28"/>
          <w:szCs w:val="28"/>
        </w:rPr>
        <w:t xml:space="preserve"> все этапы создания творческого продукта. </w:t>
      </w:r>
    </w:p>
    <w:p w:rsidR="002D5A69" w:rsidRPr="008A241A" w:rsidRDefault="002D5A69" w:rsidP="008A24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CE1" w:rsidRPr="008A241A" w:rsidRDefault="00AD4CE1" w:rsidP="008A24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241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D5A69" w:rsidRPr="008A241A" w:rsidRDefault="007C6B1E" w:rsidP="008A241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41A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2D5A69" w:rsidRPr="008A241A" w:rsidRDefault="00733E4D" w:rsidP="008A2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 xml:space="preserve">Таким образом, в данной исследовательской работе мы </w:t>
      </w:r>
      <w:r w:rsidR="00563213" w:rsidRPr="008A241A">
        <w:rPr>
          <w:rFonts w:ascii="Times New Roman" w:hAnsi="Times New Roman" w:cs="Times New Roman"/>
          <w:sz w:val="28"/>
          <w:szCs w:val="28"/>
        </w:rPr>
        <w:t>рассмотрели основные ассоциации с определенными цветами в социально-культурной картине ми</w:t>
      </w:r>
      <w:r w:rsidR="00C04258" w:rsidRPr="008A241A">
        <w:rPr>
          <w:rFonts w:ascii="Times New Roman" w:hAnsi="Times New Roman" w:cs="Times New Roman"/>
          <w:sz w:val="28"/>
          <w:szCs w:val="28"/>
        </w:rPr>
        <w:t>ра</w:t>
      </w:r>
      <w:r w:rsidR="00565D93" w:rsidRPr="008A241A">
        <w:rPr>
          <w:rFonts w:ascii="Times New Roman" w:hAnsi="Times New Roman" w:cs="Times New Roman"/>
          <w:sz w:val="28"/>
          <w:szCs w:val="28"/>
        </w:rPr>
        <w:t>.</w:t>
      </w:r>
      <w:r w:rsidR="00C04258" w:rsidRPr="008A241A">
        <w:rPr>
          <w:rFonts w:ascii="Times New Roman" w:hAnsi="Times New Roman" w:cs="Times New Roman"/>
          <w:sz w:val="28"/>
          <w:szCs w:val="28"/>
        </w:rPr>
        <w:t xml:space="preserve"> </w:t>
      </w:r>
      <w:r w:rsidR="00565D93" w:rsidRPr="008A241A">
        <w:rPr>
          <w:rFonts w:ascii="Times New Roman" w:hAnsi="Times New Roman" w:cs="Times New Roman"/>
          <w:sz w:val="28"/>
          <w:szCs w:val="28"/>
        </w:rPr>
        <w:t>С</w:t>
      </w:r>
      <w:r w:rsidR="00C04258" w:rsidRPr="008A241A">
        <w:rPr>
          <w:rFonts w:ascii="Times New Roman" w:hAnsi="Times New Roman" w:cs="Times New Roman"/>
          <w:sz w:val="28"/>
          <w:szCs w:val="28"/>
        </w:rPr>
        <w:t>о словами, обозначающими цвет, мы встречаемся в различных отраслях жизни.</w:t>
      </w:r>
      <w:r w:rsidR="00565D93" w:rsidRPr="008A241A">
        <w:rPr>
          <w:rFonts w:ascii="Times New Roman" w:hAnsi="Times New Roman" w:cs="Times New Roman"/>
          <w:sz w:val="28"/>
          <w:szCs w:val="28"/>
        </w:rPr>
        <w:t xml:space="preserve"> Особенно интересным для нас стало рассмотрение значения цветописи в художественной литературе. </w:t>
      </w:r>
      <w:r w:rsidR="00DE2AE3" w:rsidRPr="008A241A">
        <w:rPr>
          <w:rFonts w:ascii="Times New Roman" w:hAnsi="Times New Roman" w:cs="Times New Roman"/>
          <w:sz w:val="28"/>
          <w:szCs w:val="28"/>
        </w:rPr>
        <w:t>В произведении цвет выступает</w:t>
      </w:r>
      <w:r w:rsidR="00C04258" w:rsidRPr="008A241A">
        <w:rPr>
          <w:rFonts w:ascii="Times New Roman" w:hAnsi="Times New Roman" w:cs="Times New Roman"/>
          <w:sz w:val="28"/>
          <w:szCs w:val="28"/>
        </w:rPr>
        <w:t xml:space="preserve"> не только как средство создания художественной образности, но и как способ выражения «мировидения» автора</w:t>
      </w:r>
      <w:r w:rsidR="00565D93" w:rsidRPr="008A241A">
        <w:rPr>
          <w:rFonts w:ascii="Times New Roman" w:hAnsi="Times New Roman" w:cs="Times New Roman"/>
          <w:sz w:val="28"/>
          <w:szCs w:val="28"/>
        </w:rPr>
        <w:t>. Для анализа нами было выбрано произведение А. Грина «Алые паруса».</w:t>
      </w:r>
    </w:p>
    <w:p w:rsidR="00507EA7" w:rsidRPr="008A241A" w:rsidRDefault="00565D93" w:rsidP="008A2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 xml:space="preserve">В практической </w:t>
      </w:r>
      <w:r w:rsidR="00DE2AE3" w:rsidRPr="008A241A">
        <w:rPr>
          <w:rFonts w:ascii="Times New Roman" w:hAnsi="Times New Roman" w:cs="Times New Roman"/>
          <w:sz w:val="28"/>
          <w:szCs w:val="28"/>
        </w:rPr>
        <w:t>части исследования</w:t>
      </w:r>
      <w:r w:rsidRPr="008A241A">
        <w:rPr>
          <w:rFonts w:ascii="Times New Roman" w:hAnsi="Times New Roman" w:cs="Times New Roman"/>
          <w:sz w:val="28"/>
          <w:szCs w:val="28"/>
        </w:rPr>
        <w:t xml:space="preserve"> нами был выявлен количественных состав всех цветовых обозначений в произведении. В преимуществе, автор прибегает к использованию алого, который на страницах книги нам встретился </w:t>
      </w:r>
      <w:r w:rsidR="00A57660" w:rsidRPr="008A241A">
        <w:rPr>
          <w:rFonts w:ascii="Times New Roman" w:hAnsi="Times New Roman" w:cs="Times New Roman"/>
          <w:sz w:val="28"/>
          <w:szCs w:val="28"/>
        </w:rPr>
        <w:t>23 раз и белого цвета, употребленного 24 раза. Остальные цвета встречаются реже, однако не являются менее з</w:t>
      </w:r>
      <w:r w:rsidR="00582062" w:rsidRPr="008A241A">
        <w:rPr>
          <w:rFonts w:ascii="Times New Roman" w:hAnsi="Times New Roman" w:cs="Times New Roman"/>
          <w:sz w:val="28"/>
          <w:szCs w:val="28"/>
        </w:rPr>
        <w:t>н</w:t>
      </w:r>
      <w:r w:rsidR="00A57660" w:rsidRPr="008A241A">
        <w:rPr>
          <w:rFonts w:ascii="Times New Roman" w:hAnsi="Times New Roman" w:cs="Times New Roman"/>
          <w:sz w:val="28"/>
          <w:szCs w:val="28"/>
        </w:rPr>
        <w:t>ачим</w:t>
      </w:r>
      <w:r w:rsidR="00582062" w:rsidRPr="008A241A">
        <w:rPr>
          <w:rFonts w:ascii="Times New Roman" w:hAnsi="Times New Roman" w:cs="Times New Roman"/>
          <w:sz w:val="28"/>
          <w:szCs w:val="28"/>
        </w:rPr>
        <w:t xml:space="preserve">ыми. Так, черный употреблён 20 раз, синий 17, золотой 14, красный 10, розовый 8, зелёный и серый 7, голубой 6, серебряный 4, желтый, фиолетовый, вишневый, пурпурный по 2 раза и пестрый, стальной, пунцовый, рыжий, оранжевый, лиловый по 1 разу. Всего было насчитано 154 цветовых обозначений. </w:t>
      </w:r>
      <w:r w:rsidR="00507EA7" w:rsidRPr="008A241A">
        <w:rPr>
          <w:rFonts w:ascii="Times New Roman" w:hAnsi="Times New Roman" w:cs="Times New Roman"/>
          <w:sz w:val="28"/>
          <w:szCs w:val="28"/>
        </w:rPr>
        <w:t xml:space="preserve">Все цветообозначения помогают раскрыть перед читателем внутренний мир героев, помогают понять их характер, являются неотъемлемой характеристикой быта персонажей и их внешнего облика </w:t>
      </w:r>
    </w:p>
    <w:p w:rsidR="00AD4CE1" w:rsidRPr="008A241A" w:rsidRDefault="00507EA7" w:rsidP="008A2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34666113"/>
      <w:r w:rsidRPr="008A241A">
        <w:rPr>
          <w:rFonts w:ascii="Times New Roman" w:hAnsi="Times New Roman" w:cs="Times New Roman"/>
          <w:sz w:val="28"/>
          <w:szCs w:val="28"/>
        </w:rPr>
        <w:t xml:space="preserve">В качестве продукта исследования мы представляем самостоятельно выполненный </w:t>
      </w:r>
      <w:r w:rsidR="0052624B">
        <w:rPr>
          <w:rFonts w:ascii="Times New Roman" w:hAnsi="Times New Roman" w:cs="Times New Roman"/>
          <w:sz w:val="28"/>
          <w:szCs w:val="28"/>
        </w:rPr>
        <w:t>корабль</w:t>
      </w:r>
      <w:r w:rsidRPr="008A241A">
        <w:rPr>
          <w:rFonts w:ascii="Times New Roman" w:hAnsi="Times New Roman" w:cs="Times New Roman"/>
          <w:sz w:val="28"/>
          <w:szCs w:val="28"/>
        </w:rPr>
        <w:t>, отражающий основные оттенки цветописи произведения.</w:t>
      </w:r>
      <w:r w:rsidR="00DE2AE3" w:rsidRPr="008A241A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DE2AE3" w:rsidRPr="008A241A" w:rsidRDefault="00507EA7" w:rsidP="008A2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>Данная работа показывает, что А. Грин в св</w:t>
      </w:r>
      <w:r w:rsidR="00841F7D" w:rsidRPr="008A241A">
        <w:rPr>
          <w:rFonts w:ascii="Times New Roman" w:hAnsi="Times New Roman" w:cs="Times New Roman"/>
          <w:sz w:val="28"/>
          <w:szCs w:val="28"/>
        </w:rPr>
        <w:t>о</w:t>
      </w:r>
      <w:r w:rsidRPr="008A241A">
        <w:rPr>
          <w:rFonts w:ascii="Times New Roman" w:hAnsi="Times New Roman" w:cs="Times New Roman"/>
          <w:sz w:val="28"/>
          <w:szCs w:val="28"/>
        </w:rPr>
        <w:t>ём творчестве пользуется возможностями цветописи. Её рассмотрение предоставляет возможность читателю получать эстетическое наслаждение от видимого мира, бы</w:t>
      </w:r>
      <w:r w:rsidR="00841F7D" w:rsidRPr="008A241A">
        <w:rPr>
          <w:rFonts w:ascii="Times New Roman" w:hAnsi="Times New Roman" w:cs="Times New Roman"/>
          <w:sz w:val="28"/>
          <w:szCs w:val="28"/>
        </w:rPr>
        <w:t>ть внимательным и</w:t>
      </w:r>
      <w:r w:rsidRPr="008A241A">
        <w:rPr>
          <w:rFonts w:ascii="Times New Roman" w:hAnsi="Times New Roman" w:cs="Times New Roman"/>
          <w:sz w:val="28"/>
          <w:szCs w:val="28"/>
        </w:rPr>
        <w:t xml:space="preserve"> различать тончайшие цветовые </w:t>
      </w:r>
      <w:r w:rsidR="00841F7D" w:rsidRPr="008A241A">
        <w:rPr>
          <w:rFonts w:ascii="Times New Roman" w:hAnsi="Times New Roman" w:cs="Times New Roman"/>
          <w:sz w:val="28"/>
          <w:szCs w:val="28"/>
        </w:rPr>
        <w:t xml:space="preserve">детали. </w:t>
      </w:r>
    </w:p>
    <w:p w:rsidR="00AD4CE1" w:rsidRPr="008A241A" w:rsidRDefault="00AD4CE1" w:rsidP="008A24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A241A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C6B1E" w:rsidRPr="008A241A" w:rsidRDefault="007C6B1E" w:rsidP="008A24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A241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77183A" w:rsidRPr="008A241A" w:rsidRDefault="0077183A" w:rsidP="008A241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Бахилина</w:t>
      </w:r>
      <w:r w:rsidR="002C095F"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 Б. [История цветообозначений в русском языке] / Н.Б. Бахилина – </w:t>
      </w:r>
      <w:proofErr w:type="gramStart"/>
      <w:r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:</w:t>
      </w:r>
      <w:proofErr w:type="gramEnd"/>
      <w:r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1975. – 287с.</w:t>
      </w:r>
    </w:p>
    <w:p w:rsidR="0077183A" w:rsidRPr="008A241A" w:rsidRDefault="0077183A" w:rsidP="008A241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Брагина</w:t>
      </w:r>
      <w:r w:rsidR="002C095F"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А. Лексикология и лексикография. [Цветовые определения и формирование новых значений слов и словосочетаний] / А.А. Брагина – </w:t>
      </w:r>
      <w:proofErr w:type="gramStart"/>
      <w:r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:</w:t>
      </w:r>
      <w:proofErr w:type="gramEnd"/>
      <w:r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1997. – 73-105с.</w:t>
      </w:r>
    </w:p>
    <w:p w:rsidR="0077183A" w:rsidRPr="008A241A" w:rsidRDefault="0077183A" w:rsidP="008A241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 xml:space="preserve">Витраж своими руками: виды и </w:t>
      </w:r>
      <w:proofErr w:type="gramStart"/>
      <w:r w:rsidRPr="008A241A">
        <w:rPr>
          <w:rFonts w:ascii="Times New Roman" w:hAnsi="Times New Roman" w:cs="Times New Roman"/>
          <w:sz w:val="28"/>
          <w:szCs w:val="28"/>
        </w:rPr>
        <w:t>технологии  [</w:t>
      </w:r>
      <w:proofErr w:type="gramEnd"/>
      <w:r w:rsidRPr="008A241A">
        <w:rPr>
          <w:rFonts w:ascii="Times New Roman" w:hAnsi="Times New Roman" w:cs="Times New Roman"/>
          <w:sz w:val="28"/>
          <w:szCs w:val="28"/>
        </w:rPr>
        <w:t>Электронный ресурс]. Режим доступа</w:t>
      </w:r>
      <w:r w:rsidR="006B4957" w:rsidRPr="008A241A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6B4957" w:rsidRPr="008A241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https://nastroike.com/uchimsya-vmeste/515-vitrazh-svoimi-rukami-vidy-i-tekhnologii</w:t>
        </w:r>
      </w:hyperlink>
      <w:r w:rsidR="006B4957" w:rsidRPr="008A24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1A13" w:rsidRPr="008A241A" w:rsidRDefault="00BE1A13" w:rsidP="008A241A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241A">
        <w:rPr>
          <w:sz w:val="28"/>
          <w:szCs w:val="28"/>
        </w:rPr>
        <w:t>Габриелян, Ж. Еще раз о цвете / Ж. Габриелян // Реклама. – 1999. – № 4. – С. 28–30.</w:t>
      </w:r>
    </w:p>
    <w:p w:rsidR="00116784" w:rsidRPr="008A241A" w:rsidRDefault="006B4957" w:rsidP="008A241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>Грачева</w:t>
      </w:r>
      <w:r w:rsidR="002C095F" w:rsidRPr="008A241A">
        <w:rPr>
          <w:rFonts w:ascii="Times New Roman" w:hAnsi="Times New Roman" w:cs="Times New Roman"/>
          <w:sz w:val="28"/>
          <w:szCs w:val="28"/>
        </w:rPr>
        <w:t>,</w:t>
      </w:r>
      <w:r w:rsidRPr="008A241A">
        <w:rPr>
          <w:rFonts w:ascii="Times New Roman" w:hAnsi="Times New Roman" w:cs="Times New Roman"/>
          <w:sz w:val="28"/>
          <w:szCs w:val="28"/>
        </w:rPr>
        <w:t xml:space="preserve"> И.В. Грани самоцветов // Литература в школе</w:t>
      </w:r>
      <w:r w:rsidR="00116784" w:rsidRPr="008A241A">
        <w:rPr>
          <w:rFonts w:ascii="Times New Roman" w:hAnsi="Times New Roman" w:cs="Times New Roman"/>
          <w:sz w:val="28"/>
          <w:szCs w:val="28"/>
        </w:rPr>
        <w:t xml:space="preserve"> [Электронный ресурс]. Режим доступа: </w:t>
      </w:r>
      <w:hyperlink r:id="rId9" w:history="1">
        <w:r w:rsidR="00116784" w:rsidRPr="008A241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http://www.hintfox.com/article/grani-samotsvetov-v-rysskoj-literatyre.html</w:t>
        </w:r>
      </w:hyperlink>
      <w:r w:rsidR="00116784" w:rsidRPr="008A24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6784" w:rsidRPr="008A241A" w:rsidRDefault="00116784" w:rsidP="008A241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 xml:space="preserve"> Крылов</w:t>
      </w:r>
      <w:r w:rsidR="002C095F" w:rsidRPr="008A241A">
        <w:rPr>
          <w:rFonts w:ascii="Times New Roman" w:hAnsi="Times New Roman" w:cs="Times New Roman"/>
          <w:sz w:val="28"/>
          <w:szCs w:val="28"/>
        </w:rPr>
        <w:t>,</w:t>
      </w:r>
      <w:r w:rsidRPr="008A241A">
        <w:rPr>
          <w:rFonts w:ascii="Times New Roman" w:hAnsi="Times New Roman" w:cs="Times New Roman"/>
          <w:sz w:val="28"/>
          <w:szCs w:val="28"/>
        </w:rPr>
        <w:t xml:space="preserve"> Г. А. Школьный этимологический словарь / Г. А. Крылов. – </w:t>
      </w:r>
      <w:proofErr w:type="spellStart"/>
      <w:r w:rsidRPr="008A241A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8A241A">
        <w:rPr>
          <w:rFonts w:ascii="Times New Roman" w:hAnsi="Times New Roman" w:cs="Times New Roman"/>
          <w:sz w:val="28"/>
          <w:szCs w:val="28"/>
        </w:rPr>
        <w:t xml:space="preserve"> н/</w:t>
      </w:r>
      <w:proofErr w:type="gramStart"/>
      <w:r w:rsidRPr="008A241A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8A241A">
        <w:rPr>
          <w:rFonts w:ascii="Times New Roman" w:hAnsi="Times New Roman" w:cs="Times New Roman"/>
          <w:sz w:val="28"/>
          <w:szCs w:val="28"/>
        </w:rPr>
        <w:t xml:space="preserve"> </w:t>
      </w:r>
      <w:r w:rsidR="003065A9" w:rsidRPr="008A241A">
        <w:rPr>
          <w:rFonts w:ascii="Times New Roman" w:hAnsi="Times New Roman" w:cs="Times New Roman"/>
          <w:sz w:val="28"/>
          <w:szCs w:val="28"/>
        </w:rPr>
        <w:t>Феникс, 2010. – 313с.</w:t>
      </w:r>
    </w:p>
    <w:p w:rsidR="00BE1A13" w:rsidRPr="008A241A" w:rsidRDefault="00BE1A13" w:rsidP="008A241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 xml:space="preserve"> Обухов, Я. Л. Символика цвета / Я. Л. Обухов // Журнал практического психолога. </w:t>
      </w:r>
      <w:r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8A241A">
        <w:rPr>
          <w:rFonts w:ascii="Times New Roman" w:hAnsi="Times New Roman" w:cs="Times New Roman"/>
          <w:sz w:val="28"/>
          <w:szCs w:val="28"/>
        </w:rPr>
        <w:t xml:space="preserve"> 1996. </w:t>
      </w:r>
      <w:r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8A241A">
        <w:rPr>
          <w:rFonts w:ascii="Times New Roman" w:hAnsi="Times New Roman" w:cs="Times New Roman"/>
          <w:sz w:val="28"/>
          <w:szCs w:val="28"/>
        </w:rPr>
        <w:t xml:space="preserve"> № 5.</w:t>
      </w:r>
    </w:p>
    <w:p w:rsidR="00BE1A13" w:rsidRPr="008A241A" w:rsidRDefault="00BE1A13" w:rsidP="008A241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 xml:space="preserve"> Прохорова, Н. Г. Символика цвета в поэзии С.Есенина </w:t>
      </w:r>
      <w:r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 </w:t>
      </w:r>
      <w:r w:rsidRPr="008A241A">
        <w:rPr>
          <w:rFonts w:ascii="Times New Roman" w:hAnsi="Times New Roman" w:cs="Times New Roman"/>
          <w:sz w:val="28"/>
          <w:szCs w:val="28"/>
        </w:rPr>
        <w:t xml:space="preserve">Н. Г. Прохорова [Электронный ресурс]. Режим доступа: </w:t>
      </w:r>
      <w:hyperlink r:id="rId10" w:history="1">
        <w:r w:rsidRPr="008A241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https://nsportal.ru/ap/library/drugoe/2012/04/01/simvolika-tsveta-v-poezii-sesenina</w:t>
        </w:r>
      </w:hyperlink>
    </w:p>
    <w:p w:rsidR="000150E3" w:rsidRPr="008A241A" w:rsidRDefault="000150E3" w:rsidP="008A241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 xml:space="preserve"> Семантика образов цветов и символика цвета в контексте литературного произведения (на примере произведений русской литературы XIX-XX вв.) [Электронный ресурс]. Режим доступа: </w:t>
      </w:r>
      <w:hyperlink r:id="rId11" w:history="1">
        <w:r w:rsidRPr="008A241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https://www.ronl.ru/referaty/literatura-zarubezhnaya/129171/</w:t>
        </w:r>
      </w:hyperlink>
      <w:r w:rsidRPr="008A24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0E3" w:rsidRPr="008A241A" w:rsidRDefault="000150E3" w:rsidP="008A241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 xml:space="preserve"> Символика цвета в литературе [Электронный ресурс]. Режим доступа: </w:t>
      </w:r>
      <w:hyperlink r:id="rId12" w:history="1">
        <w:r w:rsidRPr="008A241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https://bookclubby.livejournal.com/171226.html</w:t>
        </w:r>
      </w:hyperlink>
      <w:r w:rsidRPr="008A24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0E3" w:rsidRPr="008A241A" w:rsidRDefault="000150E3" w:rsidP="008A241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lastRenderedPageBreak/>
        <w:t xml:space="preserve"> Символика цвета в повести «Алые паруса» [Электронный ресурс]. Режим доступа: </w:t>
      </w:r>
      <w:hyperlink r:id="rId13" w:history="1">
        <w:r w:rsidRPr="008A241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http://www.diary.ru/~nezhna4you/p80714167.htm?oam</w:t>
        </w:r>
      </w:hyperlink>
    </w:p>
    <w:p w:rsidR="000150E3" w:rsidRPr="008A241A" w:rsidRDefault="000150E3" w:rsidP="008A241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 xml:space="preserve"> Символика </w:t>
      </w:r>
      <w:proofErr w:type="gramStart"/>
      <w:r w:rsidRPr="008A241A">
        <w:rPr>
          <w:rFonts w:ascii="Times New Roman" w:hAnsi="Times New Roman" w:cs="Times New Roman"/>
          <w:sz w:val="28"/>
          <w:szCs w:val="28"/>
        </w:rPr>
        <w:t>цвета  и</w:t>
      </w:r>
      <w:proofErr w:type="gramEnd"/>
      <w:r w:rsidRPr="008A241A">
        <w:rPr>
          <w:rFonts w:ascii="Times New Roman" w:hAnsi="Times New Roman" w:cs="Times New Roman"/>
          <w:sz w:val="28"/>
          <w:szCs w:val="28"/>
        </w:rPr>
        <w:t xml:space="preserve"> её роль в произведениях [Электронный ресурс]. Режим доступа: </w:t>
      </w:r>
      <w:hyperlink r:id="rId14" w:history="1">
        <w:r w:rsidRPr="008A241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http://mirznanii.com/a/129738/simvolika-tsveta-i-ee-rol-v-proizvedeniyakh</w:t>
        </w:r>
      </w:hyperlink>
      <w:r w:rsidRPr="008A24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0E3" w:rsidRPr="008A241A" w:rsidRDefault="000150E3" w:rsidP="008A241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41A">
        <w:rPr>
          <w:rFonts w:ascii="Times New Roman" w:hAnsi="Times New Roman" w:cs="Times New Roman"/>
          <w:sz w:val="28"/>
          <w:szCs w:val="28"/>
        </w:rPr>
        <w:t>Телицин</w:t>
      </w:r>
      <w:proofErr w:type="spellEnd"/>
      <w:r w:rsidRPr="008A241A">
        <w:rPr>
          <w:rFonts w:ascii="Times New Roman" w:hAnsi="Times New Roman" w:cs="Times New Roman"/>
          <w:sz w:val="28"/>
          <w:szCs w:val="28"/>
        </w:rPr>
        <w:t xml:space="preserve">, В. Символы, знаки, </w:t>
      </w:r>
      <w:proofErr w:type="gramStart"/>
      <w:r w:rsidRPr="008A241A">
        <w:rPr>
          <w:rFonts w:ascii="Times New Roman" w:hAnsi="Times New Roman" w:cs="Times New Roman"/>
          <w:sz w:val="28"/>
          <w:szCs w:val="28"/>
        </w:rPr>
        <w:t>эмблемы :</w:t>
      </w:r>
      <w:proofErr w:type="gramEnd"/>
      <w:r w:rsidRPr="008A241A">
        <w:rPr>
          <w:rFonts w:ascii="Times New Roman" w:hAnsi="Times New Roman" w:cs="Times New Roman"/>
          <w:sz w:val="28"/>
          <w:szCs w:val="28"/>
        </w:rPr>
        <w:t xml:space="preserve"> Энциклопедия </w:t>
      </w:r>
      <w:r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 В. </w:t>
      </w:r>
      <w:proofErr w:type="spellStart"/>
      <w:r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Телицин</w:t>
      </w:r>
      <w:proofErr w:type="spellEnd"/>
      <w:r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8A2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:</w:t>
      </w:r>
      <w:proofErr w:type="gramEnd"/>
      <w:r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Локид</w:t>
      </w:r>
      <w:proofErr w:type="spellEnd"/>
      <w:r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-пресс, 2005.  </w:t>
      </w:r>
      <w:r w:rsidRPr="008A24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 142 с.</w:t>
      </w:r>
    </w:p>
    <w:p w:rsidR="000150E3" w:rsidRPr="008A241A" w:rsidRDefault="000150E3" w:rsidP="008A241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Упорова, С. О. Методологии анализа цвета в художественном тексте / С. О. Упорова // Гуманитарные науки в Сибири. – 1995. – № 4. – С. 52.</w:t>
      </w:r>
    </w:p>
    <w:p w:rsidR="0052624B" w:rsidRDefault="000150E3" w:rsidP="008A241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41A">
        <w:rPr>
          <w:rFonts w:ascii="Times New Roman" w:hAnsi="Times New Roman" w:cs="Times New Roman"/>
          <w:sz w:val="28"/>
          <w:szCs w:val="28"/>
        </w:rPr>
        <w:t xml:space="preserve"> </w:t>
      </w:r>
      <w:r w:rsidR="003065A9" w:rsidRPr="008A241A">
        <w:rPr>
          <w:rFonts w:ascii="Times New Roman" w:hAnsi="Times New Roman" w:cs="Times New Roman"/>
          <w:sz w:val="28"/>
          <w:szCs w:val="28"/>
        </w:rPr>
        <w:t>Фасмер</w:t>
      </w:r>
      <w:r w:rsidR="002C095F" w:rsidRPr="008A241A">
        <w:rPr>
          <w:rFonts w:ascii="Times New Roman" w:hAnsi="Times New Roman" w:cs="Times New Roman"/>
          <w:sz w:val="28"/>
          <w:szCs w:val="28"/>
        </w:rPr>
        <w:t>,</w:t>
      </w:r>
      <w:r w:rsidR="003065A9" w:rsidRPr="008A241A">
        <w:rPr>
          <w:rFonts w:ascii="Times New Roman" w:hAnsi="Times New Roman" w:cs="Times New Roman"/>
          <w:sz w:val="28"/>
          <w:szCs w:val="28"/>
        </w:rPr>
        <w:t xml:space="preserve"> М. </w:t>
      </w:r>
      <w:r w:rsidR="003065A9" w:rsidRPr="008A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Этимологический словарь русского языка / М. Фасмер </w:t>
      </w:r>
      <w:r w:rsidR="003065A9" w:rsidRPr="008A241A">
        <w:rPr>
          <w:rFonts w:ascii="Times New Roman" w:hAnsi="Times New Roman" w:cs="Times New Roman"/>
          <w:sz w:val="28"/>
          <w:szCs w:val="28"/>
        </w:rPr>
        <w:t xml:space="preserve">[Электронный ресурс]. Режим доступа: </w:t>
      </w:r>
      <w:hyperlink r:id="rId15" w:history="1">
        <w:r w:rsidR="003065A9" w:rsidRPr="008A241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http://enc-dic.com/fasmer</w:t>
        </w:r>
      </w:hyperlink>
      <w:r w:rsidR="003065A9" w:rsidRPr="008A24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24B" w:rsidRDefault="00526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065A9" w:rsidRDefault="0052624B" w:rsidP="00F722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52624B" w:rsidRPr="0052624B" w:rsidRDefault="00F72220" w:rsidP="00F722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ц</w:t>
      </w:r>
      <w:r w:rsidRPr="00F72220">
        <w:rPr>
          <w:rFonts w:ascii="Times New Roman" w:hAnsi="Times New Roman" w:cs="Times New Roman"/>
          <w:b/>
          <w:sz w:val="28"/>
          <w:szCs w:val="28"/>
        </w:rPr>
        <w:t>ветов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F72220">
        <w:rPr>
          <w:rFonts w:ascii="Times New Roman" w:hAnsi="Times New Roman" w:cs="Times New Roman"/>
          <w:b/>
          <w:sz w:val="28"/>
          <w:szCs w:val="28"/>
        </w:rPr>
        <w:t xml:space="preserve"> символик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72220">
        <w:rPr>
          <w:rFonts w:ascii="Times New Roman" w:hAnsi="Times New Roman" w:cs="Times New Roman"/>
          <w:b/>
          <w:sz w:val="28"/>
          <w:szCs w:val="28"/>
        </w:rPr>
        <w:t xml:space="preserve"> в произведении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72220">
        <w:rPr>
          <w:rFonts w:ascii="Times New Roman" w:hAnsi="Times New Roman" w:cs="Times New Roman"/>
          <w:b/>
          <w:sz w:val="28"/>
          <w:szCs w:val="28"/>
        </w:rPr>
        <w:t>. Грина «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72220">
        <w:rPr>
          <w:rFonts w:ascii="Times New Roman" w:hAnsi="Times New Roman" w:cs="Times New Roman"/>
          <w:b/>
          <w:sz w:val="28"/>
          <w:szCs w:val="28"/>
        </w:rPr>
        <w:t xml:space="preserve">лые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72220">
        <w:rPr>
          <w:rFonts w:ascii="Times New Roman" w:hAnsi="Times New Roman" w:cs="Times New Roman"/>
          <w:b/>
          <w:sz w:val="28"/>
          <w:szCs w:val="28"/>
        </w:rPr>
        <w:t>аруса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72220" w:rsidRDefault="00F72220" w:rsidP="00F72220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Драч Иван Алексеевич, Логунова Ольга Сергеевна, </w:t>
      </w:r>
    </w:p>
    <w:p w:rsidR="00BE1A13" w:rsidRDefault="00F72220" w:rsidP="00F72220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Царёв Иван Сергеевич,</w:t>
      </w:r>
    </w:p>
    <w:p w:rsidR="00F72220" w:rsidRPr="008A241A" w:rsidRDefault="00F72220" w:rsidP="00F72220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п.Назарьево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Назарьевская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СОШ, 6 класс</w:t>
      </w:r>
    </w:p>
    <w:p w:rsidR="00221D09" w:rsidRDefault="00221D09" w:rsidP="00F722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2220" w:rsidRPr="00F72220" w:rsidRDefault="00F72220" w:rsidP="00F722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  <w:r w:rsidRPr="00F72220">
        <w:rPr>
          <w:rFonts w:ascii="Times New Roman" w:hAnsi="Times New Roman" w:cs="Times New Roman"/>
          <w:bCs/>
          <w:sz w:val="28"/>
          <w:szCs w:val="28"/>
        </w:rPr>
        <w:t xml:space="preserve">В культуре человечества цвет всегда имел большое значение из-за его тесной связи с философским и эстетическим осмыслением мира. Вопрос цвета и его значения входит в проблематику многих наук, не является исключением и литература. Цветообозначения в различных взаимосвязях с другими словами, могут нести на себе различное значение. Писатели и поэты широко используют возможности цветописи, поскольку цвет в художественных произведениях может быть как средством создания художественной образности, так и неким сигналом, знаком или символом (от греч. </w:t>
      </w:r>
      <w:proofErr w:type="spellStart"/>
      <w:r w:rsidRPr="00F72220">
        <w:rPr>
          <w:rFonts w:ascii="Times New Roman" w:hAnsi="Times New Roman" w:cs="Times New Roman"/>
          <w:bCs/>
          <w:sz w:val="28"/>
          <w:szCs w:val="28"/>
        </w:rPr>
        <w:t>symbolon</w:t>
      </w:r>
      <w:proofErr w:type="spellEnd"/>
      <w:r w:rsidRPr="00F72220">
        <w:rPr>
          <w:rFonts w:ascii="Times New Roman" w:hAnsi="Times New Roman" w:cs="Times New Roman"/>
          <w:bCs/>
          <w:sz w:val="28"/>
          <w:szCs w:val="28"/>
        </w:rPr>
        <w:t xml:space="preserve"> - «условный язык» [13]). Однако необходимо помнить еще одну функцию цвета в художественном произведение - способность передавать своеобразие стиля автора, его творческую индивидуальность и неповторимое мировоззрение. </w:t>
      </w:r>
    </w:p>
    <w:p w:rsidR="00F72220" w:rsidRPr="00F72220" w:rsidRDefault="00F72220" w:rsidP="00F722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220">
        <w:rPr>
          <w:rFonts w:ascii="Times New Roman" w:hAnsi="Times New Roman" w:cs="Times New Roman"/>
          <w:bCs/>
          <w:sz w:val="28"/>
          <w:szCs w:val="28"/>
        </w:rPr>
        <w:t xml:space="preserve">Объект исследования: произведение </w:t>
      </w:r>
      <w:proofErr w:type="spellStart"/>
      <w:r w:rsidRPr="00F72220">
        <w:rPr>
          <w:rFonts w:ascii="Times New Roman" w:hAnsi="Times New Roman" w:cs="Times New Roman"/>
          <w:bCs/>
          <w:sz w:val="28"/>
          <w:szCs w:val="28"/>
        </w:rPr>
        <w:t>А.Грина</w:t>
      </w:r>
      <w:proofErr w:type="spellEnd"/>
      <w:r w:rsidRPr="00F72220">
        <w:rPr>
          <w:rFonts w:ascii="Times New Roman" w:hAnsi="Times New Roman" w:cs="Times New Roman"/>
          <w:bCs/>
          <w:sz w:val="28"/>
          <w:szCs w:val="28"/>
        </w:rPr>
        <w:t xml:space="preserve"> «Алые паруса». </w:t>
      </w:r>
    </w:p>
    <w:p w:rsidR="00F72220" w:rsidRPr="00F72220" w:rsidRDefault="00F72220" w:rsidP="00F722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220">
        <w:rPr>
          <w:rFonts w:ascii="Times New Roman" w:hAnsi="Times New Roman" w:cs="Times New Roman"/>
          <w:bCs/>
          <w:sz w:val="28"/>
          <w:szCs w:val="28"/>
        </w:rPr>
        <w:t>Предмет: слова со значением цвета в произведении «Алые паруса».</w:t>
      </w:r>
    </w:p>
    <w:p w:rsidR="002D5A69" w:rsidRDefault="00F72220" w:rsidP="00F722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220">
        <w:rPr>
          <w:rFonts w:ascii="Times New Roman" w:hAnsi="Times New Roman" w:cs="Times New Roman"/>
          <w:bCs/>
          <w:sz w:val="28"/>
          <w:szCs w:val="28"/>
        </w:rPr>
        <w:t>Цель: изучить символику цвета в повести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72220" w:rsidRDefault="00F72220" w:rsidP="00F722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F72220">
        <w:rPr>
          <w:rFonts w:ascii="Times New Roman" w:hAnsi="Times New Roman" w:cs="Times New Roman"/>
          <w:bCs/>
          <w:sz w:val="28"/>
          <w:szCs w:val="28"/>
        </w:rPr>
        <w:t xml:space="preserve"> данной исследовательской работе мы рассмотрели основные ассоциации с определенными цветами в социально-культурной картине мира. Со словами, обозначающими цвет, мы встречаемся в различных отраслях жизни. Особенно интересным для нас стало рассмотрение значения цветописи в художественной литературе. В произведении цвет выступает не только как средство создания художественной образности, но и как способ выражения «мировидения» автора. Для анализа нами было выбрано произведение А. Грина «Алые паруса».</w:t>
      </w:r>
    </w:p>
    <w:p w:rsidR="00F72220" w:rsidRPr="00F72220" w:rsidRDefault="00F72220" w:rsidP="00F722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220">
        <w:rPr>
          <w:rFonts w:ascii="Times New Roman" w:hAnsi="Times New Roman" w:cs="Times New Roman"/>
          <w:bCs/>
          <w:sz w:val="28"/>
          <w:szCs w:val="28"/>
        </w:rPr>
        <w:t>В качестве продукта исследования мы представляем самостоятельно выполненный корабль, отражающий основные оттенки цветописи произведения.</w:t>
      </w:r>
    </w:p>
    <w:sectPr w:rsidR="00F72220" w:rsidRPr="00F72220" w:rsidSect="008A241A">
      <w:footerReference w:type="default" r:id="rId16"/>
      <w:pgSz w:w="11906" w:h="16838"/>
      <w:pgMar w:top="1134" w:right="567" w:bottom="1134" w:left="1418" w:header="1134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2E5" w:rsidRDefault="00DD02E5" w:rsidP="00CF4F75">
      <w:pPr>
        <w:spacing w:after="0" w:line="240" w:lineRule="auto"/>
      </w:pPr>
      <w:r>
        <w:separator/>
      </w:r>
    </w:p>
  </w:endnote>
  <w:endnote w:type="continuationSeparator" w:id="0">
    <w:p w:rsidR="00DD02E5" w:rsidRDefault="00DD02E5" w:rsidP="00CF4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08008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E2AE3" w:rsidRPr="0052624B" w:rsidRDefault="00DE2AE3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2624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2624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2624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52624B">
          <w:rPr>
            <w:rFonts w:ascii="Times New Roman" w:hAnsi="Times New Roman" w:cs="Times New Roman"/>
            <w:sz w:val="28"/>
            <w:szCs w:val="28"/>
          </w:rPr>
          <w:t>2</w:t>
        </w:r>
        <w:r w:rsidRPr="0052624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65D93" w:rsidRDefault="00565D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2E5" w:rsidRDefault="00DD02E5" w:rsidP="00CF4F75">
      <w:pPr>
        <w:spacing w:after="0" w:line="240" w:lineRule="auto"/>
      </w:pPr>
      <w:r>
        <w:separator/>
      </w:r>
    </w:p>
  </w:footnote>
  <w:footnote w:type="continuationSeparator" w:id="0">
    <w:p w:rsidR="00DD02E5" w:rsidRDefault="00DD02E5" w:rsidP="00CF4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2417"/>
    <w:multiLevelType w:val="hybridMultilevel"/>
    <w:tmpl w:val="D87A6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67510"/>
    <w:multiLevelType w:val="hybridMultilevel"/>
    <w:tmpl w:val="6C86C43A"/>
    <w:lvl w:ilvl="0" w:tplc="1A4E8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DB5466"/>
    <w:multiLevelType w:val="hybridMultilevel"/>
    <w:tmpl w:val="D018A8C4"/>
    <w:lvl w:ilvl="0" w:tplc="E77AD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3B0D4E"/>
    <w:multiLevelType w:val="multilevel"/>
    <w:tmpl w:val="277A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0133B0"/>
    <w:multiLevelType w:val="hybridMultilevel"/>
    <w:tmpl w:val="286AD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568A6"/>
    <w:multiLevelType w:val="hybridMultilevel"/>
    <w:tmpl w:val="CF08FAB2"/>
    <w:lvl w:ilvl="0" w:tplc="343088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D5B46A4"/>
    <w:multiLevelType w:val="multilevel"/>
    <w:tmpl w:val="81F61BE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578000C"/>
    <w:multiLevelType w:val="multilevel"/>
    <w:tmpl w:val="E9EC9B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8" w15:restartNumberingAfterBreak="0">
    <w:nsid w:val="37DF2C02"/>
    <w:multiLevelType w:val="hybridMultilevel"/>
    <w:tmpl w:val="B1BA9B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9605121"/>
    <w:multiLevelType w:val="hybridMultilevel"/>
    <w:tmpl w:val="34FE61E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840EA"/>
    <w:multiLevelType w:val="hybridMultilevel"/>
    <w:tmpl w:val="43E0357C"/>
    <w:lvl w:ilvl="0" w:tplc="83D61E4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515A2F60"/>
    <w:multiLevelType w:val="hybridMultilevel"/>
    <w:tmpl w:val="6600A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24F25"/>
    <w:multiLevelType w:val="hybridMultilevel"/>
    <w:tmpl w:val="79AC4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A0233"/>
    <w:multiLevelType w:val="hybridMultilevel"/>
    <w:tmpl w:val="DE948656"/>
    <w:lvl w:ilvl="0" w:tplc="8826A06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62AB1443"/>
    <w:multiLevelType w:val="hybridMultilevel"/>
    <w:tmpl w:val="FF7CF5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26F61"/>
    <w:multiLevelType w:val="multilevel"/>
    <w:tmpl w:val="6DFE32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C0847C0"/>
    <w:multiLevelType w:val="hybridMultilevel"/>
    <w:tmpl w:val="85B02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3"/>
  </w:num>
  <w:num w:numId="5">
    <w:abstractNumId w:val="11"/>
  </w:num>
  <w:num w:numId="6">
    <w:abstractNumId w:val="9"/>
  </w:num>
  <w:num w:numId="7">
    <w:abstractNumId w:val="10"/>
  </w:num>
  <w:num w:numId="8">
    <w:abstractNumId w:val="13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5"/>
  </w:num>
  <w:num w:numId="15">
    <w:abstractNumId w:val="7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D06"/>
    <w:rsid w:val="00001203"/>
    <w:rsid w:val="000150E3"/>
    <w:rsid w:val="0001733E"/>
    <w:rsid w:val="00034C72"/>
    <w:rsid w:val="00043D87"/>
    <w:rsid w:val="00073CCB"/>
    <w:rsid w:val="000828CE"/>
    <w:rsid w:val="00086010"/>
    <w:rsid w:val="000A0F5C"/>
    <w:rsid w:val="000A16DD"/>
    <w:rsid w:val="000E08F3"/>
    <w:rsid w:val="000E4A69"/>
    <w:rsid w:val="000E604C"/>
    <w:rsid w:val="000F145C"/>
    <w:rsid w:val="00116784"/>
    <w:rsid w:val="001274CC"/>
    <w:rsid w:val="001A1495"/>
    <w:rsid w:val="001B79F4"/>
    <w:rsid w:val="001D4559"/>
    <w:rsid w:val="001F5535"/>
    <w:rsid w:val="00221D09"/>
    <w:rsid w:val="002442D9"/>
    <w:rsid w:val="00254072"/>
    <w:rsid w:val="002675D4"/>
    <w:rsid w:val="00276B50"/>
    <w:rsid w:val="00295603"/>
    <w:rsid w:val="00295DF6"/>
    <w:rsid w:val="002C095F"/>
    <w:rsid w:val="002D4189"/>
    <w:rsid w:val="002D5A69"/>
    <w:rsid w:val="002F3243"/>
    <w:rsid w:val="002F3791"/>
    <w:rsid w:val="002F50D9"/>
    <w:rsid w:val="003014C8"/>
    <w:rsid w:val="003064FE"/>
    <w:rsid w:val="003065A9"/>
    <w:rsid w:val="00352C70"/>
    <w:rsid w:val="003708ED"/>
    <w:rsid w:val="00372969"/>
    <w:rsid w:val="0039710B"/>
    <w:rsid w:val="003B4358"/>
    <w:rsid w:val="003C5630"/>
    <w:rsid w:val="003D7F8D"/>
    <w:rsid w:val="00402F2F"/>
    <w:rsid w:val="004150CE"/>
    <w:rsid w:val="00425D90"/>
    <w:rsid w:val="004338F7"/>
    <w:rsid w:val="00445E53"/>
    <w:rsid w:val="00473341"/>
    <w:rsid w:val="00482F96"/>
    <w:rsid w:val="004B2ECD"/>
    <w:rsid w:val="004C15E1"/>
    <w:rsid w:val="004D5035"/>
    <w:rsid w:val="004F338D"/>
    <w:rsid w:val="004F4184"/>
    <w:rsid w:val="005065C0"/>
    <w:rsid w:val="00507EA7"/>
    <w:rsid w:val="00512653"/>
    <w:rsid w:val="0052624B"/>
    <w:rsid w:val="00545810"/>
    <w:rsid w:val="00556AB8"/>
    <w:rsid w:val="00563213"/>
    <w:rsid w:val="00565D93"/>
    <w:rsid w:val="00581D40"/>
    <w:rsid w:val="00582062"/>
    <w:rsid w:val="0058575D"/>
    <w:rsid w:val="00596908"/>
    <w:rsid w:val="005A6CC8"/>
    <w:rsid w:val="005B20CA"/>
    <w:rsid w:val="005D0982"/>
    <w:rsid w:val="005E64C8"/>
    <w:rsid w:val="005F044E"/>
    <w:rsid w:val="00616710"/>
    <w:rsid w:val="00621064"/>
    <w:rsid w:val="006331BD"/>
    <w:rsid w:val="00635481"/>
    <w:rsid w:val="00644AAE"/>
    <w:rsid w:val="006503E9"/>
    <w:rsid w:val="006B4957"/>
    <w:rsid w:val="006D143A"/>
    <w:rsid w:val="006E0F97"/>
    <w:rsid w:val="006F2496"/>
    <w:rsid w:val="006F64E3"/>
    <w:rsid w:val="00712F42"/>
    <w:rsid w:val="00727D58"/>
    <w:rsid w:val="00733E4D"/>
    <w:rsid w:val="0077183A"/>
    <w:rsid w:val="0078627F"/>
    <w:rsid w:val="007A5BBA"/>
    <w:rsid w:val="007C6B1E"/>
    <w:rsid w:val="007D2266"/>
    <w:rsid w:val="007E1D6B"/>
    <w:rsid w:val="00841F7D"/>
    <w:rsid w:val="0086460D"/>
    <w:rsid w:val="00865203"/>
    <w:rsid w:val="008678EF"/>
    <w:rsid w:val="00885434"/>
    <w:rsid w:val="008939E1"/>
    <w:rsid w:val="008A241A"/>
    <w:rsid w:val="008C6E82"/>
    <w:rsid w:val="008F633C"/>
    <w:rsid w:val="009052F7"/>
    <w:rsid w:val="00907912"/>
    <w:rsid w:val="00940BB6"/>
    <w:rsid w:val="00973EB6"/>
    <w:rsid w:val="009979BD"/>
    <w:rsid w:val="009A1995"/>
    <w:rsid w:val="009F20E5"/>
    <w:rsid w:val="00A039E3"/>
    <w:rsid w:val="00A1113F"/>
    <w:rsid w:val="00A12105"/>
    <w:rsid w:val="00A14499"/>
    <w:rsid w:val="00A24B69"/>
    <w:rsid w:val="00A253AC"/>
    <w:rsid w:val="00A37A0A"/>
    <w:rsid w:val="00A44761"/>
    <w:rsid w:val="00A50147"/>
    <w:rsid w:val="00A56983"/>
    <w:rsid w:val="00A57660"/>
    <w:rsid w:val="00A643BF"/>
    <w:rsid w:val="00A9135D"/>
    <w:rsid w:val="00AA75B2"/>
    <w:rsid w:val="00AB13C8"/>
    <w:rsid w:val="00AD4CE1"/>
    <w:rsid w:val="00AF2A8F"/>
    <w:rsid w:val="00B011CC"/>
    <w:rsid w:val="00B404DA"/>
    <w:rsid w:val="00B64318"/>
    <w:rsid w:val="00BB214B"/>
    <w:rsid w:val="00BC3237"/>
    <w:rsid w:val="00BE1A13"/>
    <w:rsid w:val="00C04258"/>
    <w:rsid w:val="00C066B8"/>
    <w:rsid w:val="00C15557"/>
    <w:rsid w:val="00C541AA"/>
    <w:rsid w:val="00C561FA"/>
    <w:rsid w:val="00C6228D"/>
    <w:rsid w:val="00C641B3"/>
    <w:rsid w:val="00C73223"/>
    <w:rsid w:val="00C74C7F"/>
    <w:rsid w:val="00C95685"/>
    <w:rsid w:val="00CA5602"/>
    <w:rsid w:val="00CE24C5"/>
    <w:rsid w:val="00CF4F75"/>
    <w:rsid w:val="00D119D8"/>
    <w:rsid w:val="00D51EAA"/>
    <w:rsid w:val="00D96E33"/>
    <w:rsid w:val="00D96F32"/>
    <w:rsid w:val="00DA19CE"/>
    <w:rsid w:val="00DB129A"/>
    <w:rsid w:val="00DB159D"/>
    <w:rsid w:val="00DB54E0"/>
    <w:rsid w:val="00DD02E5"/>
    <w:rsid w:val="00DE2AE3"/>
    <w:rsid w:val="00DF5FAF"/>
    <w:rsid w:val="00E13B2E"/>
    <w:rsid w:val="00E14D06"/>
    <w:rsid w:val="00E24D8A"/>
    <w:rsid w:val="00E26027"/>
    <w:rsid w:val="00E3522D"/>
    <w:rsid w:val="00E5361C"/>
    <w:rsid w:val="00E60A61"/>
    <w:rsid w:val="00E77CED"/>
    <w:rsid w:val="00E86647"/>
    <w:rsid w:val="00E977C1"/>
    <w:rsid w:val="00EB395B"/>
    <w:rsid w:val="00EB4226"/>
    <w:rsid w:val="00EF041D"/>
    <w:rsid w:val="00EF369E"/>
    <w:rsid w:val="00EF3D35"/>
    <w:rsid w:val="00EF57D4"/>
    <w:rsid w:val="00F01F5D"/>
    <w:rsid w:val="00F3579F"/>
    <w:rsid w:val="00F4130B"/>
    <w:rsid w:val="00F72220"/>
    <w:rsid w:val="00F821D6"/>
    <w:rsid w:val="00F84B4D"/>
    <w:rsid w:val="00F95C84"/>
    <w:rsid w:val="00FC3DAC"/>
    <w:rsid w:val="00FE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BBFA6"/>
  <w15:docId w15:val="{8A7BA5C5-DAFF-498A-8927-436F36BD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358"/>
  </w:style>
  <w:style w:type="paragraph" w:styleId="5">
    <w:name w:val="heading 5"/>
    <w:basedOn w:val="a"/>
    <w:link w:val="50"/>
    <w:uiPriority w:val="9"/>
    <w:qFormat/>
    <w:rsid w:val="003D7F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5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4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4F75"/>
  </w:style>
  <w:style w:type="paragraph" w:styleId="a6">
    <w:name w:val="footer"/>
    <w:basedOn w:val="a"/>
    <w:link w:val="a7"/>
    <w:uiPriority w:val="99"/>
    <w:unhideWhenUsed/>
    <w:rsid w:val="00CF4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4F75"/>
  </w:style>
  <w:style w:type="character" w:customStyle="1" w:styleId="50">
    <w:name w:val="Заголовок 5 Знак"/>
    <w:basedOn w:val="a0"/>
    <w:link w:val="5"/>
    <w:uiPriority w:val="9"/>
    <w:rsid w:val="003D7F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CA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B13C8"/>
    <w:rPr>
      <w:color w:val="0000FF"/>
      <w:u w:val="single"/>
    </w:rPr>
  </w:style>
  <w:style w:type="character" w:customStyle="1" w:styleId="ditagmnu">
    <w:name w:val="di_tag_mnu"/>
    <w:basedOn w:val="a0"/>
    <w:rsid w:val="00AB13C8"/>
  </w:style>
  <w:style w:type="character" w:customStyle="1" w:styleId="li-blwholikes">
    <w:name w:val="li-bl_wholikes"/>
    <w:basedOn w:val="a0"/>
    <w:rsid w:val="00AB13C8"/>
  </w:style>
  <w:style w:type="character" w:customStyle="1" w:styleId="glmar5b">
    <w:name w:val="gl_mar5b"/>
    <w:basedOn w:val="a0"/>
    <w:rsid w:val="00AB13C8"/>
  </w:style>
  <w:style w:type="character" w:customStyle="1" w:styleId="gltxtsm">
    <w:name w:val="gl_txtsm"/>
    <w:basedOn w:val="a0"/>
    <w:rsid w:val="00AB13C8"/>
  </w:style>
  <w:style w:type="character" w:customStyle="1" w:styleId="glmar10t">
    <w:name w:val="gl_mar10t"/>
    <w:basedOn w:val="a0"/>
    <w:rsid w:val="00AB13C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B13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B13C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B13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B13C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B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13C8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AB1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0">
    <w:name w:val="p20"/>
    <w:basedOn w:val="a"/>
    <w:rsid w:val="0001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4">
    <w:name w:val="s24"/>
    <w:basedOn w:val="a0"/>
    <w:rsid w:val="00017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0877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13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6942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0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42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04829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35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6218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8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17467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621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22032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20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76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2158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stroike.com/uchimsya-vmeste/515-vitrazh-svoimi-rukami-vidy-i-tekhnologii" TargetMode="External"/><Relationship Id="rId13" Type="http://schemas.openxmlformats.org/officeDocument/2006/relationships/hyperlink" Target="http://www.diary.ru/~nezhna4you/p80714167.htm?oa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ookclubby.livejournal.com/171226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onl.ru/referaty/literatura-zarubezhnaya/12917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nc-dic.com/fasmer" TargetMode="External"/><Relationship Id="rId10" Type="http://schemas.openxmlformats.org/officeDocument/2006/relationships/hyperlink" Target="https://nsportal.ru/ap/library/drugoe/2012/04/01/simvolika-tsveta-v-poezii-sesen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ntfox.com/article/grani-samotsvetov-v-rysskoj-literatyre.html" TargetMode="External"/><Relationship Id="rId14" Type="http://schemas.openxmlformats.org/officeDocument/2006/relationships/hyperlink" Target="http://mirznanii.com/a/129738/simvolika-tsveta-i-ee-rol-v-proizvedeniya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25</Pages>
  <Words>5828</Words>
  <Characters>33226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33</cp:revision>
  <cp:lastPrinted>2020-03-09T14:12:00Z</cp:lastPrinted>
  <dcterms:created xsi:type="dcterms:W3CDTF">2018-01-07T16:15:00Z</dcterms:created>
  <dcterms:modified xsi:type="dcterms:W3CDTF">2020-03-09T15:11:00Z</dcterms:modified>
</cp:coreProperties>
</file>