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7E" w:rsidRPr="006E6B7E" w:rsidRDefault="006E6B7E" w:rsidP="006E6B7E">
      <w:pPr>
        <w:jc w:val="center"/>
        <w:rPr>
          <w:rFonts w:ascii="Times New Roman" w:hAnsi="Times New Roman" w:cs="Times New Roman"/>
          <w:b/>
          <w:sz w:val="28"/>
          <w:szCs w:val="28"/>
        </w:rPr>
      </w:pPr>
      <w:r w:rsidRPr="006E6B7E">
        <w:rPr>
          <w:rFonts w:ascii="Times New Roman" w:hAnsi="Times New Roman" w:cs="Times New Roman"/>
          <w:b/>
          <w:sz w:val="28"/>
          <w:szCs w:val="28"/>
        </w:rPr>
        <w:t>ОСОБЕННОСТИ ОФИЦИАЛЬНЫХ РЕЧЕЙ ЧЛЕНОВ АНГЛИЙСКОЙ КОРОЛЕВСКОЙ СЕМЬИ: СПОСОБЫ РЕПРЕЗЕНТАЦИИ СТАТУСНОСТИ</w:t>
      </w:r>
    </w:p>
    <w:p w:rsidR="006E6B7E" w:rsidRPr="006E6B7E" w:rsidRDefault="006E6B7E" w:rsidP="006E6B7E">
      <w:pPr>
        <w:jc w:val="center"/>
        <w:rPr>
          <w:rFonts w:ascii="Times New Roman" w:hAnsi="Times New Roman" w:cs="Times New Roman"/>
          <w:b/>
          <w:sz w:val="28"/>
          <w:szCs w:val="28"/>
        </w:rPr>
      </w:pPr>
      <w:r w:rsidRPr="006E6B7E">
        <w:rPr>
          <w:rFonts w:ascii="Times New Roman" w:hAnsi="Times New Roman" w:cs="Times New Roman"/>
          <w:b/>
          <w:sz w:val="28"/>
          <w:szCs w:val="28"/>
        </w:rPr>
        <w:t>Архипова Л.В.</w:t>
      </w:r>
    </w:p>
    <w:p w:rsidR="006E6B7E" w:rsidRPr="006E6B7E" w:rsidRDefault="006E6B7E" w:rsidP="006E6B7E">
      <w:pPr>
        <w:jc w:val="center"/>
        <w:rPr>
          <w:rFonts w:ascii="Times New Roman" w:hAnsi="Times New Roman" w:cs="Times New Roman"/>
          <w:b/>
          <w:sz w:val="28"/>
          <w:szCs w:val="28"/>
        </w:rPr>
      </w:pPr>
      <w:proofErr w:type="spellStart"/>
      <w:r w:rsidRPr="006E6B7E">
        <w:rPr>
          <w:rFonts w:ascii="Times New Roman" w:hAnsi="Times New Roman" w:cs="Times New Roman"/>
          <w:b/>
          <w:sz w:val="28"/>
          <w:szCs w:val="28"/>
        </w:rPr>
        <w:t>Бушканец</w:t>
      </w:r>
      <w:proofErr w:type="spellEnd"/>
      <w:r w:rsidRPr="006E6B7E">
        <w:rPr>
          <w:rFonts w:ascii="Times New Roman" w:hAnsi="Times New Roman" w:cs="Times New Roman"/>
          <w:b/>
          <w:sz w:val="28"/>
          <w:szCs w:val="28"/>
        </w:rPr>
        <w:t xml:space="preserve"> Л.Е.</w:t>
      </w:r>
    </w:p>
    <w:p w:rsidR="006E6B7E" w:rsidRPr="00E95F86" w:rsidRDefault="006E6B7E" w:rsidP="006E6B7E">
      <w:pPr>
        <w:pStyle w:val="a3"/>
        <w:rPr>
          <w:sz w:val="28"/>
          <w:szCs w:val="28"/>
        </w:rPr>
      </w:pPr>
      <w:r w:rsidRPr="00E95F86">
        <w:rPr>
          <w:sz w:val="28"/>
          <w:szCs w:val="28"/>
        </w:rPr>
        <w:t xml:space="preserve">Аннотация. </w:t>
      </w:r>
      <w:r w:rsidR="00283407" w:rsidRPr="00E95F86">
        <w:rPr>
          <w:sz w:val="28"/>
          <w:szCs w:val="28"/>
        </w:rPr>
        <w:t xml:space="preserve">В данной статье исследуются общие представления о </w:t>
      </w:r>
      <w:r w:rsidR="00283407" w:rsidRPr="00E95F86">
        <w:rPr>
          <w:rStyle w:val="hl"/>
          <w:sz w:val="28"/>
          <w:szCs w:val="28"/>
        </w:rPr>
        <w:t xml:space="preserve">социальном статусе личности. </w:t>
      </w:r>
      <w:r w:rsidR="003D36FF" w:rsidRPr="00E95F86">
        <w:rPr>
          <w:rStyle w:val="hl"/>
          <w:sz w:val="28"/>
          <w:szCs w:val="28"/>
        </w:rPr>
        <w:t>Социальный статус</w:t>
      </w:r>
      <w:r w:rsidR="003D36FF" w:rsidRPr="00E95F86">
        <w:rPr>
          <w:sz w:val="28"/>
          <w:szCs w:val="28"/>
        </w:rPr>
        <w:t xml:space="preserve">, является многокомпонентной характеристикой человека, которая отражает определенный набор признаков. </w:t>
      </w:r>
    </w:p>
    <w:p w:rsidR="006E6B7E" w:rsidRDefault="006E6B7E" w:rsidP="006E6B7E">
      <w:pPr>
        <w:pStyle w:val="a3"/>
        <w:rPr>
          <w:sz w:val="28"/>
          <w:szCs w:val="28"/>
        </w:rPr>
      </w:pPr>
      <w:r w:rsidRPr="00E95F86">
        <w:rPr>
          <w:sz w:val="28"/>
          <w:szCs w:val="28"/>
        </w:rPr>
        <w:t xml:space="preserve">Ключевые слова: </w:t>
      </w:r>
      <w:r w:rsidR="00ED4A92" w:rsidRPr="00E95F86">
        <w:rPr>
          <w:sz w:val="28"/>
          <w:szCs w:val="28"/>
        </w:rPr>
        <w:t>социальны</w:t>
      </w:r>
      <w:r w:rsidR="00FF41F4" w:rsidRPr="00E95F86">
        <w:rPr>
          <w:sz w:val="28"/>
          <w:szCs w:val="28"/>
        </w:rPr>
        <w:t>й статус, статус, индивид, речь, образ.</w:t>
      </w:r>
    </w:p>
    <w:p w:rsidR="00E95F86" w:rsidRPr="00E95F86" w:rsidRDefault="00E95F86" w:rsidP="006E6B7E">
      <w:pPr>
        <w:pStyle w:val="a3"/>
        <w:rPr>
          <w:sz w:val="28"/>
          <w:szCs w:val="28"/>
        </w:rPr>
      </w:pPr>
    </w:p>
    <w:p w:rsidR="00413107" w:rsidRPr="00637755" w:rsidRDefault="00413107" w:rsidP="00637755">
      <w:pPr>
        <w:pStyle w:val="a3"/>
        <w:spacing w:before="0" w:beforeAutospacing="0" w:after="0" w:afterAutospacing="0" w:line="360" w:lineRule="auto"/>
        <w:ind w:firstLine="709"/>
        <w:jc w:val="both"/>
        <w:rPr>
          <w:sz w:val="28"/>
          <w:szCs w:val="28"/>
        </w:rPr>
      </w:pPr>
      <w:r w:rsidRPr="00637755">
        <w:rPr>
          <w:sz w:val="28"/>
          <w:szCs w:val="28"/>
        </w:rPr>
        <w:t>В современном обществе для коммуникации и познания людей приобретает социальный статус, определяющий права и обязанности людей и создающий определенные ожидания к поведению индивида.</w:t>
      </w:r>
    </w:p>
    <w:p w:rsidR="00413107" w:rsidRPr="00637755" w:rsidRDefault="00413107" w:rsidP="00637755">
      <w:pPr>
        <w:pStyle w:val="a3"/>
        <w:spacing w:before="0" w:beforeAutospacing="0" w:after="0" w:afterAutospacing="0" w:line="360" w:lineRule="auto"/>
        <w:ind w:firstLine="709"/>
        <w:jc w:val="both"/>
        <w:rPr>
          <w:sz w:val="28"/>
          <w:szCs w:val="28"/>
        </w:rPr>
      </w:pPr>
      <w:r w:rsidRPr="00637755">
        <w:rPr>
          <w:sz w:val="28"/>
          <w:szCs w:val="28"/>
        </w:rPr>
        <w:t>По В.И Карасику, социальным статусом является соотносительное положение человека в социальной системе,</w:t>
      </w:r>
      <w:r w:rsidR="0003286D" w:rsidRPr="00637755">
        <w:rPr>
          <w:sz w:val="28"/>
          <w:szCs w:val="28"/>
        </w:rPr>
        <w:t xml:space="preserve"> включающее права и обязанности, </w:t>
      </w:r>
      <w:r w:rsidRPr="00637755">
        <w:rPr>
          <w:sz w:val="28"/>
          <w:szCs w:val="28"/>
        </w:rPr>
        <w:t>и вытекающие отсюда взаимные ожидания поведе</w:t>
      </w:r>
      <w:r w:rsidR="0003286D" w:rsidRPr="00637755">
        <w:rPr>
          <w:sz w:val="28"/>
          <w:szCs w:val="28"/>
        </w:rPr>
        <w:t xml:space="preserve">ния», характеристики личности человека, при этом, уходят на второй план. </w:t>
      </w:r>
    </w:p>
    <w:p w:rsidR="00413107" w:rsidRPr="00637755" w:rsidRDefault="0003286D" w:rsidP="00637755">
      <w:pPr>
        <w:pStyle w:val="a3"/>
        <w:spacing w:before="0" w:beforeAutospacing="0" w:after="0" w:afterAutospacing="0" w:line="360" w:lineRule="auto"/>
        <w:ind w:firstLine="709"/>
        <w:jc w:val="both"/>
        <w:rPr>
          <w:sz w:val="28"/>
          <w:szCs w:val="28"/>
        </w:rPr>
      </w:pPr>
      <w:r w:rsidRPr="00637755">
        <w:rPr>
          <w:sz w:val="28"/>
          <w:szCs w:val="28"/>
        </w:rPr>
        <w:t>Статус является нормативной категорией</w:t>
      </w:r>
      <w:r w:rsidR="00413107" w:rsidRPr="00637755">
        <w:rPr>
          <w:sz w:val="28"/>
          <w:szCs w:val="28"/>
        </w:rPr>
        <w:t xml:space="preserve">, поэтому, </w:t>
      </w:r>
      <w:r w:rsidRPr="00637755">
        <w:rPr>
          <w:sz w:val="28"/>
          <w:szCs w:val="28"/>
        </w:rPr>
        <w:t>исходя из этого при исследовании статусных отношений мы также исследуем принципы общественного устройства, скрытые в разнообразии нашей речи.</w:t>
      </w:r>
      <w:r w:rsidR="00413107" w:rsidRPr="00637755">
        <w:rPr>
          <w:sz w:val="28"/>
          <w:szCs w:val="28"/>
        </w:rPr>
        <w:t xml:space="preserve"> </w:t>
      </w:r>
    </w:p>
    <w:p w:rsidR="0003286D" w:rsidRPr="00637755" w:rsidRDefault="0003286D" w:rsidP="00637755">
      <w:pPr>
        <w:pStyle w:val="a3"/>
        <w:spacing w:before="0" w:beforeAutospacing="0" w:after="0" w:afterAutospacing="0" w:line="360" w:lineRule="auto"/>
        <w:ind w:firstLine="709"/>
        <w:jc w:val="both"/>
        <w:rPr>
          <w:sz w:val="28"/>
          <w:szCs w:val="28"/>
        </w:rPr>
      </w:pPr>
      <w:r w:rsidRPr="00637755">
        <w:rPr>
          <w:sz w:val="28"/>
          <w:szCs w:val="28"/>
        </w:rPr>
        <w:t xml:space="preserve">Выражение социального статуса </w:t>
      </w:r>
      <w:r w:rsidR="004D13FE" w:rsidRPr="00637755">
        <w:rPr>
          <w:sz w:val="28"/>
          <w:szCs w:val="28"/>
        </w:rPr>
        <w:t xml:space="preserve">может быть вербальным и </w:t>
      </w:r>
      <w:r w:rsidRPr="00637755">
        <w:rPr>
          <w:sz w:val="28"/>
          <w:szCs w:val="28"/>
        </w:rPr>
        <w:t xml:space="preserve">невербальным. </w:t>
      </w:r>
      <w:r w:rsidR="004D13FE" w:rsidRPr="00637755">
        <w:rPr>
          <w:sz w:val="28"/>
          <w:szCs w:val="28"/>
        </w:rPr>
        <w:t xml:space="preserve">Невербальное выражение мы может проследить как в человеческом, так и в животном мире, например, </w:t>
      </w:r>
      <w:r w:rsidRPr="00637755">
        <w:rPr>
          <w:sz w:val="28"/>
          <w:szCs w:val="28"/>
        </w:rPr>
        <w:t xml:space="preserve">взгляд, походка, позы, право на территорию). Вербальное выражение неравенства в языке </w:t>
      </w:r>
      <w:r w:rsidR="007B7A1E" w:rsidRPr="00637755">
        <w:rPr>
          <w:sz w:val="28"/>
          <w:szCs w:val="28"/>
        </w:rPr>
        <w:t xml:space="preserve">проявляется на уровне интонации, </w:t>
      </w:r>
      <w:r w:rsidRPr="00637755">
        <w:rPr>
          <w:sz w:val="28"/>
          <w:szCs w:val="28"/>
        </w:rPr>
        <w:t>граммати</w:t>
      </w:r>
      <w:r w:rsidR="007B7A1E" w:rsidRPr="00637755">
        <w:rPr>
          <w:sz w:val="28"/>
          <w:szCs w:val="28"/>
        </w:rPr>
        <w:t xml:space="preserve">ки, на словообразовательном и </w:t>
      </w:r>
      <w:r w:rsidRPr="00637755">
        <w:rPr>
          <w:sz w:val="28"/>
          <w:szCs w:val="28"/>
        </w:rPr>
        <w:t>лексическом уровне</w:t>
      </w:r>
      <w:r w:rsidR="007B7A1E" w:rsidRPr="00637755">
        <w:rPr>
          <w:sz w:val="28"/>
          <w:szCs w:val="28"/>
        </w:rPr>
        <w:t xml:space="preserve">. </w:t>
      </w:r>
    </w:p>
    <w:p w:rsidR="00855CD3" w:rsidRPr="00637755" w:rsidRDefault="007B7A1E" w:rsidP="00637755">
      <w:pPr>
        <w:pStyle w:val="a3"/>
        <w:spacing w:before="0" w:beforeAutospacing="0" w:after="0" w:afterAutospacing="0" w:line="360" w:lineRule="auto"/>
        <w:ind w:firstLine="709"/>
        <w:jc w:val="both"/>
        <w:rPr>
          <w:sz w:val="28"/>
          <w:szCs w:val="28"/>
        </w:rPr>
      </w:pPr>
      <w:r w:rsidRPr="00637755">
        <w:rPr>
          <w:sz w:val="28"/>
          <w:szCs w:val="28"/>
        </w:rPr>
        <w:t xml:space="preserve">Социальный статус человека определяется многими факторами, зависящих от </w:t>
      </w:r>
      <w:r w:rsidR="00855CD3" w:rsidRPr="00637755">
        <w:rPr>
          <w:sz w:val="28"/>
          <w:szCs w:val="28"/>
        </w:rPr>
        <w:t xml:space="preserve">группы людей, </w:t>
      </w:r>
      <w:r w:rsidRPr="00637755">
        <w:rPr>
          <w:sz w:val="28"/>
          <w:szCs w:val="28"/>
        </w:rPr>
        <w:t xml:space="preserve">например, </w:t>
      </w:r>
      <w:r w:rsidR="00855CD3" w:rsidRPr="00637755">
        <w:rPr>
          <w:sz w:val="28"/>
          <w:szCs w:val="28"/>
        </w:rPr>
        <w:t>нации или народности</w:t>
      </w:r>
      <w:r w:rsidRPr="00637755">
        <w:rPr>
          <w:sz w:val="28"/>
          <w:szCs w:val="28"/>
        </w:rPr>
        <w:t xml:space="preserve">. </w:t>
      </w:r>
      <w:r w:rsidR="00855CD3" w:rsidRPr="00637755">
        <w:rPr>
          <w:sz w:val="28"/>
          <w:szCs w:val="28"/>
        </w:rPr>
        <w:t>Н</w:t>
      </w:r>
      <w:r w:rsidRPr="00637755">
        <w:rPr>
          <w:sz w:val="28"/>
          <w:szCs w:val="28"/>
        </w:rPr>
        <w:t xml:space="preserve">аиболее распространёнными, исторически сложившимися критериями социального </w:t>
      </w:r>
      <w:r w:rsidR="00855CD3" w:rsidRPr="00637755">
        <w:rPr>
          <w:sz w:val="28"/>
          <w:szCs w:val="28"/>
        </w:rPr>
        <w:t>неравенства</w:t>
      </w:r>
      <w:r w:rsidRPr="00637755">
        <w:rPr>
          <w:sz w:val="28"/>
          <w:szCs w:val="28"/>
        </w:rPr>
        <w:t xml:space="preserve"> являются образование, материальное положение, престижность </w:t>
      </w:r>
      <w:r w:rsidRPr="00637755">
        <w:rPr>
          <w:sz w:val="28"/>
          <w:szCs w:val="28"/>
        </w:rPr>
        <w:lastRenderedPageBreak/>
        <w:t xml:space="preserve">деятельности. </w:t>
      </w:r>
      <w:r w:rsidR="00855CD3" w:rsidRPr="00637755">
        <w:rPr>
          <w:sz w:val="28"/>
          <w:szCs w:val="28"/>
        </w:rPr>
        <w:t>Речь также является важнейшим показателем социального статуса человека</w:t>
      </w:r>
      <w:r w:rsidRPr="00637755">
        <w:rPr>
          <w:sz w:val="28"/>
          <w:szCs w:val="28"/>
        </w:rPr>
        <w:t xml:space="preserve">. </w:t>
      </w:r>
      <w:r w:rsidR="00855CD3" w:rsidRPr="00637755">
        <w:rPr>
          <w:sz w:val="28"/>
          <w:szCs w:val="28"/>
        </w:rPr>
        <w:t>Сейчас грамотная речь</w:t>
      </w:r>
      <w:r w:rsidRPr="00637755">
        <w:rPr>
          <w:sz w:val="28"/>
          <w:szCs w:val="28"/>
        </w:rPr>
        <w:t xml:space="preserve">, является показателем высокого положения личности в обществе, в то время как </w:t>
      </w:r>
      <w:r w:rsidR="00855CD3" w:rsidRPr="00637755">
        <w:rPr>
          <w:sz w:val="28"/>
          <w:szCs w:val="28"/>
        </w:rPr>
        <w:t>неграмотная речь</w:t>
      </w:r>
      <w:r w:rsidRPr="00637755">
        <w:rPr>
          <w:sz w:val="28"/>
          <w:szCs w:val="28"/>
        </w:rPr>
        <w:t xml:space="preserve">, воспринимается </w:t>
      </w:r>
      <w:r w:rsidR="00855CD3" w:rsidRPr="00637755">
        <w:rPr>
          <w:sz w:val="28"/>
          <w:szCs w:val="28"/>
        </w:rPr>
        <w:t xml:space="preserve">людьми </w:t>
      </w:r>
      <w:r w:rsidRPr="00637755">
        <w:rPr>
          <w:sz w:val="28"/>
          <w:szCs w:val="28"/>
        </w:rPr>
        <w:t>как признак низкого социального статуса.</w:t>
      </w:r>
      <w:r w:rsidR="00855CD3" w:rsidRPr="00637755">
        <w:rPr>
          <w:sz w:val="28"/>
          <w:szCs w:val="28"/>
        </w:rPr>
        <w:t xml:space="preserve"> Для повышения социального статуса необходимо овладеть различными конструкциями языка и осознавать ценность речи в коммуникации между людьми.</w:t>
      </w:r>
    </w:p>
    <w:p w:rsidR="00C1331F" w:rsidRPr="00637755" w:rsidRDefault="00C1331F" w:rsidP="00637755">
      <w:pPr>
        <w:spacing w:after="0" w:line="360" w:lineRule="auto"/>
        <w:ind w:firstLine="709"/>
        <w:jc w:val="both"/>
        <w:rPr>
          <w:rFonts w:ascii="Times New Roman" w:hAnsi="Times New Roman" w:cs="Times New Roman"/>
          <w:sz w:val="28"/>
          <w:szCs w:val="28"/>
        </w:rPr>
      </w:pPr>
      <w:proofErr w:type="spellStart"/>
      <w:r w:rsidRPr="00637755">
        <w:rPr>
          <w:rFonts w:ascii="Times New Roman" w:hAnsi="Times New Roman" w:cs="Times New Roman"/>
          <w:sz w:val="28"/>
          <w:szCs w:val="28"/>
        </w:rPr>
        <w:t>А.Мазур</w:t>
      </w:r>
      <w:proofErr w:type="spellEnd"/>
      <w:r w:rsidRPr="00637755">
        <w:rPr>
          <w:rFonts w:ascii="Times New Roman" w:hAnsi="Times New Roman" w:cs="Times New Roman"/>
          <w:sz w:val="28"/>
          <w:szCs w:val="28"/>
        </w:rPr>
        <w:t xml:space="preserve"> выделяет два вида статусных признаков – контролируемые и неконтролируемые [2]. К неконтролируемым относятся: пол, возраст, здоровье, происхождение семьи, а к контролируемым качествам относятся характеристики, связанные с внешностью индивида – одежда, невербальное поведение, аксессуары.</w:t>
      </w:r>
    </w:p>
    <w:p w:rsidR="00C1331F" w:rsidRPr="00637755" w:rsidRDefault="00BF22E2"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 xml:space="preserve">Интересным представляется феномен статуса в условиях монархии. </w:t>
      </w:r>
      <w:r w:rsidR="00C1331F" w:rsidRPr="00637755">
        <w:rPr>
          <w:rFonts w:ascii="Times New Roman" w:eastAsia="Times New Roman" w:hAnsi="Times New Roman" w:cs="Times New Roman"/>
          <w:sz w:val="28"/>
          <w:szCs w:val="28"/>
          <w:lang w:eastAsia="ru-RU"/>
        </w:rPr>
        <w:t xml:space="preserve">Монархия является устойчивым концептуальным образованием, существующим в течение </w:t>
      </w:r>
      <w:r w:rsidRPr="00637755">
        <w:rPr>
          <w:rFonts w:ascii="Times New Roman" w:eastAsia="Times New Roman" w:hAnsi="Times New Roman" w:cs="Times New Roman"/>
          <w:sz w:val="28"/>
          <w:szCs w:val="28"/>
          <w:lang w:eastAsia="ru-RU"/>
        </w:rPr>
        <w:t xml:space="preserve">многих веков. </w:t>
      </w:r>
      <w:r w:rsidR="00C1331F" w:rsidRPr="00637755">
        <w:rPr>
          <w:rFonts w:ascii="Times New Roman" w:eastAsia="Times New Roman" w:hAnsi="Times New Roman" w:cs="Times New Roman"/>
          <w:sz w:val="28"/>
          <w:szCs w:val="28"/>
          <w:lang w:eastAsia="ru-RU"/>
        </w:rPr>
        <w:t>Жизнеспособность британской монархии обусловлена особенностями исторического, политического и социокультурного развития Великобритании</w:t>
      </w:r>
      <w:r w:rsidRPr="00637755">
        <w:rPr>
          <w:rFonts w:ascii="Times New Roman" w:eastAsia="Times New Roman" w:hAnsi="Times New Roman" w:cs="Times New Roman"/>
          <w:sz w:val="28"/>
          <w:szCs w:val="28"/>
          <w:lang w:eastAsia="ru-RU"/>
        </w:rPr>
        <w:t>.</w:t>
      </w:r>
      <w:r w:rsidR="00C1331F" w:rsidRPr="00637755">
        <w:rPr>
          <w:rFonts w:ascii="Times New Roman" w:eastAsia="Times New Roman" w:hAnsi="Times New Roman" w:cs="Times New Roman"/>
          <w:sz w:val="28"/>
          <w:szCs w:val="28"/>
          <w:lang w:eastAsia="ru-RU"/>
        </w:rPr>
        <w:t xml:space="preserve"> </w:t>
      </w:r>
      <w:r w:rsidRPr="00637755">
        <w:rPr>
          <w:rFonts w:ascii="Times New Roman" w:eastAsia="Times New Roman" w:hAnsi="Times New Roman" w:cs="Times New Roman"/>
          <w:sz w:val="28"/>
          <w:szCs w:val="28"/>
          <w:lang w:eastAsia="ru-RU"/>
        </w:rPr>
        <w:t>Монархия даёт британцам ощущение целостности, стабильности и является их национальной гордостью.</w:t>
      </w:r>
      <w:r w:rsidR="00C1331F" w:rsidRPr="00637755">
        <w:rPr>
          <w:rFonts w:ascii="Times New Roman" w:eastAsia="Times New Roman" w:hAnsi="Times New Roman" w:cs="Times New Roman"/>
          <w:sz w:val="28"/>
          <w:szCs w:val="28"/>
          <w:lang w:eastAsia="ru-RU"/>
        </w:rPr>
        <w:t xml:space="preserve"> </w:t>
      </w:r>
    </w:p>
    <w:p w:rsidR="00BF22E2" w:rsidRPr="00637755" w:rsidRDefault="00BF22E2"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 xml:space="preserve">Для поддержания положительной оценки статуса монарха используются различные виды деятельности королевы, например, конный спорт </w:t>
      </w:r>
      <w:r w:rsidR="00FF41F4" w:rsidRPr="00637755">
        <w:rPr>
          <w:rFonts w:ascii="Times New Roman" w:eastAsia="Times New Roman" w:hAnsi="Times New Roman" w:cs="Times New Roman"/>
          <w:sz w:val="28"/>
          <w:szCs w:val="28"/>
          <w:lang w:eastAsia="ru-RU"/>
        </w:rPr>
        <w:t>и благотворительность</w:t>
      </w:r>
      <w:r w:rsidRPr="00637755">
        <w:rPr>
          <w:rFonts w:ascii="Times New Roman" w:eastAsia="Times New Roman" w:hAnsi="Times New Roman" w:cs="Times New Roman"/>
          <w:sz w:val="28"/>
          <w:szCs w:val="28"/>
          <w:lang w:eastAsia="ru-RU"/>
        </w:rPr>
        <w:t xml:space="preserve">. Сама Елизавета II </w:t>
      </w:r>
      <w:r w:rsidR="00FF41F4" w:rsidRPr="00637755">
        <w:rPr>
          <w:rFonts w:ascii="Times New Roman" w:eastAsia="Times New Roman" w:hAnsi="Times New Roman" w:cs="Times New Roman"/>
          <w:sz w:val="28"/>
          <w:szCs w:val="28"/>
          <w:lang w:eastAsia="ru-RU"/>
        </w:rPr>
        <w:t xml:space="preserve">любит </w:t>
      </w:r>
      <w:r w:rsidRPr="00637755">
        <w:rPr>
          <w:rFonts w:ascii="Times New Roman" w:eastAsia="Times New Roman" w:hAnsi="Times New Roman" w:cs="Times New Roman"/>
          <w:sz w:val="28"/>
          <w:szCs w:val="28"/>
          <w:lang w:eastAsia="ru-RU"/>
        </w:rPr>
        <w:t>занима</w:t>
      </w:r>
      <w:r w:rsidR="00FF41F4" w:rsidRPr="00637755">
        <w:rPr>
          <w:rFonts w:ascii="Times New Roman" w:eastAsia="Times New Roman" w:hAnsi="Times New Roman" w:cs="Times New Roman"/>
          <w:sz w:val="28"/>
          <w:szCs w:val="28"/>
          <w:lang w:eastAsia="ru-RU"/>
        </w:rPr>
        <w:t>ться</w:t>
      </w:r>
      <w:r w:rsidRPr="00637755">
        <w:rPr>
          <w:rFonts w:ascii="Times New Roman" w:eastAsia="Times New Roman" w:hAnsi="Times New Roman" w:cs="Times New Roman"/>
          <w:sz w:val="28"/>
          <w:szCs w:val="28"/>
          <w:lang w:eastAsia="ru-RU"/>
        </w:rPr>
        <w:t xml:space="preserve"> верховой ездой. </w:t>
      </w:r>
      <w:r w:rsidR="00FF41F4" w:rsidRPr="00637755">
        <w:rPr>
          <w:rFonts w:ascii="Times New Roman" w:eastAsia="Times New Roman" w:hAnsi="Times New Roman" w:cs="Times New Roman"/>
          <w:sz w:val="28"/>
          <w:szCs w:val="28"/>
          <w:lang w:eastAsia="ru-RU"/>
        </w:rPr>
        <w:t xml:space="preserve">Известно, что королева поддерживает многие благотворительные организации. Также </w:t>
      </w:r>
      <w:r w:rsidRPr="00637755">
        <w:rPr>
          <w:rFonts w:ascii="Times New Roman" w:eastAsia="Times New Roman" w:hAnsi="Times New Roman" w:cs="Times New Roman"/>
          <w:sz w:val="28"/>
          <w:szCs w:val="28"/>
          <w:lang w:eastAsia="ru-RU"/>
        </w:rPr>
        <w:t>Елизавета II и члены ее семьи любят домашних животных</w:t>
      </w:r>
      <w:r w:rsidR="00FF41F4" w:rsidRPr="00637755">
        <w:rPr>
          <w:rFonts w:ascii="Times New Roman" w:eastAsia="Times New Roman" w:hAnsi="Times New Roman" w:cs="Times New Roman"/>
          <w:sz w:val="28"/>
          <w:szCs w:val="28"/>
          <w:lang w:eastAsia="ru-RU"/>
        </w:rPr>
        <w:t xml:space="preserve">, все это положительно влияет на образ королевской семьи и их статус в глазах простого народа. </w:t>
      </w:r>
    </w:p>
    <w:p w:rsidR="00343498" w:rsidRPr="00637755" w:rsidRDefault="00343498"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К основным признакам,</w:t>
      </w:r>
      <w:r w:rsidR="00FF41F4" w:rsidRPr="00637755">
        <w:rPr>
          <w:rFonts w:ascii="Times New Roman" w:eastAsia="Times New Roman" w:hAnsi="Times New Roman" w:cs="Times New Roman"/>
          <w:sz w:val="28"/>
          <w:szCs w:val="28"/>
          <w:lang w:eastAsia="ru-RU"/>
        </w:rPr>
        <w:t xml:space="preserve"> через которые королева демонстрирует ее статус</w:t>
      </w:r>
      <w:r w:rsidR="00BF22E2" w:rsidRPr="00637755">
        <w:rPr>
          <w:rFonts w:ascii="Times New Roman" w:eastAsia="Times New Roman" w:hAnsi="Times New Roman" w:cs="Times New Roman"/>
          <w:sz w:val="28"/>
          <w:szCs w:val="28"/>
          <w:lang w:eastAsia="ru-RU"/>
        </w:rPr>
        <w:t xml:space="preserve"> можно отнести</w:t>
      </w:r>
      <w:r w:rsidRPr="00637755">
        <w:rPr>
          <w:rFonts w:ascii="Times New Roman" w:eastAsia="Times New Roman" w:hAnsi="Times New Roman" w:cs="Times New Roman"/>
          <w:sz w:val="28"/>
          <w:szCs w:val="28"/>
          <w:lang w:eastAsia="ru-RU"/>
        </w:rPr>
        <w:t xml:space="preserve">: </w:t>
      </w:r>
      <w:r w:rsidR="00BF22E2" w:rsidRPr="00637755">
        <w:rPr>
          <w:rFonts w:ascii="Times New Roman" w:eastAsia="Times New Roman" w:hAnsi="Times New Roman" w:cs="Times New Roman"/>
          <w:sz w:val="28"/>
          <w:szCs w:val="28"/>
          <w:lang w:eastAsia="ru-RU"/>
        </w:rPr>
        <w:t>одежду, манеру поведения, сдержанность, высокомерие, соблюдение дистанции</w:t>
      </w:r>
      <w:r w:rsidRPr="00637755">
        <w:rPr>
          <w:rFonts w:ascii="Times New Roman" w:eastAsia="Times New Roman" w:hAnsi="Times New Roman" w:cs="Times New Roman"/>
          <w:sz w:val="28"/>
          <w:szCs w:val="28"/>
          <w:lang w:eastAsia="ru-RU"/>
        </w:rPr>
        <w:t xml:space="preserve"> и</w:t>
      </w:r>
      <w:r w:rsidR="00BF22E2" w:rsidRPr="00637755">
        <w:rPr>
          <w:rFonts w:ascii="Times New Roman" w:eastAsia="Times New Roman" w:hAnsi="Times New Roman" w:cs="Times New Roman"/>
          <w:sz w:val="28"/>
          <w:szCs w:val="28"/>
          <w:lang w:eastAsia="ru-RU"/>
        </w:rPr>
        <w:t xml:space="preserve"> норм королевского этикета, </w:t>
      </w:r>
      <w:r w:rsidRPr="00637755">
        <w:rPr>
          <w:rFonts w:ascii="Times New Roman" w:eastAsia="Times New Roman" w:hAnsi="Times New Roman" w:cs="Times New Roman"/>
          <w:sz w:val="28"/>
          <w:szCs w:val="28"/>
          <w:lang w:eastAsia="ru-RU"/>
        </w:rPr>
        <w:t xml:space="preserve">а также </w:t>
      </w:r>
      <w:r w:rsidR="00BF22E2" w:rsidRPr="00637755">
        <w:rPr>
          <w:rFonts w:ascii="Times New Roman" w:eastAsia="Times New Roman" w:hAnsi="Times New Roman" w:cs="Times New Roman"/>
          <w:sz w:val="28"/>
          <w:szCs w:val="28"/>
          <w:lang w:eastAsia="ru-RU"/>
        </w:rPr>
        <w:t>толерантность и трудол</w:t>
      </w:r>
      <w:r w:rsidRPr="00637755">
        <w:rPr>
          <w:rFonts w:ascii="Times New Roman" w:eastAsia="Times New Roman" w:hAnsi="Times New Roman" w:cs="Times New Roman"/>
          <w:sz w:val="28"/>
          <w:szCs w:val="28"/>
          <w:lang w:eastAsia="ru-RU"/>
        </w:rPr>
        <w:t>юбие.</w:t>
      </w:r>
    </w:p>
    <w:p w:rsidR="00BF22E2" w:rsidRPr="00637755" w:rsidRDefault="00BF22E2"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lastRenderedPageBreak/>
        <w:t>В своем коммуникативном поведении британская кор</w:t>
      </w:r>
      <w:r w:rsidR="00343498" w:rsidRPr="00637755">
        <w:rPr>
          <w:rFonts w:ascii="Times New Roman" w:eastAsia="Times New Roman" w:hAnsi="Times New Roman" w:cs="Times New Roman"/>
          <w:sz w:val="28"/>
          <w:szCs w:val="28"/>
          <w:lang w:eastAsia="ru-RU"/>
        </w:rPr>
        <w:t xml:space="preserve">олева стремится к поддержанию </w:t>
      </w:r>
      <w:r w:rsidRPr="00637755">
        <w:rPr>
          <w:rFonts w:ascii="Times New Roman" w:eastAsia="Times New Roman" w:hAnsi="Times New Roman" w:cs="Times New Roman"/>
          <w:sz w:val="28"/>
          <w:szCs w:val="28"/>
          <w:lang w:eastAsia="ru-RU"/>
        </w:rPr>
        <w:t xml:space="preserve">положительного образа </w:t>
      </w:r>
      <w:r w:rsidR="00343498" w:rsidRPr="00637755">
        <w:rPr>
          <w:rFonts w:ascii="Times New Roman" w:eastAsia="Times New Roman" w:hAnsi="Times New Roman" w:cs="Times New Roman"/>
          <w:sz w:val="28"/>
          <w:szCs w:val="28"/>
          <w:lang w:eastAsia="ru-RU"/>
        </w:rPr>
        <w:t xml:space="preserve">монарха, демонстрируя </w:t>
      </w:r>
      <w:r w:rsidRPr="00637755">
        <w:rPr>
          <w:rFonts w:ascii="Times New Roman" w:eastAsia="Times New Roman" w:hAnsi="Times New Roman" w:cs="Times New Roman"/>
          <w:sz w:val="28"/>
          <w:szCs w:val="28"/>
          <w:lang w:eastAsia="ru-RU"/>
        </w:rPr>
        <w:t>аристократизм, патриотизм, чувство долга, верность традиции, силу духа.</w:t>
      </w:r>
    </w:p>
    <w:p w:rsidR="00BF22E2" w:rsidRPr="00637755" w:rsidRDefault="00BF22E2"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Речь королевы соотве</w:t>
      </w:r>
      <w:r w:rsidR="0026141C" w:rsidRPr="00637755">
        <w:rPr>
          <w:rFonts w:ascii="Times New Roman" w:eastAsia="Times New Roman" w:hAnsi="Times New Roman" w:cs="Times New Roman"/>
          <w:sz w:val="28"/>
          <w:szCs w:val="28"/>
          <w:lang w:eastAsia="ru-RU"/>
        </w:rPr>
        <w:t xml:space="preserve">тствует норме произношения </w:t>
      </w:r>
      <w:proofErr w:type="spellStart"/>
      <w:r w:rsidRPr="00637755">
        <w:rPr>
          <w:rFonts w:ascii="Times New Roman" w:eastAsia="Times New Roman" w:hAnsi="Times New Roman" w:cs="Times New Roman"/>
          <w:i/>
          <w:sz w:val="28"/>
          <w:szCs w:val="28"/>
          <w:lang w:eastAsia="ru-RU"/>
        </w:rPr>
        <w:t>received</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pronunciation</w:t>
      </w:r>
      <w:proofErr w:type="spellEnd"/>
      <w:r w:rsidRPr="00637755">
        <w:rPr>
          <w:rFonts w:ascii="Times New Roman" w:eastAsia="Times New Roman" w:hAnsi="Times New Roman" w:cs="Times New Roman"/>
          <w:sz w:val="28"/>
          <w:szCs w:val="28"/>
          <w:lang w:eastAsia="ru-RU"/>
        </w:rPr>
        <w:t xml:space="preserve">, </w:t>
      </w:r>
      <w:r w:rsidRPr="00637755">
        <w:rPr>
          <w:rFonts w:ascii="Times New Roman" w:hAnsi="Times New Roman" w:cs="Times New Roman"/>
          <w:sz w:val="28"/>
          <w:szCs w:val="28"/>
        </w:rPr>
        <w:t xml:space="preserve">которая продолжает </w:t>
      </w:r>
      <w:r w:rsidR="0026141C" w:rsidRPr="00637755">
        <w:rPr>
          <w:rFonts w:ascii="Times New Roman" w:hAnsi="Times New Roman" w:cs="Times New Roman"/>
          <w:sz w:val="28"/>
          <w:szCs w:val="28"/>
        </w:rPr>
        <w:t xml:space="preserve">является показателем высокого статуса человека. </w:t>
      </w:r>
      <w:r w:rsidRPr="00637755">
        <w:rPr>
          <w:rFonts w:ascii="Times New Roman" w:eastAsia="Times New Roman" w:hAnsi="Times New Roman" w:cs="Times New Roman"/>
          <w:sz w:val="28"/>
          <w:szCs w:val="28"/>
          <w:lang w:eastAsia="ru-RU"/>
        </w:rPr>
        <w:t>Фонетически правильная речь королевы в</w:t>
      </w:r>
      <w:r w:rsidR="0026141C" w:rsidRPr="00637755">
        <w:rPr>
          <w:rFonts w:ascii="Times New Roman" w:eastAsia="Times New Roman" w:hAnsi="Times New Roman" w:cs="Times New Roman"/>
          <w:sz w:val="28"/>
          <w:szCs w:val="28"/>
          <w:lang w:eastAsia="ru-RU"/>
        </w:rPr>
        <w:t xml:space="preserve">месте с </w:t>
      </w:r>
      <w:r w:rsidRPr="00637755">
        <w:rPr>
          <w:rFonts w:ascii="Times New Roman" w:eastAsia="Times New Roman" w:hAnsi="Times New Roman" w:cs="Times New Roman"/>
          <w:sz w:val="28"/>
          <w:szCs w:val="28"/>
          <w:lang w:eastAsia="ru-RU"/>
        </w:rPr>
        <w:t>индивидуальными особенностями произношения создает своеобразный акцент.</w:t>
      </w:r>
    </w:p>
    <w:p w:rsidR="00E95F86" w:rsidRPr="00637755" w:rsidRDefault="00E95F86" w:rsidP="00637755">
      <w:pPr>
        <w:pStyle w:val="a3"/>
        <w:spacing w:before="0" w:beforeAutospacing="0" w:after="0" w:afterAutospacing="0" w:line="360" w:lineRule="auto"/>
        <w:ind w:firstLine="709"/>
        <w:jc w:val="both"/>
        <w:rPr>
          <w:sz w:val="28"/>
          <w:szCs w:val="28"/>
        </w:rPr>
      </w:pPr>
      <w:r w:rsidRPr="00637755">
        <w:rPr>
          <w:sz w:val="28"/>
          <w:szCs w:val="28"/>
        </w:rPr>
        <w:t>У к</w:t>
      </w:r>
      <w:r w:rsidR="00BF22E2" w:rsidRPr="00637755">
        <w:rPr>
          <w:sz w:val="28"/>
          <w:szCs w:val="28"/>
        </w:rPr>
        <w:t>оролев</w:t>
      </w:r>
      <w:r w:rsidRPr="00637755">
        <w:rPr>
          <w:sz w:val="28"/>
          <w:szCs w:val="28"/>
        </w:rPr>
        <w:t>ы</w:t>
      </w:r>
      <w:r w:rsidR="00BF22E2" w:rsidRPr="00637755">
        <w:rPr>
          <w:sz w:val="28"/>
          <w:szCs w:val="28"/>
        </w:rPr>
        <w:t xml:space="preserve"> </w:t>
      </w:r>
      <w:r w:rsidRPr="00637755">
        <w:rPr>
          <w:sz w:val="28"/>
          <w:szCs w:val="28"/>
        </w:rPr>
        <w:t>существует два разных стиля</w:t>
      </w:r>
      <w:r w:rsidR="00BF22E2" w:rsidRPr="00637755">
        <w:rPr>
          <w:sz w:val="28"/>
          <w:szCs w:val="28"/>
        </w:rPr>
        <w:t xml:space="preserve"> одежды в зависимости от того, участвует ли она в мероприятиях национального масштаба или в повседневных официальных мероприятиях. </w:t>
      </w:r>
    </w:p>
    <w:p w:rsidR="00BF22E2" w:rsidRPr="00637755" w:rsidRDefault="00BF22E2" w:rsidP="00637755">
      <w:pPr>
        <w:pStyle w:val="a3"/>
        <w:spacing w:before="0" w:beforeAutospacing="0" w:after="0" w:afterAutospacing="0" w:line="360" w:lineRule="auto"/>
        <w:ind w:firstLine="709"/>
        <w:jc w:val="both"/>
        <w:rPr>
          <w:sz w:val="28"/>
          <w:szCs w:val="28"/>
          <w:lang w:val="en-US"/>
        </w:rPr>
      </w:pPr>
      <w:r w:rsidRPr="00637755">
        <w:rPr>
          <w:sz w:val="28"/>
          <w:szCs w:val="28"/>
          <w:lang w:val="en-US"/>
        </w:rPr>
        <w:t xml:space="preserve">1) </w:t>
      </w:r>
      <w:r w:rsidRPr="00637755">
        <w:rPr>
          <w:i/>
          <w:sz w:val="28"/>
          <w:szCs w:val="28"/>
          <w:lang w:val="en-US"/>
        </w:rPr>
        <w:t xml:space="preserve">A short, elderly lady on a "walkabout" moving along a line of people who have turned out to see her. She is wearing a buttoned coat, to the knee, in a strong single </w:t>
      </w:r>
      <w:proofErr w:type="spellStart"/>
      <w:r w:rsidRPr="00637755">
        <w:rPr>
          <w:i/>
          <w:sz w:val="28"/>
          <w:szCs w:val="28"/>
          <w:lang w:val="en-US"/>
        </w:rPr>
        <w:t>colour</w:t>
      </w:r>
      <w:proofErr w:type="spellEnd"/>
      <w:r w:rsidRPr="00637755">
        <w:rPr>
          <w:i/>
          <w:sz w:val="28"/>
          <w:szCs w:val="28"/>
          <w:lang w:val="en-US"/>
        </w:rPr>
        <w:t xml:space="preserve"> </w:t>
      </w:r>
      <w:r w:rsidRPr="00637755">
        <w:rPr>
          <w:sz w:val="28"/>
          <w:szCs w:val="28"/>
          <w:lang w:val="en-US"/>
        </w:rPr>
        <w:t xml:space="preserve">– </w:t>
      </w:r>
      <w:r w:rsidRPr="00637755">
        <w:rPr>
          <w:i/>
          <w:sz w:val="28"/>
          <w:szCs w:val="28"/>
          <w:lang w:val="en-US"/>
        </w:rPr>
        <w:t>perhaps maroon or turquoise, or yellow, or green, and a matching hat, so that people can spot her easily through the crowd. Flesh-</w:t>
      </w:r>
      <w:proofErr w:type="spellStart"/>
      <w:r w:rsidRPr="00637755">
        <w:rPr>
          <w:i/>
          <w:sz w:val="28"/>
          <w:szCs w:val="28"/>
          <w:lang w:val="en-US"/>
        </w:rPr>
        <w:t>coloured</w:t>
      </w:r>
      <w:proofErr w:type="spellEnd"/>
      <w:r w:rsidRPr="00637755">
        <w:rPr>
          <w:i/>
          <w:sz w:val="28"/>
          <w:szCs w:val="28"/>
          <w:lang w:val="en-US"/>
        </w:rPr>
        <w:t xml:space="preserve"> stockings, sensible shoes, sensible handbag, gloves. On anyone else, this would be a very unusual look — the formality is certainly quite old-fashioned </w:t>
      </w:r>
      <w:r w:rsidRPr="00637755">
        <w:rPr>
          <w:sz w:val="28"/>
          <w:szCs w:val="28"/>
          <w:lang w:val="en-US"/>
        </w:rPr>
        <w:t>–</w:t>
      </w:r>
      <w:r w:rsidR="00E95F86" w:rsidRPr="00637755">
        <w:rPr>
          <w:sz w:val="28"/>
          <w:szCs w:val="28"/>
          <w:lang w:val="en-US"/>
        </w:rPr>
        <w:t xml:space="preserve"> </w:t>
      </w:r>
      <w:r w:rsidRPr="00637755">
        <w:rPr>
          <w:i/>
          <w:sz w:val="28"/>
          <w:szCs w:val="28"/>
          <w:lang w:val="en-US"/>
        </w:rPr>
        <w:t xml:space="preserve">and the </w:t>
      </w:r>
      <w:proofErr w:type="spellStart"/>
      <w:r w:rsidRPr="00637755">
        <w:rPr>
          <w:i/>
          <w:sz w:val="28"/>
          <w:szCs w:val="28"/>
          <w:lang w:val="en-US"/>
        </w:rPr>
        <w:t>colour</w:t>
      </w:r>
      <w:proofErr w:type="spellEnd"/>
      <w:r w:rsidRPr="00637755">
        <w:rPr>
          <w:i/>
          <w:sz w:val="28"/>
          <w:szCs w:val="28"/>
          <w:lang w:val="en-US"/>
        </w:rPr>
        <w:t xml:space="preserve"> she wears is often quite loud. But it is the way the Queen looks when she s out and about </w:t>
      </w:r>
      <w:r w:rsidRPr="00637755">
        <w:rPr>
          <w:sz w:val="28"/>
          <w:szCs w:val="28"/>
          <w:lang w:val="en-US"/>
        </w:rPr>
        <w:t>–</w:t>
      </w:r>
      <w:r w:rsidRPr="00637755">
        <w:rPr>
          <w:i/>
          <w:sz w:val="28"/>
          <w:szCs w:val="28"/>
          <w:lang w:val="en-US"/>
        </w:rPr>
        <w:t xml:space="preserve"> a small, brightly-</w:t>
      </w:r>
      <w:proofErr w:type="spellStart"/>
      <w:r w:rsidRPr="00637755">
        <w:rPr>
          <w:i/>
          <w:sz w:val="28"/>
          <w:szCs w:val="28"/>
          <w:lang w:val="en-US"/>
        </w:rPr>
        <w:t>coloured</w:t>
      </w:r>
      <w:proofErr w:type="spellEnd"/>
      <w:r w:rsidRPr="00637755">
        <w:rPr>
          <w:i/>
          <w:sz w:val="28"/>
          <w:szCs w:val="28"/>
          <w:lang w:val="en-US"/>
        </w:rPr>
        <w:t xml:space="preserve">, well-presented, formally-dressed lady. </w:t>
      </w:r>
    </w:p>
    <w:p w:rsidR="00BF22E2" w:rsidRPr="00637755" w:rsidRDefault="00BF22E2" w:rsidP="00637755">
      <w:pPr>
        <w:pStyle w:val="a3"/>
        <w:spacing w:before="0" w:beforeAutospacing="0" w:after="0" w:afterAutospacing="0" w:line="360" w:lineRule="auto"/>
        <w:ind w:firstLine="709"/>
        <w:jc w:val="both"/>
        <w:rPr>
          <w:sz w:val="28"/>
          <w:szCs w:val="28"/>
          <w:lang w:val="en-US"/>
        </w:rPr>
      </w:pPr>
      <w:r w:rsidRPr="00637755">
        <w:rPr>
          <w:sz w:val="28"/>
          <w:szCs w:val="28"/>
          <w:lang w:val="en-US"/>
        </w:rPr>
        <w:t xml:space="preserve">2) </w:t>
      </w:r>
      <w:r w:rsidRPr="00637755">
        <w:rPr>
          <w:i/>
          <w:sz w:val="28"/>
          <w:szCs w:val="28"/>
          <w:lang w:val="en-US"/>
        </w:rPr>
        <w:t>I imagine her in her finery, a long velvet cloak trimmed with white fur and ermine, with a diamond crown on her head. Her dresses are of immense beauty fixed with jewels which shimmer and sparkle in the sunlight.</w:t>
      </w:r>
      <w:r w:rsidRPr="00637755">
        <w:rPr>
          <w:sz w:val="28"/>
          <w:szCs w:val="28"/>
          <w:lang w:val="en-US"/>
        </w:rPr>
        <w:t xml:space="preserve"> </w:t>
      </w:r>
    </w:p>
    <w:p w:rsidR="00BF22E2" w:rsidRPr="00637755" w:rsidRDefault="003C5329" w:rsidP="00637755">
      <w:pPr>
        <w:pStyle w:val="a3"/>
        <w:spacing w:before="0" w:beforeAutospacing="0" w:after="0" w:afterAutospacing="0" w:line="360" w:lineRule="auto"/>
        <w:ind w:firstLine="709"/>
        <w:jc w:val="both"/>
        <w:rPr>
          <w:sz w:val="28"/>
          <w:szCs w:val="28"/>
        </w:rPr>
      </w:pPr>
      <w:r w:rsidRPr="00637755">
        <w:rPr>
          <w:sz w:val="28"/>
          <w:szCs w:val="28"/>
        </w:rPr>
        <w:t>Облик королевы</w:t>
      </w:r>
      <w:r w:rsidR="00BF22E2" w:rsidRPr="00637755">
        <w:rPr>
          <w:sz w:val="28"/>
          <w:szCs w:val="28"/>
        </w:rPr>
        <w:t xml:space="preserve"> в первом примере, отражает сущность занимаемого ею поста: с одной стороны, она – хр</w:t>
      </w:r>
      <w:r w:rsidRPr="00637755">
        <w:rPr>
          <w:sz w:val="28"/>
          <w:szCs w:val="28"/>
        </w:rPr>
        <w:t>анитель монархии, а значит должна демонстрировать</w:t>
      </w:r>
      <w:r w:rsidR="00BF22E2" w:rsidRPr="00637755">
        <w:rPr>
          <w:sz w:val="28"/>
          <w:szCs w:val="28"/>
        </w:rPr>
        <w:t xml:space="preserve"> стабильность, что проявляется в постоянстве фасона ее костюма; с другой стороны, уникальность </w:t>
      </w:r>
      <w:r w:rsidRPr="00637755">
        <w:rPr>
          <w:sz w:val="28"/>
          <w:szCs w:val="28"/>
        </w:rPr>
        <w:t xml:space="preserve">ее статуса подчеркивается ярким цветом </w:t>
      </w:r>
      <w:r w:rsidR="00BF22E2" w:rsidRPr="00637755">
        <w:rPr>
          <w:sz w:val="28"/>
          <w:szCs w:val="28"/>
        </w:rPr>
        <w:t xml:space="preserve">одежды, позволяющем выделить королеву из толпы. Во втором </w:t>
      </w:r>
      <w:r w:rsidRPr="00637755">
        <w:rPr>
          <w:sz w:val="28"/>
          <w:szCs w:val="28"/>
        </w:rPr>
        <w:t>примере о</w:t>
      </w:r>
      <w:r w:rsidR="00BF22E2" w:rsidRPr="00637755">
        <w:rPr>
          <w:sz w:val="28"/>
          <w:szCs w:val="28"/>
        </w:rPr>
        <w:t>на уже не стар</w:t>
      </w:r>
      <w:r w:rsidRPr="00637755">
        <w:rPr>
          <w:sz w:val="28"/>
          <w:szCs w:val="28"/>
        </w:rPr>
        <w:t xml:space="preserve">омодно одетая пожилая женщина, </w:t>
      </w:r>
      <w:r w:rsidR="00BF22E2" w:rsidRPr="00637755">
        <w:rPr>
          <w:sz w:val="28"/>
          <w:szCs w:val="28"/>
        </w:rPr>
        <w:t>а правительница, вызывающая восхищение окружающих своим великолепием.</w:t>
      </w:r>
    </w:p>
    <w:p w:rsidR="00BF22E2" w:rsidRPr="00637755" w:rsidRDefault="003C5329"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Общеизвестно, что</w:t>
      </w:r>
      <w:r w:rsidR="00BF22E2" w:rsidRPr="00637755">
        <w:rPr>
          <w:rFonts w:ascii="Times New Roman" w:eastAsia="Times New Roman" w:hAnsi="Times New Roman" w:cs="Times New Roman"/>
          <w:sz w:val="28"/>
          <w:szCs w:val="28"/>
          <w:lang w:eastAsia="ru-RU"/>
        </w:rPr>
        <w:t xml:space="preserve"> королева</w:t>
      </w:r>
      <w:r w:rsidR="008E5A35" w:rsidRPr="00637755">
        <w:rPr>
          <w:rFonts w:ascii="Times New Roman" w:eastAsia="Times New Roman" w:hAnsi="Times New Roman" w:cs="Times New Roman"/>
          <w:sz w:val="28"/>
          <w:szCs w:val="28"/>
          <w:lang w:eastAsia="ru-RU"/>
        </w:rPr>
        <w:t xml:space="preserve"> очень консервативна в нарядах. </w:t>
      </w:r>
      <w:r w:rsidR="00BF22E2" w:rsidRPr="00637755">
        <w:rPr>
          <w:rFonts w:ascii="Times New Roman" w:eastAsia="Times New Roman" w:hAnsi="Times New Roman" w:cs="Times New Roman"/>
          <w:sz w:val="28"/>
          <w:szCs w:val="28"/>
          <w:lang w:eastAsia="ru-RU"/>
        </w:rPr>
        <w:t>Классические костюмы, однотонные пальто и шляпки являются неп</w:t>
      </w:r>
      <w:r w:rsidRPr="00637755">
        <w:rPr>
          <w:rFonts w:ascii="Times New Roman" w:eastAsia="Times New Roman" w:hAnsi="Times New Roman" w:cs="Times New Roman"/>
          <w:sz w:val="28"/>
          <w:szCs w:val="28"/>
          <w:lang w:eastAsia="ru-RU"/>
        </w:rPr>
        <w:t xml:space="preserve">ременным </w:t>
      </w:r>
      <w:r w:rsidRPr="00637755">
        <w:rPr>
          <w:rFonts w:ascii="Times New Roman" w:eastAsia="Times New Roman" w:hAnsi="Times New Roman" w:cs="Times New Roman"/>
          <w:sz w:val="28"/>
          <w:szCs w:val="28"/>
          <w:lang w:eastAsia="ru-RU"/>
        </w:rPr>
        <w:lastRenderedPageBreak/>
        <w:t>атрибутом ее гардероба</w:t>
      </w:r>
      <w:r w:rsidR="00BF22E2" w:rsidRPr="00637755">
        <w:rPr>
          <w:rFonts w:ascii="Times New Roman" w:eastAsia="Times New Roman" w:hAnsi="Times New Roman" w:cs="Times New Roman"/>
          <w:sz w:val="28"/>
          <w:szCs w:val="28"/>
          <w:lang w:eastAsia="ru-RU"/>
        </w:rPr>
        <w:t xml:space="preserve">. Хотя в нарядах </w:t>
      </w:r>
      <w:r w:rsidRPr="00637755">
        <w:rPr>
          <w:rFonts w:ascii="Times New Roman" w:eastAsia="Times New Roman" w:hAnsi="Times New Roman" w:cs="Times New Roman"/>
          <w:sz w:val="28"/>
          <w:szCs w:val="28"/>
          <w:lang w:eastAsia="ru-RU"/>
        </w:rPr>
        <w:t xml:space="preserve">и </w:t>
      </w:r>
      <w:r w:rsidR="00BF22E2" w:rsidRPr="00637755">
        <w:rPr>
          <w:rFonts w:ascii="Times New Roman" w:eastAsia="Times New Roman" w:hAnsi="Times New Roman" w:cs="Times New Roman"/>
          <w:sz w:val="28"/>
          <w:szCs w:val="28"/>
          <w:lang w:eastAsia="ru-RU"/>
        </w:rPr>
        <w:t xml:space="preserve">меняется цветовая гамма, стиль одежды остается неизменным, что </w:t>
      </w:r>
      <w:r w:rsidRPr="00637755">
        <w:rPr>
          <w:rFonts w:ascii="Times New Roman" w:eastAsia="Times New Roman" w:hAnsi="Times New Roman" w:cs="Times New Roman"/>
          <w:sz w:val="28"/>
          <w:szCs w:val="28"/>
          <w:lang w:eastAsia="ru-RU"/>
        </w:rPr>
        <w:t xml:space="preserve">является показателем ее </w:t>
      </w:r>
      <w:r w:rsidR="00BF22E2" w:rsidRPr="00637755">
        <w:rPr>
          <w:rFonts w:ascii="Times New Roman" w:eastAsia="Times New Roman" w:hAnsi="Times New Roman" w:cs="Times New Roman"/>
          <w:sz w:val="28"/>
          <w:szCs w:val="28"/>
          <w:lang w:eastAsia="ru-RU"/>
        </w:rPr>
        <w:t xml:space="preserve">консервативности и стабильности. </w:t>
      </w:r>
      <w:r w:rsidRPr="00637755">
        <w:rPr>
          <w:rFonts w:ascii="Times New Roman" w:eastAsia="Times New Roman" w:hAnsi="Times New Roman" w:cs="Times New Roman"/>
          <w:sz w:val="28"/>
          <w:szCs w:val="28"/>
          <w:lang w:eastAsia="ru-RU"/>
        </w:rPr>
        <w:t>Потому что</w:t>
      </w:r>
      <w:r w:rsidR="00BF22E2" w:rsidRPr="00637755">
        <w:rPr>
          <w:rFonts w:ascii="Times New Roman" w:eastAsia="Times New Roman" w:hAnsi="Times New Roman" w:cs="Times New Roman"/>
          <w:sz w:val="28"/>
          <w:szCs w:val="28"/>
          <w:lang w:eastAsia="ru-RU"/>
        </w:rPr>
        <w:t>, что жители Великобритании очень ценят стабильность и гордятся этим.</w:t>
      </w:r>
    </w:p>
    <w:p w:rsidR="002E2A16" w:rsidRPr="00637755" w:rsidRDefault="002E2A16" w:rsidP="00637755">
      <w:pPr>
        <w:spacing w:after="0" w:line="360" w:lineRule="auto"/>
        <w:ind w:firstLine="709"/>
        <w:jc w:val="both"/>
        <w:rPr>
          <w:rFonts w:ascii="Times New Roman" w:hAnsi="Times New Roman" w:cs="Times New Roman"/>
          <w:sz w:val="28"/>
          <w:szCs w:val="28"/>
        </w:rPr>
      </w:pPr>
      <w:r w:rsidRPr="00637755">
        <w:rPr>
          <w:rFonts w:ascii="Times New Roman" w:hAnsi="Times New Roman" w:cs="Times New Roman"/>
          <w:sz w:val="28"/>
          <w:szCs w:val="28"/>
        </w:rPr>
        <w:t>Представляет о</w:t>
      </w:r>
      <w:r w:rsidR="009C7910" w:rsidRPr="00637755">
        <w:rPr>
          <w:rFonts w:ascii="Times New Roman" w:hAnsi="Times New Roman" w:cs="Times New Roman"/>
          <w:sz w:val="28"/>
          <w:szCs w:val="28"/>
        </w:rPr>
        <w:t>собый</w:t>
      </w:r>
      <w:r w:rsidRPr="00637755">
        <w:rPr>
          <w:rFonts w:ascii="Times New Roman" w:hAnsi="Times New Roman" w:cs="Times New Roman"/>
          <w:sz w:val="28"/>
          <w:szCs w:val="28"/>
        </w:rPr>
        <w:t xml:space="preserve"> интерес проанализировать рождественские обращения Елизаветы II, которые королева составляет, для обращения к народу и поддержания своего королевского статуса. Речь Королевы выполняет информационную функцию, воздействующую на массовое сознание. </w:t>
      </w:r>
    </w:p>
    <w:p w:rsidR="009C7910" w:rsidRPr="00637755" w:rsidRDefault="009C7910" w:rsidP="00637755">
      <w:pPr>
        <w:pStyle w:val="a3"/>
        <w:spacing w:line="360" w:lineRule="auto"/>
        <w:ind w:firstLine="709"/>
        <w:jc w:val="both"/>
        <w:rPr>
          <w:sz w:val="28"/>
          <w:szCs w:val="28"/>
        </w:rPr>
      </w:pPr>
      <w:r w:rsidRPr="00637755">
        <w:rPr>
          <w:sz w:val="28"/>
          <w:szCs w:val="28"/>
        </w:rPr>
        <w:t>В начале выступления Елизавета останавливается более подробно на событиях, которые произошли в Великобритании и мировом сообществе за уходящий год. Каждый год в жизни происходят как радостные, так и неприятные события, случаются природные катаклизмы, страна испытывает экономические трудности. Например</w:t>
      </w:r>
      <w:r w:rsidRPr="00637755">
        <w:rPr>
          <w:sz w:val="28"/>
          <w:szCs w:val="28"/>
          <w:lang w:val="en-US"/>
        </w:rPr>
        <w:t>, «</w:t>
      </w:r>
      <w:r w:rsidRPr="00637755">
        <w:rPr>
          <w:i/>
          <w:sz w:val="28"/>
          <w:szCs w:val="28"/>
          <w:lang w:val="en-US"/>
        </w:rPr>
        <w:t>Prince William travelled to New Zealand and Australia in the aftermath of earthquakes, cyclones and floods... There have been storms and droughts as well as epidemics and famine... the world suffered a number of terrible natural disasters, including a huge tsunami in South East Asia, a series of hurricanes in Caribbean, disastrous floods in New Orleans, and an earthquake in Pakistan».</w:t>
      </w:r>
      <w:r w:rsidRPr="00637755">
        <w:rPr>
          <w:sz w:val="28"/>
          <w:szCs w:val="28"/>
          <w:lang w:val="en-US"/>
        </w:rPr>
        <w:t xml:space="preserve">  </w:t>
      </w:r>
      <w:r w:rsidRPr="00637755">
        <w:rPr>
          <w:sz w:val="28"/>
          <w:szCs w:val="28"/>
        </w:rPr>
        <w:t>В примере говорится о природных катаклизмах, таких как землетрясения, циклоны, наводнения, цунами и ураганы.</w:t>
      </w:r>
    </w:p>
    <w:p w:rsidR="009C7910" w:rsidRPr="00637755" w:rsidRDefault="009C7910" w:rsidP="00637755">
      <w:pPr>
        <w:pStyle w:val="a3"/>
        <w:spacing w:line="360" w:lineRule="auto"/>
        <w:ind w:firstLine="709"/>
        <w:jc w:val="both"/>
        <w:rPr>
          <w:sz w:val="28"/>
          <w:szCs w:val="28"/>
          <w:lang w:val="en-US"/>
        </w:rPr>
      </w:pPr>
      <w:r w:rsidRPr="00637755">
        <w:rPr>
          <w:sz w:val="28"/>
          <w:szCs w:val="28"/>
        </w:rPr>
        <w:t xml:space="preserve">Королева использует в своей речи местоимения </w:t>
      </w:r>
      <w:proofErr w:type="spellStart"/>
      <w:r w:rsidRPr="00637755">
        <w:rPr>
          <w:sz w:val="28"/>
          <w:szCs w:val="28"/>
        </w:rPr>
        <w:t>we</w:t>
      </w:r>
      <w:proofErr w:type="spellEnd"/>
      <w:r w:rsidRPr="00637755">
        <w:rPr>
          <w:sz w:val="28"/>
          <w:szCs w:val="28"/>
        </w:rPr>
        <w:t xml:space="preserve">, </w:t>
      </w:r>
      <w:proofErr w:type="spellStart"/>
      <w:r w:rsidRPr="00637755">
        <w:rPr>
          <w:sz w:val="28"/>
          <w:szCs w:val="28"/>
        </w:rPr>
        <w:t>us</w:t>
      </w:r>
      <w:proofErr w:type="spellEnd"/>
      <w:r w:rsidRPr="00637755">
        <w:rPr>
          <w:sz w:val="28"/>
          <w:szCs w:val="28"/>
        </w:rPr>
        <w:t xml:space="preserve">, </w:t>
      </w:r>
      <w:proofErr w:type="spellStart"/>
      <w:r w:rsidRPr="00637755">
        <w:rPr>
          <w:sz w:val="28"/>
          <w:szCs w:val="28"/>
        </w:rPr>
        <w:t>our</w:t>
      </w:r>
      <w:proofErr w:type="spellEnd"/>
      <w:r w:rsidRPr="00637755">
        <w:rPr>
          <w:sz w:val="28"/>
          <w:szCs w:val="28"/>
        </w:rPr>
        <w:t>, подчеркивая этим единение с народом. Например</w:t>
      </w:r>
      <w:r w:rsidRPr="00637755">
        <w:rPr>
          <w:sz w:val="28"/>
          <w:szCs w:val="28"/>
          <w:lang w:val="en-US"/>
        </w:rPr>
        <w:t xml:space="preserve">: </w:t>
      </w:r>
      <w:r w:rsidRPr="00637755">
        <w:rPr>
          <w:i/>
          <w:sz w:val="28"/>
          <w:szCs w:val="28"/>
          <w:lang w:val="en-US"/>
        </w:rPr>
        <w:t>We in this country have tried to bring comfort to all those who were bereaved, or who suffered loss or injury in September's tragic events through those moving services at St Paul's and more recently at Westminster Abbey... it was the human conflicts and the want on acts of crime and terror against fellow human beings which have so appalled us all... Every one of us needs to believe in the value of all that is good and honest; we need to let this belief drive and influence our actions... All the major faiths tell us to give support and hope to others in distress.</w:t>
      </w:r>
    </w:p>
    <w:p w:rsidR="009C7910" w:rsidRPr="00637755" w:rsidRDefault="004E64EB" w:rsidP="00637755">
      <w:pPr>
        <w:pStyle w:val="a3"/>
        <w:spacing w:line="360" w:lineRule="auto"/>
        <w:ind w:firstLine="709"/>
        <w:jc w:val="both"/>
        <w:rPr>
          <w:sz w:val="28"/>
          <w:szCs w:val="28"/>
          <w:lang w:val="en-US"/>
        </w:rPr>
      </w:pPr>
      <w:r w:rsidRPr="00637755">
        <w:rPr>
          <w:sz w:val="28"/>
          <w:szCs w:val="28"/>
        </w:rPr>
        <w:lastRenderedPageBreak/>
        <w:t xml:space="preserve">В обращениях наблюдается </w:t>
      </w:r>
      <w:r w:rsidR="009C7910" w:rsidRPr="00637755">
        <w:rPr>
          <w:sz w:val="28"/>
          <w:szCs w:val="28"/>
        </w:rPr>
        <w:t xml:space="preserve">использование союза </w:t>
      </w:r>
      <w:proofErr w:type="spellStart"/>
      <w:r w:rsidR="009C7910" w:rsidRPr="00637755">
        <w:rPr>
          <w:i/>
          <w:sz w:val="28"/>
          <w:szCs w:val="28"/>
        </w:rPr>
        <w:t>but</w:t>
      </w:r>
      <w:proofErr w:type="spellEnd"/>
      <w:r w:rsidR="009C7910" w:rsidRPr="00637755">
        <w:rPr>
          <w:sz w:val="28"/>
          <w:szCs w:val="28"/>
        </w:rPr>
        <w:t xml:space="preserve"> в начале предложения с целью достижения простоты, доступности, выразительности речи, создания впечатления меньшей официальности. Например</w:t>
      </w:r>
      <w:r w:rsidR="009C7910" w:rsidRPr="00637755">
        <w:rPr>
          <w:sz w:val="28"/>
          <w:szCs w:val="28"/>
          <w:lang w:val="en-US"/>
        </w:rPr>
        <w:t xml:space="preserve">, </w:t>
      </w:r>
      <w:r w:rsidR="009C7910" w:rsidRPr="00637755">
        <w:rPr>
          <w:i/>
          <w:sz w:val="28"/>
          <w:szCs w:val="28"/>
          <w:lang w:val="en-US"/>
        </w:rPr>
        <w:t>But whilst many of these events were of natural origin, it was the human conflicts and the wanton acts of crime and terror against fellow human beings which have so appalled us all</w:t>
      </w:r>
      <w:r w:rsidR="009C7910" w:rsidRPr="00637755">
        <w:rPr>
          <w:sz w:val="28"/>
          <w:szCs w:val="28"/>
          <w:lang w:val="en-US"/>
        </w:rPr>
        <w:t>.</w:t>
      </w:r>
    </w:p>
    <w:p w:rsidR="004E64EB" w:rsidRPr="00637755" w:rsidRDefault="004E64EB" w:rsidP="00637755">
      <w:pPr>
        <w:pStyle w:val="a3"/>
        <w:spacing w:line="360" w:lineRule="auto"/>
        <w:ind w:firstLine="709"/>
        <w:jc w:val="both"/>
        <w:rPr>
          <w:sz w:val="28"/>
          <w:szCs w:val="28"/>
          <w:lang w:val="en-US"/>
        </w:rPr>
      </w:pPr>
      <w:r w:rsidRPr="00637755">
        <w:rPr>
          <w:sz w:val="28"/>
          <w:szCs w:val="28"/>
        </w:rPr>
        <w:t>При</w:t>
      </w:r>
      <w:r w:rsidRPr="00637755">
        <w:rPr>
          <w:sz w:val="28"/>
          <w:szCs w:val="28"/>
          <w:lang w:val="en-US"/>
        </w:rPr>
        <w:t xml:space="preserve"> </w:t>
      </w:r>
      <w:r w:rsidRPr="00637755">
        <w:rPr>
          <w:sz w:val="28"/>
          <w:szCs w:val="28"/>
        </w:rPr>
        <w:t>описании</w:t>
      </w:r>
      <w:r w:rsidRPr="00637755">
        <w:rPr>
          <w:sz w:val="28"/>
          <w:szCs w:val="28"/>
          <w:lang w:val="en-US"/>
        </w:rPr>
        <w:t xml:space="preserve"> </w:t>
      </w:r>
      <w:r w:rsidRPr="00637755">
        <w:rPr>
          <w:sz w:val="28"/>
          <w:szCs w:val="28"/>
        </w:rPr>
        <w:t>неприятных</w:t>
      </w:r>
      <w:r w:rsidRPr="00637755">
        <w:rPr>
          <w:sz w:val="28"/>
          <w:szCs w:val="28"/>
          <w:lang w:val="en-US"/>
        </w:rPr>
        <w:t xml:space="preserve"> </w:t>
      </w:r>
      <w:r w:rsidRPr="00637755">
        <w:rPr>
          <w:sz w:val="28"/>
          <w:szCs w:val="28"/>
        </w:rPr>
        <w:t>событий</w:t>
      </w:r>
      <w:r w:rsidRPr="00637755">
        <w:rPr>
          <w:sz w:val="28"/>
          <w:szCs w:val="28"/>
          <w:lang w:val="en-US"/>
        </w:rPr>
        <w:t xml:space="preserve"> </w:t>
      </w:r>
      <w:r w:rsidRPr="00637755">
        <w:rPr>
          <w:sz w:val="28"/>
          <w:szCs w:val="28"/>
        </w:rPr>
        <w:t>используется</w:t>
      </w:r>
      <w:r w:rsidRPr="00637755">
        <w:rPr>
          <w:sz w:val="28"/>
          <w:szCs w:val="28"/>
          <w:lang w:val="en-US"/>
        </w:rPr>
        <w:t xml:space="preserve"> </w:t>
      </w:r>
      <w:r w:rsidRPr="00637755">
        <w:rPr>
          <w:sz w:val="28"/>
          <w:szCs w:val="28"/>
        </w:rPr>
        <w:t>негативно</w:t>
      </w:r>
      <w:r w:rsidRPr="00637755">
        <w:rPr>
          <w:sz w:val="28"/>
          <w:szCs w:val="28"/>
          <w:lang w:val="en-US"/>
        </w:rPr>
        <w:t xml:space="preserve"> </w:t>
      </w:r>
      <w:r w:rsidRPr="00637755">
        <w:rPr>
          <w:sz w:val="28"/>
          <w:szCs w:val="28"/>
        </w:rPr>
        <w:t>окрашенная</w:t>
      </w:r>
      <w:r w:rsidRPr="00637755">
        <w:rPr>
          <w:sz w:val="28"/>
          <w:szCs w:val="28"/>
          <w:lang w:val="en-US"/>
        </w:rPr>
        <w:t xml:space="preserve"> </w:t>
      </w:r>
      <w:r w:rsidRPr="00637755">
        <w:rPr>
          <w:sz w:val="28"/>
          <w:szCs w:val="28"/>
        </w:rPr>
        <w:t>лексика</w:t>
      </w:r>
      <w:r w:rsidRPr="00637755">
        <w:rPr>
          <w:sz w:val="28"/>
          <w:szCs w:val="28"/>
          <w:lang w:val="en-US"/>
        </w:rPr>
        <w:t xml:space="preserve">, </w:t>
      </w:r>
      <w:proofErr w:type="gramStart"/>
      <w:r w:rsidRPr="00637755">
        <w:rPr>
          <w:sz w:val="28"/>
          <w:szCs w:val="28"/>
        </w:rPr>
        <w:t>например</w:t>
      </w:r>
      <w:proofErr w:type="gramEnd"/>
      <w:r w:rsidRPr="00637755">
        <w:rPr>
          <w:sz w:val="28"/>
          <w:szCs w:val="28"/>
          <w:lang w:val="en-US"/>
        </w:rPr>
        <w:t xml:space="preserve">: </w:t>
      </w:r>
      <w:r w:rsidRPr="00637755">
        <w:rPr>
          <w:i/>
          <w:sz w:val="28"/>
          <w:szCs w:val="28"/>
          <w:lang w:val="en-US"/>
        </w:rPr>
        <w:t>death, destruction, tragedy, disaster, disturbances, terrorism, war, bombing, danger, victim, conflict, grief, earthquakes, cyclone, flood, terrorist, trial, storms, drafts, horror, tragedy, grief, death, sadnes</w:t>
      </w:r>
      <w:r w:rsidR="00264761" w:rsidRPr="00637755">
        <w:rPr>
          <w:i/>
          <w:sz w:val="28"/>
          <w:szCs w:val="28"/>
          <w:lang w:val="en-US"/>
        </w:rPr>
        <w:t>s, violence, epidemics, famine</w:t>
      </w:r>
      <w:r w:rsidRPr="00637755">
        <w:rPr>
          <w:sz w:val="28"/>
          <w:szCs w:val="28"/>
          <w:lang w:val="en-US"/>
        </w:rPr>
        <w:t>.</w:t>
      </w:r>
    </w:p>
    <w:p w:rsidR="004E64EB" w:rsidRPr="00BE5A1F" w:rsidRDefault="004E64EB" w:rsidP="00637755">
      <w:pPr>
        <w:pStyle w:val="a3"/>
        <w:spacing w:line="360" w:lineRule="auto"/>
        <w:ind w:firstLine="709"/>
        <w:jc w:val="both"/>
        <w:rPr>
          <w:sz w:val="28"/>
          <w:szCs w:val="28"/>
          <w:lang w:val="en-US"/>
        </w:rPr>
      </w:pPr>
      <w:r w:rsidRPr="00637755">
        <w:rPr>
          <w:sz w:val="28"/>
          <w:szCs w:val="28"/>
        </w:rPr>
        <w:t xml:space="preserve">При описании благоприятных событий года используется позитивно окрашенная лексика. </w:t>
      </w:r>
      <w:proofErr w:type="gramStart"/>
      <w:r w:rsidRPr="00637755">
        <w:rPr>
          <w:sz w:val="28"/>
          <w:szCs w:val="28"/>
        </w:rPr>
        <w:t>Например</w:t>
      </w:r>
      <w:proofErr w:type="gramEnd"/>
      <w:r w:rsidRPr="00637755">
        <w:rPr>
          <w:sz w:val="28"/>
          <w:szCs w:val="28"/>
          <w:lang w:val="en-US"/>
        </w:rPr>
        <w:t xml:space="preserve">: </w:t>
      </w:r>
      <w:r w:rsidRPr="00637755">
        <w:rPr>
          <w:i/>
          <w:sz w:val="28"/>
          <w:szCs w:val="28"/>
          <w:lang w:val="en-US"/>
        </w:rPr>
        <w:t>peace, success, love, renewal, warmth, faith, respect, kindness, forgiveness, friendship, progress, tolerance, in</w:t>
      </w:r>
      <w:r w:rsidR="00264761" w:rsidRPr="00637755">
        <w:rPr>
          <w:i/>
          <w:sz w:val="28"/>
          <w:szCs w:val="28"/>
          <w:lang w:val="en-US"/>
        </w:rPr>
        <w:t>spiration, happiness, wonderful</w:t>
      </w:r>
      <w:r w:rsidRPr="00637755">
        <w:rPr>
          <w:sz w:val="28"/>
          <w:szCs w:val="28"/>
          <w:lang w:val="en-US"/>
        </w:rPr>
        <w:t xml:space="preserve">. </w:t>
      </w:r>
    </w:p>
    <w:p w:rsidR="004E64EB" w:rsidRPr="00637755" w:rsidRDefault="004E64EB" w:rsidP="00637755">
      <w:pPr>
        <w:spacing w:after="0"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 xml:space="preserve">В основной части рождественской речи описываются итоги года, раскрываются семейные и религиозные ценности, идеи сплочения народа и </w:t>
      </w:r>
      <w:proofErr w:type="gramStart"/>
      <w:r w:rsidRPr="00637755">
        <w:rPr>
          <w:rFonts w:ascii="Times New Roman" w:eastAsia="Times New Roman" w:hAnsi="Times New Roman" w:cs="Times New Roman"/>
          <w:sz w:val="28"/>
          <w:szCs w:val="28"/>
          <w:lang w:eastAsia="ru-RU"/>
        </w:rPr>
        <w:t>т.д. Например</w:t>
      </w:r>
      <w:proofErr w:type="gramEnd"/>
      <w:r w:rsidRPr="00637755">
        <w:rPr>
          <w:rFonts w:ascii="Times New Roman" w:eastAsia="Times New Roman" w:hAnsi="Times New Roman" w:cs="Times New Roman"/>
          <w:sz w:val="28"/>
          <w:szCs w:val="28"/>
          <w:lang w:eastAsia="ru-RU"/>
        </w:rPr>
        <w:t xml:space="preserve">, призыв к взаимопониманию и взаимоуважению прослеживается в следующей рождественской речи 2004 года: </w:t>
      </w:r>
      <w:r w:rsidRPr="00637755">
        <w:rPr>
          <w:rFonts w:ascii="Times New Roman" w:eastAsia="Times New Roman" w:hAnsi="Times New Roman" w:cs="Times New Roman"/>
          <w:i/>
          <w:sz w:val="28"/>
          <w:szCs w:val="28"/>
          <w:lang w:eastAsia="ru-RU"/>
        </w:rPr>
        <w:t xml:space="preserve">I </w:t>
      </w:r>
      <w:proofErr w:type="spellStart"/>
      <w:r w:rsidRPr="00637755">
        <w:rPr>
          <w:rFonts w:ascii="Times New Roman" w:eastAsia="Times New Roman" w:hAnsi="Times New Roman" w:cs="Times New Roman"/>
          <w:i/>
          <w:sz w:val="28"/>
          <w:szCs w:val="28"/>
          <w:lang w:eastAsia="ru-RU"/>
        </w:rPr>
        <w:t>believe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tolerance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and</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fair</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play</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remain</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strong</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British</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value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sand</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we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have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so</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much</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to</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build</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on</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for</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the</w:t>
      </w:r>
      <w:proofErr w:type="spellEnd"/>
      <w:r w:rsidRPr="00637755">
        <w:rPr>
          <w:rFonts w:ascii="Times New Roman" w:eastAsia="Times New Roman" w:hAnsi="Times New Roman" w:cs="Times New Roman"/>
          <w:i/>
          <w:sz w:val="28"/>
          <w:szCs w:val="28"/>
          <w:lang w:eastAsia="ru-RU"/>
        </w:rPr>
        <w:t xml:space="preserve"> </w:t>
      </w:r>
      <w:proofErr w:type="spellStart"/>
      <w:r w:rsidRPr="00637755">
        <w:rPr>
          <w:rFonts w:ascii="Times New Roman" w:eastAsia="Times New Roman" w:hAnsi="Times New Roman" w:cs="Times New Roman"/>
          <w:i/>
          <w:sz w:val="28"/>
          <w:szCs w:val="28"/>
          <w:lang w:eastAsia="ru-RU"/>
        </w:rPr>
        <w:t>future</w:t>
      </w:r>
      <w:proofErr w:type="spellEnd"/>
      <w:r w:rsidRPr="00637755">
        <w:rPr>
          <w:rFonts w:ascii="Times New Roman" w:eastAsia="Times New Roman" w:hAnsi="Times New Roman" w:cs="Times New Roman"/>
          <w:sz w:val="28"/>
          <w:szCs w:val="28"/>
          <w:lang w:eastAsia="ru-RU"/>
        </w:rPr>
        <w:t>.</w:t>
      </w:r>
    </w:p>
    <w:p w:rsidR="00264761" w:rsidRPr="00637755" w:rsidRDefault="00264761" w:rsidP="00637755">
      <w:pPr>
        <w:spacing w:after="0" w:line="360" w:lineRule="auto"/>
        <w:ind w:firstLine="709"/>
        <w:jc w:val="both"/>
        <w:rPr>
          <w:rFonts w:ascii="Times New Roman" w:eastAsia="Times New Roman" w:hAnsi="Times New Roman" w:cs="Times New Roman"/>
          <w:sz w:val="28"/>
          <w:szCs w:val="28"/>
          <w:lang w:val="en-US" w:eastAsia="ru-RU"/>
        </w:rPr>
      </w:pPr>
      <w:r w:rsidRPr="00637755">
        <w:rPr>
          <w:rFonts w:ascii="Times New Roman" w:eastAsia="Times New Roman" w:hAnsi="Times New Roman" w:cs="Times New Roman"/>
          <w:sz w:val="28"/>
          <w:szCs w:val="28"/>
          <w:lang w:eastAsia="ru-RU"/>
        </w:rPr>
        <w:t>В</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основной</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части</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так</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же</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можно</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увидеть</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подведение</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итогов</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за</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прошедший</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год</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например</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i/>
          <w:sz w:val="28"/>
          <w:szCs w:val="28"/>
          <w:lang w:val="en-US" w:eastAsia="ru-RU"/>
        </w:rPr>
        <w:t>In this 90th year since the end of the First World War, the last survivors recently commemorated the service and enormous sacrifice of their own generation</w:t>
      </w:r>
      <w:r w:rsidRPr="00637755">
        <w:rPr>
          <w:rFonts w:ascii="Times New Roman" w:eastAsia="Times New Roman" w:hAnsi="Times New Roman" w:cs="Times New Roman"/>
          <w:sz w:val="28"/>
          <w:szCs w:val="28"/>
          <w:lang w:val="en-US" w:eastAsia="ru-RU"/>
        </w:rPr>
        <w:t>.</w:t>
      </w:r>
    </w:p>
    <w:p w:rsidR="00264761" w:rsidRPr="00637755" w:rsidRDefault="00264761" w:rsidP="00637755">
      <w:pPr>
        <w:spacing w:line="360" w:lineRule="auto"/>
        <w:ind w:firstLine="709"/>
        <w:jc w:val="both"/>
        <w:rPr>
          <w:rFonts w:ascii="Times New Roman" w:eastAsia="Times New Roman" w:hAnsi="Times New Roman" w:cs="Times New Roman"/>
          <w:sz w:val="28"/>
          <w:szCs w:val="28"/>
          <w:lang w:val="en-US" w:eastAsia="ru-RU"/>
        </w:rPr>
      </w:pPr>
      <w:r w:rsidRPr="00637755">
        <w:rPr>
          <w:rFonts w:ascii="Times New Roman" w:eastAsia="Times New Roman" w:hAnsi="Times New Roman" w:cs="Times New Roman"/>
          <w:sz w:val="28"/>
          <w:szCs w:val="28"/>
          <w:lang w:eastAsia="ru-RU"/>
        </w:rPr>
        <w:t>Королева</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также</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объединяет</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описываемых</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людей</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обозначая</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их</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не</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только</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как</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членов</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собственной</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семьи</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но</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подчеркивая</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их</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социальный</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статус</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их</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общественную</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и</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политическую</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sz w:val="28"/>
          <w:szCs w:val="28"/>
          <w:lang w:eastAsia="ru-RU"/>
        </w:rPr>
        <w:t>деятельность</w:t>
      </w:r>
      <w:r w:rsidRPr="00637755">
        <w:rPr>
          <w:rFonts w:ascii="Times New Roman" w:eastAsia="Times New Roman" w:hAnsi="Times New Roman" w:cs="Times New Roman"/>
          <w:sz w:val="28"/>
          <w:szCs w:val="28"/>
          <w:lang w:val="en-US" w:eastAsia="ru-RU"/>
        </w:rPr>
        <w:t xml:space="preserve">: </w:t>
      </w:r>
      <w:r w:rsidRPr="00637755">
        <w:rPr>
          <w:rFonts w:ascii="Times New Roman" w:eastAsia="Times New Roman" w:hAnsi="Times New Roman" w:cs="Times New Roman"/>
          <w:i/>
          <w:sz w:val="28"/>
          <w:szCs w:val="28"/>
          <w:lang w:val="en-US" w:eastAsia="ru-RU"/>
        </w:rPr>
        <w:t xml:space="preserve">My father, and my </w:t>
      </w:r>
      <w:r w:rsidRPr="00637755">
        <w:rPr>
          <w:rFonts w:ascii="Times New Roman" w:eastAsia="Times New Roman" w:hAnsi="Times New Roman" w:cs="Times New Roman"/>
          <w:i/>
          <w:sz w:val="28"/>
          <w:szCs w:val="28"/>
          <w:lang w:val="en-US" w:eastAsia="ru-RU"/>
        </w:rPr>
        <w:lastRenderedPageBreak/>
        <w:t>grandfather before him, worked all their lives to unite our peoples ever more closely, and to maintain its ideals which were so near to their hearts</w:t>
      </w:r>
      <w:r w:rsidRPr="00637755">
        <w:rPr>
          <w:rFonts w:ascii="Times New Roman" w:eastAsia="Times New Roman" w:hAnsi="Times New Roman" w:cs="Times New Roman"/>
          <w:sz w:val="28"/>
          <w:szCs w:val="28"/>
          <w:lang w:val="en-US" w:eastAsia="ru-RU"/>
        </w:rPr>
        <w:t xml:space="preserve">. </w:t>
      </w:r>
    </w:p>
    <w:p w:rsidR="00264761" w:rsidRPr="00637755" w:rsidRDefault="00264761" w:rsidP="00637755">
      <w:pPr>
        <w:spacing w:after="0" w:line="360" w:lineRule="auto"/>
        <w:ind w:firstLine="709"/>
        <w:jc w:val="both"/>
        <w:rPr>
          <w:sz w:val="28"/>
          <w:szCs w:val="28"/>
          <w:lang w:val="en-US"/>
        </w:rPr>
      </w:pPr>
      <w:r w:rsidRPr="00637755">
        <w:rPr>
          <w:sz w:val="28"/>
          <w:szCs w:val="28"/>
        </w:rPr>
        <w:t>Следует</w:t>
      </w:r>
      <w:r w:rsidRPr="00637755">
        <w:rPr>
          <w:sz w:val="28"/>
          <w:szCs w:val="28"/>
          <w:lang w:val="en-US"/>
        </w:rPr>
        <w:t xml:space="preserve"> </w:t>
      </w:r>
      <w:r w:rsidRPr="00637755">
        <w:rPr>
          <w:sz w:val="28"/>
          <w:szCs w:val="28"/>
        </w:rPr>
        <w:t>отметить</w:t>
      </w:r>
      <w:r w:rsidRPr="00637755">
        <w:rPr>
          <w:sz w:val="28"/>
          <w:szCs w:val="28"/>
          <w:lang w:val="en-US"/>
        </w:rPr>
        <w:t xml:space="preserve">, </w:t>
      </w:r>
      <w:r w:rsidRPr="00637755">
        <w:rPr>
          <w:sz w:val="28"/>
          <w:szCs w:val="28"/>
        </w:rPr>
        <w:t>что</w:t>
      </w:r>
      <w:r w:rsidRPr="00637755">
        <w:rPr>
          <w:sz w:val="28"/>
          <w:szCs w:val="28"/>
          <w:lang w:val="en-US"/>
        </w:rPr>
        <w:t xml:space="preserve"> </w:t>
      </w:r>
      <w:r w:rsidRPr="00637755">
        <w:rPr>
          <w:sz w:val="28"/>
          <w:szCs w:val="28"/>
        </w:rPr>
        <w:t>характерной</w:t>
      </w:r>
      <w:r w:rsidRPr="00637755">
        <w:rPr>
          <w:sz w:val="28"/>
          <w:szCs w:val="28"/>
          <w:lang w:val="en-US"/>
        </w:rPr>
        <w:t xml:space="preserve"> </w:t>
      </w:r>
      <w:r w:rsidRPr="00637755">
        <w:rPr>
          <w:sz w:val="28"/>
          <w:szCs w:val="28"/>
        </w:rPr>
        <w:t>особенностью</w:t>
      </w:r>
      <w:r w:rsidRPr="00637755">
        <w:rPr>
          <w:sz w:val="28"/>
          <w:szCs w:val="28"/>
          <w:lang w:val="en-US"/>
        </w:rPr>
        <w:t xml:space="preserve"> </w:t>
      </w:r>
      <w:r w:rsidRPr="00637755">
        <w:rPr>
          <w:sz w:val="28"/>
          <w:szCs w:val="28"/>
        </w:rPr>
        <w:t>анализируемых</w:t>
      </w:r>
      <w:r w:rsidRPr="00637755">
        <w:rPr>
          <w:sz w:val="28"/>
          <w:szCs w:val="28"/>
          <w:lang w:val="en-US"/>
        </w:rPr>
        <w:t xml:space="preserve"> </w:t>
      </w:r>
      <w:r w:rsidRPr="00637755">
        <w:rPr>
          <w:sz w:val="28"/>
          <w:szCs w:val="28"/>
        </w:rPr>
        <w:t>обращений</w:t>
      </w:r>
      <w:r w:rsidRPr="00637755">
        <w:rPr>
          <w:sz w:val="28"/>
          <w:szCs w:val="28"/>
          <w:lang w:val="en-US"/>
        </w:rPr>
        <w:t xml:space="preserve"> </w:t>
      </w:r>
      <w:r w:rsidRPr="00637755">
        <w:rPr>
          <w:sz w:val="28"/>
          <w:szCs w:val="28"/>
        </w:rPr>
        <w:t>является</w:t>
      </w:r>
      <w:r w:rsidRPr="00637755">
        <w:rPr>
          <w:sz w:val="28"/>
          <w:szCs w:val="28"/>
          <w:lang w:val="en-US"/>
        </w:rPr>
        <w:t xml:space="preserve"> </w:t>
      </w:r>
      <w:r w:rsidRPr="00637755">
        <w:rPr>
          <w:sz w:val="28"/>
          <w:szCs w:val="28"/>
        </w:rPr>
        <w:t>использование</w:t>
      </w:r>
      <w:r w:rsidRPr="00637755">
        <w:rPr>
          <w:sz w:val="28"/>
          <w:szCs w:val="28"/>
          <w:lang w:val="en-US"/>
        </w:rPr>
        <w:t xml:space="preserve"> </w:t>
      </w:r>
      <w:r w:rsidRPr="00637755">
        <w:rPr>
          <w:sz w:val="28"/>
          <w:szCs w:val="28"/>
        </w:rPr>
        <w:t>цитат</w:t>
      </w:r>
      <w:r w:rsidRPr="00637755">
        <w:rPr>
          <w:sz w:val="28"/>
          <w:szCs w:val="28"/>
          <w:lang w:val="en-US"/>
        </w:rPr>
        <w:t xml:space="preserve"> </w:t>
      </w:r>
      <w:r w:rsidRPr="00637755">
        <w:rPr>
          <w:sz w:val="28"/>
          <w:szCs w:val="28"/>
        </w:rPr>
        <w:t>из</w:t>
      </w:r>
      <w:r w:rsidRPr="00637755">
        <w:rPr>
          <w:sz w:val="28"/>
          <w:szCs w:val="28"/>
          <w:lang w:val="en-US"/>
        </w:rPr>
        <w:t xml:space="preserve"> </w:t>
      </w:r>
      <w:r w:rsidRPr="00637755">
        <w:rPr>
          <w:sz w:val="28"/>
          <w:szCs w:val="28"/>
        </w:rPr>
        <w:t>рождественских</w:t>
      </w:r>
      <w:r w:rsidRPr="00637755">
        <w:rPr>
          <w:sz w:val="28"/>
          <w:szCs w:val="28"/>
          <w:lang w:val="en-US"/>
        </w:rPr>
        <w:t xml:space="preserve"> </w:t>
      </w:r>
      <w:r w:rsidRPr="00637755">
        <w:rPr>
          <w:sz w:val="28"/>
          <w:szCs w:val="28"/>
        </w:rPr>
        <w:t>песнопений</w:t>
      </w:r>
      <w:r w:rsidRPr="00637755">
        <w:rPr>
          <w:sz w:val="28"/>
          <w:szCs w:val="28"/>
          <w:lang w:val="en-US"/>
        </w:rPr>
        <w:t xml:space="preserve">, </w:t>
      </w:r>
      <w:r w:rsidRPr="00637755">
        <w:rPr>
          <w:sz w:val="28"/>
          <w:szCs w:val="28"/>
        </w:rPr>
        <w:t>например</w:t>
      </w:r>
      <w:r w:rsidRPr="00637755">
        <w:rPr>
          <w:sz w:val="28"/>
          <w:szCs w:val="28"/>
          <w:lang w:val="en-US"/>
        </w:rPr>
        <w:t>, «</w:t>
      </w:r>
      <w:r w:rsidRPr="00637755">
        <w:rPr>
          <w:i/>
          <w:sz w:val="28"/>
          <w:szCs w:val="28"/>
          <w:lang w:val="en-US"/>
        </w:rPr>
        <w:t>O Holy Child of Bethlehem, Descend to us we pray, Cast out our sin and enter in, Be born in us today</w:t>
      </w:r>
      <w:proofErr w:type="gramStart"/>
      <w:r w:rsidRPr="00637755">
        <w:rPr>
          <w:sz w:val="28"/>
          <w:szCs w:val="28"/>
          <w:lang w:val="en-US"/>
        </w:rPr>
        <w:t>» .</w:t>
      </w:r>
      <w:proofErr w:type="gramEnd"/>
    </w:p>
    <w:p w:rsidR="00264761" w:rsidRPr="00637755" w:rsidRDefault="00264761" w:rsidP="00637755">
      <w:pPr>
        <w:pStyle w:val="a3"/>
        <w:spacing w:line="360" w:lineRule="auto"/>
        <w:ind w:firstLine="709"/>
        <w:jc w:val="both"/>
        <w:rPr>
          <w:sz w:val="28"/>
          <w:szCs w:val="28"/>
          <w:lang w:val="en-US"/>
        </w:rPr>
      </w:pPr>
      <w:r w:rsidRPr="00637755">
        <w:rPr>
          <w:sz w:val="28"/>
          <w:szCs w:val="28"/>
        </w:rPr>
        <w:t>Экспрессивность рождественских обращений создается с помощью различных средств. В</w:t>
      </w:r>
      <w:r w:rsidRPr="00637755">
        <w:rPr>
          <w:sz w:val="28"/>
          <w:szCs w:val="28"/>
          <w:lang w:val="en-US"/>
        </w:rPr>
        <w:t xml:space="preserve"> </w:t>
      </w:r>
      <w:r w:rsidRPr="00637755">
        <w:rPr>
          <w:sz w:val="28"/>
          <w:szCs w:val="28"/>
        </w:rPr>
        <w:t>речи</w:t>
      </w:r>
      <w:r w:rsidRPr="00637755">
        <w:rPr>
          <w:sz w:val="28"/>
          <w:szCs w:val="28"/>
          <w:lang w:val="en-US"/>
        </w:rPr>
        <w:t xml:space="preserve"> </w:t>
      </w:r>
      <w:r w:rsidRPr="00637755">
        <w:rPr>
          <w:sz w:val="28"/>
          <w:szCs w:val="28"/>
        </w:rPr>
        <w:t>королевы</w:t>
      </w:r>
      <w:r w:rsidRPr="00637755">
        <w:rPr>
          <w:sz w:val="28"/>
          <w:szCs w:val="28"/>
          <w:lang w:val="en-US"/>
        </w:rPr>
        <w:t xml:space="preserve"> </w:t>
      </w:r>
      <w:r w:rsidRPr="00637755">
        <w:rPr>
          <w:sz w:val="28"/>
          <w:szCs w:val="28"/>
        </w:rPr>
        <w:t>наблюдается</w:t>
      </w:r>
      <w:r w:rsidRPr="00637755">
        <w:rPr>
          <w:sz w:val="28"/>
          <w:szCs w:val="28"/>
          <w:lang w:val="en-US"/>
        </w:rPr>
        <w:t xml:space="preserve"> </w:t>
      </w:r>
      <w:r w:rsidRPr="00637755">
        <w:rPr>
          <w:sz w:val="28"/>
          <w:szCs w:val="28"/>
        </w:rPr>
        <w:t>использование</w:t>
      </w:r>
      <w:r w:rsidRPr="00637755">
        <w:rPr>
          <w:sz w:val="28"/>
          <w:szCs w:val="28"/>
          <w:lang w:val="en-US"/>
        </w:rPr>
        <w:t xml:space="preserve"> </w:t>
      </w:r>
      <w:r w:rsidRPr="00637755">
        <w:rPr>
          <w:sz w:val="28"/>
          <w:szCs w:val="28"/>
        </w:rPr>
        <w:t>эмфатических</w:t>
      </w:r>
      <w:r w:rsidRPr="00637755">
        <w:rPr>
          <w:sz w:val="28"/>
          <w:szCs w:val="28"/>
          <w:lang w:val="en-US"/>
        </w:rPr>
        <w:t xml:space="preserve"> </w:t>
      </w:r>
      <w:r w:rsidRPr="00637755">
        <w:rPr>
          <w:sz w:val="28"/>
          <w:szCs w:val="28"/>
        </w:rPr>
        <w:t>моделей</w:t>
      </w:r>
      <w:r w:rsidRPr="00637755">
        <w:rPr>
          <w:sz w:val="28"/>
          <w:szCs w:val="28"/>
          <w:lang w:val="en-US"/>
        </w:rPr>
        <w:t xml:space="preserve">: </w:t>
      </w:r>
      <w:r w:rsidRPr="00637755">
        <w:rPr>
          <w:i/>
          <w:sz w:val="28"/>
          <w:szCs w:val="28"/>
          <w:lang w:val="en-US"/>
        </w:rPr>
        <w:t>Indeed, sadly, it seems that it's tragedy that often draws out the most and the best from the human spirit</w:t>
      </w:r>
      <w:r w:rsidRPr="00637755">
        <w:rPr>
          <w:sz w:val="28"/>
          <w:szCs w:val="28"/>
          <w:lang w:val="en-US"/>
        </w:rPr>
        <w:t xml:space="preserve">. </w:t>
      </w:r>
    </w:p>
    <w:p w:rsidR="00D220BB" w:rsidRPr="00637755" w:rsidRDefault="00D220BB" w:rsidP="00637755">
      <w:pPr>
        <w:spacing w:line="360" w:lineRule="auto"/>
        <w:ind w:firstLine="709"/>
        <w:jc w:val="both"/>
        <w:rPr>
          <w:rFonts w:ascii="Times New Roman" w:eastAsia="Times New Roman" w:hAnsi="Times New Roman" w:cs="Times New Roman"/>
          <w:sz w:val="28"/>
          <w:szCs w:val="28"/>
          <w:lang w:val="en-US" w:eastAsia="ru-RU"/>
        </w:rPr>
      </w:pPr>
      <w:r w:rsidRPr="00637755">
        <w:rPr>
          <w:rFonts w:ascii="Times New Roman" w:eastAsia="Times New Roman" w:hAnsi="Times New Roman" w:cs="Times New Roman"/>
          <w:sz w:val="28"/>
          <w:szCs w:val="28"/>
          <w:lang w:eastAsia="ru-RU"/>
        </w:rPr>
        <w:t>Речь заканчивается поздравлениями и пожеланием счастливого и мирного Рождества, как это принято во всём мире. Например</w:t>
      </w:r>
      <w:r w:rsidRPr="00637755">
        <w:rPr>
          <w:rFonts w:ascii="Times New Roman" w:eastAsia="Times New Roman" w:hAnsi="Times New Roman" w:cs="Times New Roman"/>
          <w:sz w:val="28"/>
          <w:szCs w:val="28"/>
          <w:lang w:val="en-US" w:eastAsia="ru-RU"/>
        </w:rPr>
        <w:t>, «</w:t>
      </w:r>
      <w:r w:rsidRPr="00637755">
        <w:rPr>
          <w:rFonts w:ascii="Times New Roman" w:eastAsia="Times New Roman" w:hAnsi="Times New Roman" w:cs="Times New Roman"/>
          <w:i/>
          <w:sz w:val="28"/>
          <w:szCs w:val="28"/>
          <w:lang w:val="en-US" w:eastAsia="ru-RU"/>
        </w:rPr>
        <w:t>Wherever these words find you, and in whatever circumstances, I want to wish you all a blessed Christmas</w:t>
      </w:r>
      <w:r w:rsidRPr="00637755">
        <w:rPr>
          <w:rFonts w:ascii="Times New Roman" w:eastAsia="Times New Roman" w:hAnsi="Times New Roman" w:cs="Times New Roman"/>
          <w:sz w:val="28"/>
          <w:szCs w:val="28"/>
          <w:lang w:val="en-US" w:eastAsia="ru-RU"/>
        </w:rPr>
        <w:t xml:space="preserve">». </w:t>
      </w:r>
    </w:p>
    <w:p w:rsidR="008E5A35" w:rsidRPr="00D220BB" w:rsidRDefault="00D220BB" w:rsidP="00BE5A1F">
      <w:pPr>
        <w:spacing w:line="360" w:lineRule="auto"/>
        <w:ind w:firstLine="709"/>
        <w:jc w:val="both"/>
        <w:rPr>
          <w:rFonts w:ascii="Times New Roman" w:eastAsia="Times New Roman" w:hAnsi="Times New Roman" w:cs="Times New Roman"/>
          <w:sz w:val="28"/>
          <w:szCs w:val="28"/>
          <w:lang w:eastAsia="ru-RU"/>
        </w:rPr>
      </w:pPr>
      <w:r w:rsidRPr="00637755">
        <w:rPr>
          <w:rFonts w:ascii="Times New Roman" w:eastAsia="Times New Roman" w:hAnsi="Times New Roman" w:cs="Times New Roman"/>
          <w:sz w:val="28"/>
          <w:szCs w:val="28"/>
          <w:lang w:eastAsia="ru-RU"/>
        </w:rPr>
        <w:t xml:space="preserve">Таким образом, Рождественкой речи Королевы свойственны эмоциональность и образность, создающие атмосферу праздника; уверенность; логика изложения с опорой на неопровержимые факты – для придания речи достоверности и информативности; легкое и внятное изложение. </w:t>
      </w:r>
    </w:p>
    <w:p w:rsidR="00141B12" w:rsidRPr="00141B12" w:rsidRDefault="00141B12" w:rsidP="00141B12">
      <w:pPr>
        <w:pStyle w:val="a3"/>
        <w:spacing w:line="360" w:lineRule="auto"/>
        <w:rPr>
          <w:sz w:val="28"/>
          <w:szCs w:val="28"/>
        </w:rPr>
      </w:pPr>
      <w:r w:rsidRPr="00141B12">
        <w:rPr>
          <w:sz w:val="28"/>
          <w:szCs w:val="28"/>
        </w:rPr>
        <w:t>Список использованных источников:</w:t>
      </w:r>
    </w:p>
    <w:p w:rsidR="00141B12" w:rsidRPr="00141B12" w:rsidRDefault="00141B12" w:rsidP="00141B12">
      <w:pPr>
        <w:pStyle w:val="a3"/>
        <w:spacing w:line="360" w:lineRule="auto"/>
        <w:rPr>
          <w:sz w:val="28"/>
          <w:szCs w:val="28"/>
        </w:rPr>
      </w:pPr>
      <w:r w:rsidRPr="00141B12">
        <w:rPr>
          <w:sz w:val="28"/>
          <w:szCs w:val="28"/>
        </w:rPr>
        <w:t>1)</w:t>
      </w:r>
      <w:r>
        <w:rPr>
          <w:sz w:val="28"/>
          <w:szCs w:val="28"/>
        </w:rPr>
        <w:t xml:space="preserve"> </w:t>
      </w:r>
      <w:r w:rsidRPr="00141B12">
        <w:rPr>
          <w:sz w:val="28"/>
          <w:szCs w:val="28"/>
        </w:rPr>
        <w:t xml:space="preserve">Карасик В.И. </w:t>
      </w:r>
      <w:r w:rsidRPr="00141B12">
        <w:rPr>
          <w:color w:val="000000" w:themeColor="text1"/>
          <w:sz w:val="28"/>
          <w:szCs w:val="28"/>
        </w:rPr>
        <w:t xml:space="preserve">Язык социального статуса / В.И </w:t>
      </w:r>
      <w:proofErr w:type="gramStart"/>
      <w:r w:rsidRPr="00141B12">
        <w:rPr>
          <w:color w:val="000000" w:themeColor="text1"/>
          <w:sz w:val="28"/>
          <w:szCs w:val="28"/>
        </w:rPr>
        <w:t xml:space="preserve">Карасик </w:t>
      </w:r>
      <w:r w:rsidRPr="00141B12">
        <w:rPr>
          <w:rStyle w:val="a4"/>
          <w:sz w:val="28"/>
          <w:szCs w:val="28"/>
        </w:rPr>
        <w:t>,</w:t>
      </w:r>
      <w:proofErr w:type="gramEnd"/>
      <w:r w:rsidRPr="00141B12">
        <w:rPr>
          <w:rStyle w:val="a4"/>
          <w:sz w:val="28"/>
          <w:szCs w:val="28"/>
        </w:rPr>
        <w:t xml:space="preserve"> 1992. </w:t>
      </w:r>
      <w:r w:rsidRPr="00141B12">
        <w:rPr>
          <w:color w:val="000000" w:themeColor="text1"/>
          <w:sz w:val="28"/>
          <w:szCs w:val="28"/>
        </w:rPr>
        <w:t>–</w:t>
      </w:r>
      <w:r w:rsidRPr="00141B12">
        <w:rPr>
          <w:rStyle w:val="a4"/>
          <w:sz w:val="28"/>
          <w:szCs w:val="28"/>
        </w:rPr>
        <w:t xml:space="preserve"> 330 с</w:t>
      </w:r>
    </w:p>
    <w:p w:rsidR="00141B12" w:rsidRPr="008E5A35" w:rsidRDefault="00141B12" w:rsidP="00141B12">
      <w:pPr>
        <w:spacing w:after="0" w:line="360" w:lineRule="auto"/>
        <w:rPr>
          <w:rFonts w:ascii="Times New Roman" w:hAnsi="Times New Roman" w:cs="Times New Roman"/>
          <w:sz w:val="28"/>
          <w:szCs w:val="28"/>
        </w:rPr>
      </w:pPr>
      <w:r w:rsidRPr="00141B12">
        <w:rPr>
          <w:rFonts w:ascii="Times New Roman" w:hAnsi="Times New Roman" w:cs="Times New Roman"/>
          <w:sz w:val="28"/>
          <w:szCs w:val="28"/>
          <w:lang w:val="en-US"/>
        </w:rPr>
        <w:t xml:space="preserve">2) Mazur A. A. biosocial model of status in face-to-face primate group / </w:t>
      </w:r>
      <w:proofErr w:type="spellStart"/>
      <w:proofErr w:type="gramStart"/>
      <w:r w:rsidRPr="00141B12">
        <w:rPr>
          <w:rFonts w:ascii="Times New Roman" w:hAnsi="Times New Roman" w:cs="Times New Roman"/>
          <w:sz w:val="28"/>
          <w:szCs w:val="28"/>
          <w:lang w:val="en-US"/>
        </w:rPr>
        <w:t>A.Mazur</w:t>
      </w:r>
      <w:proofErr w:type="spellEnd"/>
      <w:proofErr w:type="gramEnd"/>
      <w:r w:rsidRPr="00141B12">
        <w:rPr>
          <w:rFonts w:ascii="Times New Roman" w:hAnsi="Times New Roman" w:cs="Times New Roman"/>
          <w:sz w:val="28"/>
          <w:szCs w:val="28"/>
          <w:lang w:val="en-US"/>
        </w:rPr>
        <w:t xml:space="preserve"> //Social Forces.</w:t>
      </w:r>
      <w:r w:rsidRPr="00141B12">
        <w:rPr>
          <w:rFonts w:ascii="Times New Roman" w:hAnsi="Times New Roman" w:cs="Times New Roman"/>
          <w:bCs/>
          <w:sz w:val="28"/>
          <w:szCs w:val="28"/>
          <w:lang w:val="en-US"/>
        </w:rPr>
        <w:t xml:space="preserve"> –</w:t>
      </w:r>
      <w:r w:rsidRPr="00141B12">
        <w:rPr>
          <w:rFonts w:ascii="Times New Roman" w:hAnsi="Times New Roman" w:cs="Times New Roman"/>
          <w:sz w:val="28"/>
          <w:szCs w:val="28"/>
          <w:lang w:val="en-US"/>
        </w:rPr>
        <w:t xml:space="preserve">1985. </w:t>
      </w:r>
      <w:r w:rsidRPr="00141B12">
        <w:rPr>
          <w:rFonts w:ascii="Times New Roman" w:hAnsi="Times New Roman" w:cs="Times New Roman"/>
          <w:bCs/>
          <w:sz w:val="28"/>
          <w:szCs w:val="28"/>
          <w:lang w:val="en-US"/>
        </w:rPr>
        <w:t>–</w:t>
      </w:r>
      <w:r w:rsidRPr="00141B12">
        <w:rPr>
          <w:rFonts w:ascii="Times New Roman" w:hAnsi="Times New Roman" w:cs="Times New Roman"/>
          <w:sz w:val="28"/>
          <w:szCs w:val="28"/>
          <w:lang w:val="en-US"/>
        </w:rPr>
        <w:t>Vol. 64 (2</w:t>
      </w:r>
      <w:proofErr w:type="gramStart"/>
      <w:r w:rsidRPr="00141B12">
        <w:rPr>
          <w:rFonts w:ascii="Times New Roman" w:hAnsi="Times New Roman" w:cs="Times New Roman"/>
          <w:sz w:val="28"/>
          <w:szCs w:val="28"/>
          <w:lang w:val="en-US"/>
        </w:rPr>
        <w:t>).-</w:t>
      </w:r>
      <w:proofErr w:type="gramEnd"/>
      <w:r w:rsidRPr="00141B12">
        <w:rPr>
          <w:rFonts w:ascii="Times New Roman" w:hAnsi="Times New Roman" w:cs="Times New Roman"/>
          <w:sz w:val="28"/>
          <w:szCs w:val="28"/>
          <w:lang w:val="en-US"/>
        </w:rPr>
        <w:t xml:space="preserve">P. </w:t>
      </w:r>
      <w:r w:rsidRPr="008E5A35">
        <w:rPr>
          <w:rFonts w:ascii="Times New Roman" w:hAnsi="Times New Roman" w:cs="Times New Roman"/>
          <w:sz w:val="28"/>
          <w:szCs w:val="28"/>
        </w:rPr>
        <w:t>377-402.</w:t>
      </w:r>
    </w:p>
    <w:p w:rsidR="005240AC" w:rsidRPr="00BE5A1F" w:rsidRDefault="00141B12" w:rsidP="00BE5A1F">
      <w:pPr>
        <w:spacing w:after="0" w:line="360" w:lineRule="auto"/>
        <w:rPr>
          <w:rFonts w:ascii="Times New Roman" w:hAnsi="Times New Roman" w:cs="Times New Roman"/>
          <w:sz w:val="28"/>
          <w:szCs w:val="28"/>
          <w:lang w:val="en-US"/>
        </w:rPr>
      </w:pPr>
      <w:r w:rsidRPr="00141B12">
        <w:rPr>
          <w:rFonts w:ascii="Times New Roman" w:hAnsi="Times New Roman" w:cs="Times New Roman"/>
          <w:sz w:val="28"/>
          <w:szCs w:val="28"/>
        </w:rPr>
        <w:t xml:space="preserve">3) </w:t>
      </w:r>
      <w:bookmarkStart w:id="0" w:name="_GoBack"/>
      <w:proofErr w:type="spellStart"/>
      <w:r w:rsidRPr="00141B12">
        <w:rPr>
          <w:rFonts w:ascii="Times New Roman" w:hAnsi="Times New Roman" w:cs="Times New Roman"/>
          <w:sz w:val="28"/>
          <w:szCs w:val="28"/>
        </w:rPr>
        <w:t>Доброходова</w:t>
      </w:r>
      <w:proofErr w:type="spellEnd"/>
      <w:r w:rsidRPr="00141B12">
        <w:rPr>
          <w:rFonts w:ascii="Times New Roman" w:hAnsi="Times New Roman" w:cs="Times New Roman"/>
          <w:sz w:val="28"/>
          <w:szCs w:val="28"/>
        </w:rPr>
        <w:t xml:space="preserve"> О.В. Категоризация социального статуса человека в языке: на материале английского и русского языков: </w:t>
      </w:r>
      <w:proofErr w:type="spellStart"/>
      <w:r w:rsidRPr="00141B12">
        <w:rPr>
          <w:rFonts w:ascii="Times New Roman" w:hAnsi="Times New Roman" w:cs="Times New Roman"/>
          <w:sz w:val="28"/>
          <w:szCs w:val="28"/>
        </w:rPr>
        <w:t>дис</w:t>
      </w:r>
      <w:proofErr w:type="spellEnd"/>
      <w:r w:rsidRPr="00141B12">
        <w:rPr>
          <w:rFonts w:ascii="Times New Roman" w:hAnsi="Times New Roman" w:cs="Times New Roman"/>
          <w:sz w:val="28"/>
          <w:szCs w:val="28"/>
        </w:rPr>
        <w:t xml:space="preserve">. ...канд. </w:t>
      </w:r>
      <w:proofErr w:type="spellStart"/>
      <w:r w:rsidRPr="00141B12">
        <w:rPr>
          <w:rFonts w:ascii="Times New Roman" w:hAnsi="Times New Roman" w:cs="Times New Roman"/>
          <w:sz w:val="28"/>
          <w:szCs w:val="28"/>
        </w:rPr>
        <w:t>Филолог.наук</w:t>
      </w:r>
      <w:proofErr w:type="spellEnd"/>
      <w:r w:rsidRPr="00141B12">
        <w:rPr>
          <w:rFonts w:ascii="Times New Roman" w:hAnsi="Times New Roman" w:cs="Times New Roman"/>
          <w:sz w:val="28"/>
          <w:szCs w:val="28"/>
        </w:rPr>
        <w:t xml:space="preserve">: 10.02.19 / </w:t>
      </w:r>
      <w:proofErr w:type="spellStart"/>
      <w:r w:rsidRPr="00141B12">
        <w:rPr>
          <w:rFonts w:ascii="Times New Roman" w:hAnsi="Times New Roman" w:cs="Times New Roman"/>
          <w:sz w:val="28"/>
          <w:szCs w:val="28"/>
        </w:rPr>
        <w:t>Доброходова</w:t>
      </w:r>
      <w:proofErr w:type="spellEnd"/>
      <w:r w:rsidRPr="00141B12">
        <w:rPr>
          <w:rFonts w:ascii="Times New Roman" w:hAnsi="Times New Roman" w:cs="Times New Roman"/>
          <w:sz w:val="28"/>
          <w:szCs w:val="28"/>
        </w:rPr>
        <w:t xml:space="preserve"> О.В. </w:t>
      </w:r>
      <w:r w:rsidRPr="00141B12">
        <w:rPr>
          <w:rFonts w:ascii="Times New Roman" w:hAnsi="Times New Roman" w:cs="Times New Roman"/>
          <w:color w:val="000000" w:themeColor="text1"/>
          <w:sz w:val="28"/>
          <w:szCs w:val="28"/>
        </w:rPr>
        <w:t xml:space="preserve">– </w:t>
      </w:r>
      <w:r w:rsidRPr="00141B12">
        <w:rPr>
          <w:rFonts w:ascii="Times New Roman" w:hAnsi="Times New Roman" w:cs="Times New Roman"/>
          <w:sz w:val="28"/>
          <w:szCs w:val="28"/>
        </w:rPr>
        <w:t xml:space="preserve">Тамбов, 2012. </w:t>
      </w:r>
      <w:r w:rsidRPr="00141B12">
        <w:rPr>
          <w:rFonts w:ascii="Times New Roman" w:hAnsi="Times New Roman" w:cs="Times New Roman"/>
          <w:color w:val="000000" w:themeColor="text1"/>
          <w:sz w:val="28"/>
          <w:szCs w:val="28"/>
        </w:rPr>
        <w:t>–</w:t>
      </w:r>
      <w:r w:rsidR="00BE5A1F">
        <w:rPr>
          <w:rFonts w:ascii="Times New Roman" w:hAnsi="Times New Roman" w:cs="Times New Roman"/>
          <w:sz w:val="28"/>
          <w:szCs w:val="28"/>
        </w:rPr>
        <w:t>205с.</w:t>
      </w:r>
      <w:bookmarkEnd w:id="0"/>
    </w:p>
    <w:sectPr w:rsidR="005240AC" w:rsidRPr="00BE5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917"/>
    <w:multiLevelType w:val="hybridMultilevel"/>
    <w:tmpl w:val="469E79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66"/>
    <w:rsid w:val="0003286D"/>
    <w:rsid w:val="00141B12"/>
    <w:rsid w:val="0026141C"/>
    <w:rsid w:val="00264761"/>
    <w:rsid w:val="00283407"/>
    <w:rsid w:val="002E2A16"/>
    <w:rsid w:val="00343498"/>
    <w:rsid w:val="003C5329"/>
    <w:rsid w:val="003D36FF"/>
    <w:rsid w:val="00413107"/>
    <w:rsid w:val="004A0656"/>
    <w:rsid w:val="004D13FE"/>
    <w:rsid w:val="004E64EB"/>
    <w:rsid w:val="005240AC"/>
    <w:rsid w:val="00637755"/>
    <w:rsid w:val="006E6B7E"/>
    <w:rsid w:val="007B7A1E"/>
    <w:rsid w:val="00855CD3"/>
    <w:rsid w:val="008E5A35"/>
    <w:rsid w:val="009C7910"/>
    <w:rsid w:val="00A83766"/>
    <w:rsid w:val="00BE5A1F"/>
    <w:rsid w:val="00BF22E2"/>
    <w:rsid w:val="00C1331F"/>
    <w:rsid w:val="00D220BB"/>
    <w:rsid w:val="00E95F86"/>
    <w:rsid w:val="00ED4A92"/>
    <w:rsid w:val="00F26710"/>
    <w:rsid w:val="00FF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618"/>
  <w15:chartTrackingRefBased/>
  <w15:docId w15:val="{3FB1AE48-31CF-4E05-BF71-BB59EFB7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55CD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D36FF"/>
  </w:style>
  <w:style w:type="character" w:customStyle="1" w:styleId="10">
    <w:name w:val="Заголовок 1 Знак"/>
    <w:basedOn w:val="a0"/>
    <w:link w:val="1"/>
    <w:uiPriority w:val="9"/>
    <w:rsid w:val="00855CD3"/>
    <w:rPr>
      <w:rFonts w:asciiTheme="majorHAnsi" w:eastAsiaTheme="majorEastAsia" w:hAnsiTheme="majorHAnsi" w:cstheme="majorBidi"/>
      <w:b/>
      <w:bCs/>
      <w:color w:val="2E74B5" w:themeColor="accent1" w:themeShade="BF"/>
      <w:sz w:val="28"/>
      <w:szCs w:val="28"/>
      <w:lang w:eastAsia="ja-JP"/>
    </w:rPr>
  </w:style>
  <w:style w:type="character" w:styleId="a4">
    <w:name w:val="Emphasis"/>
    <w:basedOn w:val="a0"/>
    <w:uiPriority w:val="20"/>
    <w:qFormat/>
    <w:rsid w:val="00141B12"/>
    <w:rPr>
      <w:i/>
      <w:iCs/>
    </w:rPr>
  </w:style>
  <w:style w:type="paragraph" w:styleId="a5">
    <w:name w:val="List Paragraph"/>
    <w:basedOn w:val="a"/>
    <w:uiPriority w:val="34"/>
    <w:qFormat/>
    <w:rsid w:val="00141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03577">
      <w:bodyDiv w:val="1"/>
      <w:marLeft w:val="0"/>
      <w:marRight w:val="0"/>
      <w:marTop w:val="0"/>
      <w:marBottom w:val="0"/>
      <w:divBdr>
        <w:top w:val="none" w:sz="0" w:space="0" w:color="auto"/>
        <w:left w:val="none" w:sz="0" w:space="0" w:color="auto"/>
        <w:bottom w:val="none" w:sz="0" w:space="0" w:color="auto"/>
        <w:right w:val="none" w:sz="0" w:space="0" w:color="auto"/>
      </w:divBdr>
    </w:div>
    <w:div w:id="21438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2020-06-16T19:32:00Z</dcterms:created>
  <dcterms:modified xsi:type="dcterms:W3CDTF">2020-06-18T10:44:00Z</dcterms:modified>
</cp:coreProperties>
</file>