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D707" w14:textId="0C7CD8FC" w:rsidR="00534397" w:rsidRDefault="0010782A" w:rsidP="005343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МРНТИ 83.77.75</w:t>
      </w:r>
    </w:p>
    <w:p w14:paraId="41FDED6F" w14:textId="3CC82E1B" w:rsidR="00844BD2" w:rsidRDefault="00534397" w:rsidP="00593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JEL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классификация:</w:t>
      </w:r>
      <w:r>
        <w:rPr>
          <w:rFonts w:ascii="Helvetica" w:hAnsi="Helvetica"/>
          <w:color w:val="383838"/>
          <w:shd w:val="clear" w:color="auto" w:fill="FFFFFF"/>
        </w:rPr>
        <w:t xml:space="preserve"> </w:t>
      </w:r>
      <w:r w:rsidRPr="00844BD2">
        <w:rPr>
          <w:rFonts w:ascii="Times New Roman" w:hAnsi="Times New Roman" w:cs="Times New Roman"/>
          <w:sz w:val="28"/>
          <w:szCs w:val="28"/>
        </w:rPr>
        <w:t>C6</w:t>
      </w:r>
    </w:p>
    <w:p w14:paraId="1318086B" w14:textId="5314B33F" w:rsidR="00C24FBB" w:rsidRPr="005931ED" w:rsidRDefault="00907C13" w:rsidP="005931ED">
      <w:pPr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t>ЭЛЕКТРОННО-ВЫЧИСЛИТЕЛЬНЫЕ ПРИКЛ</w:t>
      </w:r>
      <w:r w:rsidR="007F597B">
        <w:rPr>
          <w:rFonts w:ascii="Times New Roman" w:hAnsi="Times New Roman" w:cs="Times New Roman"/>
          <w:sz w:val="28"/>
          <w:szCs w:val="28"/>
        </w:rPr>
        <w:t>А</w:t>
      </w:r>
      <w:r w:rsidRPr="005931ED">
        <w:rPr>
          <w:rFonts w:ascii="Times New Roman" w:hAnsi="Times New Roman" w:cs="Times New Roman"/>
          <w:sz w:val="28"/>
          <w:szCs w:val="28"/>
        </w:rPr>
        <w:t>ДНЫЕ ПРОГРАММЫ В БУХГАЛТЕРСКОМ УЧЕТЕ.</w:t>
      </w:r>
    </w:p>
    <w:p w14:paraId="15A8F4D0" w14:textId="0BD58FCD" w:rsidR="00907C13" w:rsidRPr="005931ED" w:rsidRDefault="00907C13" w:rsidP="006F7E9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31ED">
        <w:rPr>
          <w:b/>
          <w:bCs/>
          <w:i/>
          <w:iCs/>
          <w:color w:val="000000"/>
          <w:sz w:val="28"/>
          <w:szCs w:val="28"/>
        </w:rPr>
        <w:t>Дордий В.С.</w:t>
      </w:r>
    </w:p>
    <w:p w14:paraId="0DC49DB7" w14:textId="77777777" w:rsidR="00907C13" w:rsidRPr="005931ED" w:rsidRDefault="00907C13" w:rsidP="006F7E9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31ED">
        <w:rPr>
          <w:i/>
          <w:iCs/>
          <w:color w:val="000000"/>
          <w:sz w:val="28"/>
          <w:szCs w:val="28"/>
        </w:rPr>
        <w:t>студентка 4 курса специальности Учет и Аудит</w:t>
      </w:r>
    </w:p>
    <w:p w14:paraId="4AE33A44" w14:textId="77777777" w:rsidR="00907C13" w:rsidRPr="005931ED" w:rsidRDefault="00907C13" w:rsidP="006F7E9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31ED">
        <w:rPr>
          <w:b/>
          <w:bCs/>
          <w:i/>
          <w:iCs/>
          <w:color w:val="000000"/>
          <w:sz w:val="28"/>
          <w:szCs w:val="28"/>
        </w:rPr>
        <w:t>Джарикбаева Д.Т.</w:t>
      </w:r>
    </w:p>
    <w:p w14:paraId="6924283A" w14:textId="2FB6F05C" w:rsidR="00907C13" w:rsidRPr="005931ED" w:rsidRDefault="00907C13" w:rsidP="006F7E9B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3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Phd, ассоциированный профессор</w:t>
      </w:r>
    </w:p>
    <w:p w14:paraId="182FBDC2" w14:textId="7E676058" w:rsidR="00907C13" w:rsidRPr="005931ED" w:rsidRDefault="00907C13" w:rsidP="005931ED">
      <w:pPr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t>АНОТАЦИЯ</w:t>
      </w:r>
    </w:p>
    <w:p w14:paraId="758BA651" w14:textId="3E8B6D42" w:rsidR="00E74A31" w:rsidRPr="005931ED" w:rsidRDefault="00907C13" w:rsidP="005931ED">
      <w:pPr>
        <w:pStyle w:val="a5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  <w:r w:rsidRPr="005931ED">
        <w:rPr>
          <w:sz w:val="28"/>
          <w:szCs w:val="28"/>
          <w:shd w:val="clear" w:color="auto" w:fill="FFFFFF"/>
        </w:rPr>
        <w:t>Сейчас значительную актуальность приобрела модернизация электронно-вычислительных</w:t>
      </w:r>
      <w:r w:rsidR="007879C2" w:rsidRPr="005931ED">
        <w:rPr>
          <w:sz w:val="28"/>
          <w:szCs w:val="28"/>
          <w:shd w:val="clear" w:color="auto" w:fill="FFFFFF"/>
        </w:rPr>
        <w:t xml:space="preserve"> прог</w:t>
      </w:r>
      <w:r w:rsidR="00B40C27" w:rsidRPr="005931ED">
        <w:rPr>
          <w:sz w:val="28"/>
          <w:szCs w:val="28"/>
          <w:shd w:val="clear" w:color="auto" w:fill="FFFFFF"/>
        </w:rPr>
        <w:t>рамм для бухгалтерии. Э</w:t>
      </w:r>
      <w:r w:rsidRPr="005931ED">
        <w:rPr>
          <w:sz w:val="28"/>
          <w:szCs w:val="28"/>
          <w:shd w:val="clear" w:color="auto" w:fill="FFFFFF"/>
        </w:rPr>
        <w:t>то</w:t>
      </w:r>
      <w:r w:rsidR="00B40C27" w:rsidRPr="005931ED">
        <w:rPr>
          <w:sz w:val="28"/>
          <w:szCs w:val="28"/>
          <w:shd w:val="clear" w:color="auto" w:fill="FFFFFF"/>
        </w:rPr>
        <w:t xml:space="preserve"> затронуло и тему </w:t>
      </w:r>
      <w:r w:rsidRPr="005931ED">
        <w:rPr>
          <w:sz w:val="28"/>
          <w:szCs w:val="28"/>
          <w:shd w:val="clear" w:color="auto" w:fill="FFFFFF"/>
        </w:rPr>
        <w:t>бухгалтерского учета –</w:t>
      </w:r>
      <w:r w:rsidR="00B40C27" w:rsidRPr="005931ED">
        <w:rPr>
          <w:sz w:val="28"/>
          <w:szCs w:val="28"/>
          <w:shd w:val="clear" w:color="auto" w:fill="FFFFFF"/>
        </w:rPr>
        <w:t xml:space="preserve"> </w:t>
      </w:r>
      <w:r w:rsidRPr="005931ED">
        <w:rPr>
          <w:sz w:val="28"/>
          <w:szCs w:val="28"/>
          <w:shd w:val="clear" w:color="auto" w:fill="FFFFFF"/>
        </w:rPr>
        <w:t>все организации</w:t>
      </w:r>
      <w:r w:rsidR="00B40C27" w:rsidRPr="005931ED">
        <w:rPr>
          <w:sz w:val="28"/>
          <w:szCs w:val="28"/>
          <w:shd w:val="clear" w:color="auto" w:fill="FFFFFF"/>
        </w:rPr>
        <w:t xml:space="preserve"> сейчас</w:t>
      </w:r>
      <w:r w:rsidRPr="005931ED">
        <w:rPr>
          <w:sz w:val="28"/>
          <w:szCs w:val="28"/>
          <w:shd w:val="clear" w:color="auto" w:fill="FFFFFF"/>
        </w:rPr>
        <w:t xml:space="preserve"> нуждаются в автоматизации этого процесса. </w:t>
      </w:r>
      <w:r w:rsidR="00B40C27" w:rsidRPr="005931ED">
        <w:rPr>
          <w:sz w:val="28"/>
          <w:szCs w:val="28"/>
          <w:shd w:val="clear" w:color="auto" w:fill="FFFFFF"/>
        </w:rPr>
        <w:t xml:space="preserve">Практически вся </w:t>
      </w:r>
      <w:r w:rsidR="006E6484" w:rsidRPr="005931ED">
        <w:rPr>
          <w:sz w:val="28"/>
          <w:szCs w:val="28"/>
          <w:shd w:val="clear" w:color="auto" w:fill="FFFFFF"/>
        </w:rPr>
        <w:t xml:space="preserve">бумажная бухгалтерию </w:t>
      </w:r>
      <w:r w:rsidRPr="005931ED">
        <w:rPr>
          <w:sz w:val="28"/>
          <w:szCs w:val="28"/>
          <w:shd w:val="clear" w:color="auto" w:fill="FFFFFF"/>
        </w:rPr>
        <w:t>теперь ушли в прошлое.</w:t>
      </w:r>
      <w:r w:rsidR="006E6484" w:rsidRPr="005931ED">
        <w:rPr>
          <w:sz w:val="28"/>
          <w:szCs w:val="28"/>
          <w:shd w:val="clear" w:color="auto" w:fill="FFFFFF"/>
        </w:rPr>
        <w:t xml:space="preserve"> Большие компании давно автоматизировали свою работу. </w:t>
      </w:r>
      <w:r w:rsidR="005C37D9" w:rsidRPr="005931ED">
        <w:rPr>
          <w:sz w:val="28"/>
          <w:szCs w:val="28"/>
          <w:shd w:val="clear" w:color="auto" w:fill="FFFFFF"/>
        </w:rPr>
        <w:t>Но,</w:t>
      </w:r>
      <w:r w:rsidR="006E6484" w:rsidRPr="005931ED">
        <w:rPr>
          <w:sz w:val="28"/>
          <w:szCs w:val="28"/>
          <w:shd w:val="clear" w:color="auto" w:fill="FFFFFF"/>
        </w:rPr>
        <w:t xml:space="preserve"> в связи с этим возникает вопрос какие функции программ сейча</w:t>
      </w:r>
      <w:r w:rsidR="00E74A31" w:rsidRPr="005931ED">
        <w:rPr>
          <w:sz w:val="28"/>
          <w:szCs w:val="28"/>
          <w:shd w:val="clear" w:color="auto" w:fill="FFFFFF"/>
        </w:rPr>
        <w:t>с наиболее актуальны.</w:t>
      </w:r>
    </w:p>
    <w:p w14:paraId="3EAB7B3E" w14:textId="2A48B9E8" w:rsidR="00513314" w:rsidRPr="005931ED" w:rsidRDefault="00E74A31" w:rsidP="005931ED">
      <w:pPr>
        <w:pStyle w:val="a5"/>
        <w:spacing w:before="0" w:beforeAutospacing="0" w:after="300" w:afterAutospacing="0"/>
        <w:jc w:val="both"/>
        <w:rPr>
          <w:sz w:val="28"/>
          <w:szCs w:val="28"/>
        </w:rPr>
      </w:pPr>
      <w:r w:rsidRPr="005931ED">
        <w:rPr>
          <w:i/>
          <w:iCs/>
          <w:color w:val="000000"/>
          <w:sz w:val="28"/>
          <w:szCs w:val="28"/>
        </w:rPr>
        <w:t xml:space="preserve">Актуальность данной статьи состоит в </w:t>
      </w:r>
      <w:r w:rsidR="00B664A0" w:rsidRPr="005931ED">
        <w:rPr>
          <w:i/>
          <w:iCs/>
          <w:color w:val="000000"/>
          <w:sz w:val="28"/>
          <w:szCs w:val="28"/>
        </w:rPr>
        <w:t>том,</w:t>
      </w:r>
      <w:r w:rsidR="00513314" w:rsidRPr="005931ED">
        <w:rPr>
          <w:i/>
          <w:iCs/>
          <w:color w:val="000000"/>
          <w:sz w:val="28"/>
          <w:szCs w:val="28"/>
        </w:rPr>
        <w:t xml:space="preserve"> что</w:t>
      </w:r>
      <w:r w:rsidR="00513314" w:rsidRPr="005931ED">
        <w:rPr>
          <w:sz w:val="28"/>
          <w:szCs w:val="28"/>
        </w:rPr>
        <w:t xml:space="preserve"> информации о Казахстанских ресурсах подобного механизма очень мало. Так же сейчас поменялось количество и функционал стандартных программ для ведения бухгалтерского учета. Главным вопросом данной работы является предположение о том действительно ли бухгалтерские программы заменят самого бухгалтера в будущем и на самом ли деле с появлением программ бухгалтеры совершают больше механических и фундаментальных ошибок. А также важно узнать какие существуют пакеты программы для ведения бухгалтерии и усовершенствования скорости работы.</w:t>
      </w:r>
    </w:p>
    <w:p w14:paraId="02E78B48" w14:textId="1385F9AA" w:rsidR="00513314" w:rsidRPr="005931ED" w:rsidRDefault="005C37D9" w:rsidP="005931ED">
      <w:pPr>
        <w:pStyle w:val="a5"/>
        <w:spacing w:before="0" w:beforeAutospacing="0" w:after="300" w:afterAutospacing="0"/>
        <w:jc w:val="both"/>
        <w:rPr>
          <w:sz w:val="28"/>
          <w:szCs w:val="28"/>
        </w:rPr>
      </w:pPr>
      <w:r w:rsidRPr="005931ED">
        <w:rPr>
          <w:i/>
          <w:iCs/>
          <w:color w:val="000000"/>
          <w:sz w:val="28"/>
          <w:szCs w:val="28"/>
        </w:rPr>
        <w:t>Цель данной статьи</w:t>
      </w:r>
      <w:r w:rsidRPr="005931ED">
        <w:rPr>
          <w:sz w:val="28"/>
          <w:szCs w:val="28"/>
        </w:rPr>
        <w:t xml:space="preserve"> изучить плюсы и минусы каждой программы. А также выявление наиболее подходящей сферы работы для каждой. Главной задачей является определить какая программа помогает ускорить процесс работы и сократить механические ошибки.</w:t>
      </w:r>
    </w:p>
    <w:p w14:paraId="15C7B9B0" w14:textId="31C2B28A" w:rsidR="005C37D9" w:rsidRPr="005931ED" w:rsidRDefault="005C37D9" w:rsidP="005931ED">
      <w:pPr>
        <w:pStyle w:val="a5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5931ED">
        <w:rPr>
          <w:i/>
          <w:iCs/>
          <w:color w:val="000000"/>
          <w:sz w:val="28"/>
          <w:szCs w:val="28"/>
        </w:rPr>
        <w:t>Объект статьи</w:t>
      </w:r>
      <w:r w:rsidRPr="005931ED">
        <w:rPr>
          <w:color w:val="000000"/>
          <w:sz w:val="28"/>
          <w:szCs w:val="28"/>
        </w:rPr>
        <w:t xml:space="preserve">. </w:t>
      </w:r>
      <w:r w:rsidR="00DA2B2B" w:rsidRPr="005931ED">
        <w:rPr>
          <w:color w:val="000000"/>
          <w:sz w:val="28"/>
          <w:szCs w:val="28"/>
        </w:rPr>
        <w:t>Такие программы бухгалтерского пользования как Бухгалтерия 1: С.</w:t>
      </w:r>
    </w:p>
    <w:p w14:paraId="7E12F9BB" w14:textId="463C69F7" w:rsidR="00DA2B2B" w:rsidRPr="005931ED" w:rsidRDefault="00DA2B2B" w:rsidP="005931ED">
      <w:pPr>
        <w:pStyle w:val="a5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5931ED">
        <w:rPr>
          <w:i/>
          <w:iCs/>
          <w:color w:val="000000"/>
          <w:sz w:val="28"/>
          <w:szCs w:val="28"/>
        </w:rPr>
        <w:t xml:space="preserve">Предмет исследования. </w:t>
      </w:r>
      <w:r w:rsidRPr="005931ED">
        <w:rPr>
          <w:color w:val="000000"/>
          <w:sz w:val="28"/>
          <w:szCs w:val="28"/>
        </w:rPr>
        <w:t>Электронно-вычислительные программы для бухгалтерского учета.</w:t>
      </w:r>
    </w:p>
    <w:p w14:paraId="592D798D" w14:textId="4F50162C" w:rsidR="004729E3" w:rsidRPr="005931ED" w:rsidRDefault="007E343E" w:rsidP="005931ED">
      <w:pPr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Теоретико-методологическая база </w:t>
      </w:r>
      <w:r w:rsidRPr="005931ED">
        <w:rPr>
          <w:rFonts w:ascii="Times New Roman" w:hAnsi="Times New Roman" w:cs="Times New Roman"/>
          <w:sz w:val="28"/>
          <w:szCs w:val="28"/>
        </w:rPr>
        <w:t xml:space="preserve">метод системного подхода. Уникальность </w:t>
      </w:r>
      <w:r w:rsidR="008758B5" w:rsidRPr="005931ED">
        <w:rPr>
          <w:rFonts w:ascii="Times New Roman" w:hAnsi="Times New Roman" w:cs="Times New Roman"/>
          <w:sz w:val="28"/>
          <w:szCs w:val="28"/>
        </w:rPr>
        <w:t>данного</w:t>
      </w:r>
      <w:r w:rsidRPr="005931ED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="008758B5" w:rsidRPr="005931ED">
        <w:rPr>
          <w:rFonts w:ascii="Times New Roman" w:hAnsi="Times New Roman" w:cs="Times New Roman"/>
          <w:sz w:val="28"/>
          <w:szCs w:val="28"/>
        </w:rPr>
        <w:t>складывается благодаря тому</w:t>
      </w:r>
      <w:r w:rsidRPr="005931ED">
        <w:rPr>
          <w:rFonts w:ascii="Times New Roman" w:hAnsi="Times New Roman" w:cs="Times New Roman"/>
          <w:sz w:val="28"/>
          <w:szCs w:val="28"/>
        </w:rPr>
        <w:t xml:space="preserve">, что он </w:t>
      </w:r>
      <w:r w:rsidR="008758B5" w:rsidRPr="005931ED">
        <w:rPr>
          <w:rFonts w:ascii="Times New Roman" w:hAnsi="Times New Roman" w:cs="Times New Roman"/>
          <w:sz w:val="28"/>
          <w:szCs w:val="28"/>
        </w:rPr>
        <w:t>направляет</w:t>
      </w:r>
      <w:r w:rsidRPr="005931ED">
        <w:rPr>
          <w:rFonts w:ascii="Times New Roman" w:hAnsi="Times New Roman" w:cs="Times New Roman"/>
          <w:sz w:val="28"/>
          <w:szCs w:val="28"/>
        </w:rPr>
        <w:t xml:space="preserve"> исследование на </w:t>
      </w:r>
      <w:r w:rsidR="008758B5" w:rsidRPr="005931ED">
        <w:rPr>
          <w:rFonts w:ascii="Times New Roman" w:hAnsi="Times New Roman" w:cs="Times New Roman"/>
          <w:sz w:val="28"/>
          <w:szCs w:val="28"/>
        </w:rPr>
        <w:t>изучение</w:t>
      </w:r>
      <w:r w:rsidRPr="005931ED">
        <w:rPr>
          <w:rFonts w:ascii="Times New Roman" w:hAnsi="Times New Roman" w:cs="Times New Roman"/>
          <w:sz w:val="28"/>
          <w:szCs w:val="28"/>
        </w:rPr>
        <w:t xml:space="preserve"> целостности </w:t>
      </w:r>
      <w:r w:rsidR="008758B5" w:rsidRPr="005931ED">
        <w:rPr>
          <w:rFonts w:ascii="Times New Roman" w:hAnsi="Times New Roman" w:cs="Times New Roman"/>
          <w:sz w:val="28"/>
          <w:szCs w:val="28"/>
        </w:rPr>
        <w:t>изучаемого</w:t>
      </w:r>
      <w:r w:rsidRPr="005931ED">
        <w:rPr>
          <w:rFonts w:ascii="Times New Roman" w:hAnsi="Times New Roman" w:cs="Times New Roman"/>
          <w:sz w:val="28"/>
          <w:szCs w:val="28"/>
        </w:rPr>
        <w:t xml:space="preserve"> объекта и обеспечивающих е</w:t>
      </w:r>
      <w:r w:rsidR="008758B5" w:rsidRPr="005931ED">
        <w:rPr>
          <w:rFonts w:ascii="Times New Roman" w:hAnsi="Times New Roman" w:cs="Times New Roman"/>
          <w:sz w:val="28"/>
          <w:szCs w:val="28"/>
        </w:rPr>
        <w:t>го</w:t>
      </w:r>
      <w:r w:rsidRPr="005931ED">
        <w:rPr>
          <w:rFonts w:ascii="Times New Roman" w:hAnsi="Times New Roman" w:cs="Times New Roman"/>
          <w:sz w:val="28"/>
          <w:szCs w:val="28"/>
        </w:rPr>
        <w:t xml:space="preserve"> механизмов, на выявление </w:t>
      </w:r>
      <w:r w:rsidR="008758B5" w:rsidRPr="005931ED">
        <w:rPr>
          <w:rFonts w:ascii="Times New Roman" w:hAnsi="Times New Roman" w:cs="Times New Roman"/>
          <w:sz w:val="28"/>
          <w:szCs w:val="28"/>
        </w:rPr>
        <w:t>разных</w:t>
      </w:r>
      <w:r w:rsidRPr="005931ED">
        <w:rPr>
          <w:rFonts w:ascii="Times New Roman" w:hAnsi="Times New Roman" w:cs="Times New Roman"/>
          <w:sz w:val="28"/>
          <w:szCs w:val="28"/>
        </w:rPr>
        <w:t xml:space="preserve"> типов связей </w:t>
      </w:r>
      <w:r w:rsidR="008758B5" w:rsidRPr="005931ED">
        <w:rPr>
          <w:rFonts w:ascii="Times New Roman" w:hAnsi="Times New Roman" w:cs="Times New Roman"/>
          <w:sz w:val="28"/>
          <w:szCs w:val="28"/>
        </w:rPr>
        <w:lastRenderedPageBreak/>
        <w:t>многоструктурного</w:t>
      </w:r>
      <w:r w:rsidRPr="005931ED">
        <w:rPr>
          <w:rFonts w:ascii="Times New Roman" w:hAnsi="Times New Roman" w:cs="Times New Roman"/>
          <w:sz w:val="28"/>
          <w:szCs w:val="28"/>
        </w:rPr>
        <w:t xml:space="preserve"> объекта и сведение их в </w:t>
      </w:r>
      <w:r w:rsidR="008758B5" w:rsidRPr="005931ED">
        <w:rPr>
          <w:rFonts w:ascii="Times New Roman" w:hAnsi="Times New Roman" w:cs="Times New Roman"/>
          <w:sz w:val="28"/>
          <w:szCs w:val="28"/>
        </w:rPr>
        <w:t>однообразную</w:t>
      </w:r>
      <w:r w:rsidRPr="005931ED">
        <w:rPr>
          <w:rFonts w:ascii="Times New Roman" w:hAnsi="Times New Roman" w:cs="Times New Roman"/>
          <w:sz w:val="28"/>
          <w:szCs w:val="28"/>
        </w:rPr>
        <w:t xml:space="preserve"> теоретическую</w:t>
      </w:r>
      <w:r w:rsidR="008758B5" w:rsidRPr="005931E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5931ED">
        <w:rPr>
          <w:rFonts w:ascii="Times New Roman" w:hAnsi="Times New Roman" w:cs="Times New Roman"/>
          <w:sz w:val="28"/>
          <w:szCs w:val="28"/>
        </w:rPr>
        <w:t>.</w:t>
      </w:r>
      <w:r w:rsidR="004729E3" w:rsidRPr="005931ED">
        <w:rPr>
          <w:rFonts w:ascii="Times New Roman" w:hAnsi="Times New Roman" w:cs="Times New Roman"/>
          <w:sz w:val="28"/>
          <w:szCs w:val="28"/>
        </w:rPr>
        <w:t xml:space="preserve"> С </w:t>
      </w:r>
      <w:r w:rsidR="008758B5" w:rsidRPr="005931ED">
        <w:rPr>
          <w:rFonts w:ascii="Times New Roman" w:hAnsi="Times New Roman" w:cs="Times New Roman"/>
          <w:sz w:val="28"/>
          <w:szCs w:val="28"/>
        </w:rPr>
        <w:t>возникновением</w:t>
      </w:r>
      <w:r w:rsidR="004729E3" w:rsidRPr="005931ED">
        <w:rPr>
          <w:rFonts w:ascii="Times New Roman" w:hAnsi="Times New Roman" w:cs="Times New Roman"/>
          <w:sz w:val="28"/>
          <w:szCs w:val="28"/>
        </w:rPr>
        <w:t xml:space="preserve"> новых научных и прикладных задач </w:t>
      </w:r>
      <w:r w:rsidR="008758B5" w:rsidRPr="005931ED">
        <w:rPr>
          <w:rFonts w:ascii="Times New Roman" w:hAnsi="Times New Roman" w:cs="Times New Roman"/>
          <w:sz w:val="28"/>
          <w:szCs w:val="28"/>
        </w:rPr>
        <w:t>приходит</w:t>
      </w:r>
      <w:r w:rsidR="004729E3" w:rsidRPr="005931ED">
        <w:rPr>
          <w:rFonts w:ascii="Times New Roman" w:hAnsi="Times New Roman" w:cs="Times New Roman"/>
          <w:sz w:val="28"/>
          <w:szCs w:val="28"/>
        </w:rPr>
        <w:t xml:space="preserve"> </w:t>
      </w:r>
      <w:r w:rsidR="008758B5" w:rsidRPr="005931ED">
        <w:rPr>
          <w:rFonts w:ascii="Times New Roman" w:hAnsi="Times New Roman" w:cs="Times New Roman"/>
          <w:sz w:val="28"/>
          <w:szCs w:val="28"/>
        </w:rPr>
        <w:t>нехватка стандартных</w:t>
      </w:r>
      <w:r w:rsidR="004729E3" w:rsidRPr="005931ED">
        <w:rPr>
          <w:rFonts w:ascii="Times New Roman" w:hAnsi="Times New Roman" w:cs="Times New Roman"/>
          <w:sz w:val="28"/>
          <w:szCs w:val="28"/>
        </w:rPr>
        <w:t xml:space="preserve"> подходов для решения</w:t>
      </w:r>
      <w:r w:rsidR="008758B5" w:rsidRPr="005931ED">
        <w:rPr>
          <w:rFonts w:ascii="Times New Roman" w:hAnsi="Times New Roman" w:cs="Times New Roman"/>
          <w:sz w:val="28"/>
          <w:szCs w:val="28"/>
        </w:rPr>
        <w:t xml:space="preserve"> все новых</w:t>
      </w:r>
      <w:r w:rsidR="004729E3" w:rsidRPr="005931ED">
        <w:rPr>
          <w:rFonts w:ascii="Times New Roman" w:hAnsi="Times New Roman" w:cs="Times New Roman"/>
          <w:sz w:val="28"/>
          <w:szCs w:val="28"/>
        </w:rPr>
        <w:t xml:space="preserve"> задач, </w:t>
      </w:r>
      <w:r w:rsidR="008758B5" w:rsidRPr="005931ED">
        <w:rPr>
          <w:rFonts w:ascii="Times New Roman" w:hAnsi="Times New Roman" w:cs="Times New Roman"/>
          <w:sz w:val="28"/>
          <w:szCs w:val="28"/>
        </w:rPr>
        <w:t>видна</w:t>
      </w:r>
      <w:r w:rsidR="004729E3" w:rsidRPr="005931ED">
        <w:rPr>
          <w:rFonts w:ascii="Times New Roman" w:hAnsi="Times New Roman" w:cs="Times New Roman"/>
          <w:sz w:val="28"/>
          <w:szCs w:val="28"/>
        </w:rPr>
        <w:t xml:space="preserve"> </w:t>
      </w:r>
      <w:r w:rsidR="008758B5" w:rsidRPr="005931ED">
        <w:rPr>
          <w:rFonts w:ascii="Times New Roman" w:hAnsi="Times New Roman" w:cs="Times New Roman"/>
          <w:sz w:val="28"/>
          <w:szCs w:val="28"/>
        </w:rPr>
        <w:t>скудность</w:t>
      </w:r>
      <w:r w:rsidR="004729E3" w:rsidRPr="005931ED">
        <w:rPr>
          <w:rFonts w:ascii="Times New Roman" w:hAnsi="Times New Roman" w:cs="Times New Roman"/>
          <w:sz w:val="28"/>
          <w:szCs w:val="28"/>
        </w:rPr>
        <w:t xml:space="preserve"> методов объяснения, </w:t>
      </w:r>
      <w:r w:rsidR="008758B5" w:rsidRPr="005931ED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4729E3" w:rsidRPr="005931ED">
        <w:rPr>
          <w:rFonts w:ascii="Times New Roman" w:hAnsi="Times New Roman" w:cs="Times New Roman"/>
          <w:sz w:val="28"/>
          <w:szCs w:val="28"/>
        </w:rPr>
        <w:t>поэтому системн</w:t>
      </w:r>
      <w:r w:rsidR="008758B5" w:rsidRPr="005931ED">
        <w:rPr>
          <w:rFonts w:ascii="Times New Roman" w:hAnsi="Times New Roman" w:cs="Times New Roman"/>
          <w:sz w:val="28"/>
          <w:szCs w:val="28"/>
        </w:rPr>
        <w:t xml:space="preserve">ый </w:t>
      </w:r>
      <w:r w:rsidR="004729E3" w:rsidRPr="005931ED">
        <w:rPr>
          <w:rFonts w:ascii="Times New Roman" w:hAnsi="Times New Roman" w:cs="Times New Roman"/>
          <w:sz w:val="28"/>
          <w:szCs w:val="28"/>
        </w:rPr>
        <w:t xml:space="preserve">подход помогают по-новому </w:t>
      </w:r>
      <w:r w:rsidR="008758B5" w:rsidRPr="005931ED">
        <w:rPr>
          <w:rFonts w:ascii="Times New Roman" w:hAnsi="Times New Roman" w:cs="Times New Roman"/>
          <w:sz w:val="28"/>
          <w:szCs w:val="28"/>
        </w:rPr>
        <w:t>взглянуть</w:t>
      </w:r>
      <w:r w:rsidR="004729E3" w:rsidRPr="005931ED">
        <w:rPr>
          <w:rFonts w:ascii="Times New Roman" w:hAnsi="Times New Roman" w:cs="Times New Roman"/>
          <w:sz w:val="28"/>
          <w:szCs w:val="28"/>
        </w:rPr>
        <w:t xml:space="preserve"> </w:t>
      </w:r>
      <w:r w:rsidR="008758B5" w:rsidRPr="005931ED">
        <w:rPr>
          <w:rFonts w:ascii="Times New Roman" w:hAnsi="Times New Roman" w:cs="Times New Roman"/>
          <w:sz w:val="28"/>
          <w:szCs w:val="28"/>
        </w:rPr>
        <w:t>на</w:t>
      </w:r>
      <w:r w:rsidR="004729E3" w:rsidRPr="005931ED">
        <w:rPr>
          <w:rFonts w:ascii="Times New Roman" w:hAnsi="Times New Roman" w:cs="Times New Roman"/>
          <w:sz w:val="28"/>
          <w:szCs w:val="28"/>
        </w:rPr>
        <w:t xml:space="preserve"> предмет изучения.[2]</w:t>
      </w:r>
    </w:p>
    <w:p w14:paraId="1F3FB698" w14:textId="3204F5A1" w:rsidR="007E343E" w:rsidRPr="005931ED" w:rsidRDefault="007E343E" w:rsidP="005931ED">
      <w:pPr>
        <w:pStyle w:val="a5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5931ED">
        <w:rPr>
          <w:i/>
          <w:iCs/>
          <w:color w:val="000000"/>
          <w:sz w:val="28"/>
          <w:szCs w:val="28"/>
        </w:rPr>
        <w:t xml:space="preserve">Ключевые слова: </w:t>
      </w:r>
      <w:r w:rsidRPr="005931ED">
        <w:rPr>
          <w:color w:val="000000"/>
          <w:sz w:val="28"/>
          <w:szCs w:val="28"/>
        </w:rPr>
        <w:t>электронно-вычислительные программы, анализ, бухгалтерия, технологии, данные, инновации.</w:t>
      </w:r>
    </w:p>
    <w:p w14:paraId="259DCE6D" w14:textId="6B0C6347" w:rsidR="007E343E" w:rsidRPr="005931ED" w:rsidRDefault="007E343E" w:rsidP="005931ED">
      <w:pPr>
        <w:pStyle w:val="a5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5931ED">
        <w:rPr>
          <w:color w:val="000000"/>
          <w:sz w:val="28"/>
          <w:szCs w:val="28"/>
        </w:rPr>
        <w:t>ВВЕДЕНИЕ</w:t>
      </w:r>
    </w:p>
    <w:p w14:paraId="58603B35" w14:textId="3DA74D8F" w:rsidR="00057D90" w:rsidRPr="005931ED" w:rsidRDefault="007E343E" w:rsidP="005931ED">
      <w:pPr>
        <w:pStyle w:val="a5"/>
        <w:spacing w:before="0" w:beforeAutospacing="0" w:after="300" w:afterAutospacing="0"/>
        <w:jc w:val="both"/>
        <w:rPr>
          <w:sz w:val="28"/>
          <w:szCs w:val="28"/>
        </w:rPr>
      </w:pPr>
      <w:r w:rsidRPr="005931ED">
        <w:rPr>
          <w:sz w:val="28"/>
          <w:szCs w:val="28"/>
          <w:shd w:val="clear" w:color="auto" w:fill="FFFFFF"/>
        </w:rPr>
        <w:t>Одной из основных элементов системы бухгалтерского учета является информационная составляющая двух подсистем – управленческий и финансовый учет. Так же, можно заметить переориентирование с контрольной функции на информативную, основанную на систематизации точек цифровой трансформации организации. Необходимо создание новейших характеристик, методов сбора и обработки экономической информации, а также её интеграции с информацией о внешней среде и других сторонах бизнеса.</w:t>
      </w:r>
      <w:r w:rsidRPr="005931ED">
        <w:rPr>
          <w:sz w:val="28"/>
          <w:szCs w:val="28"/>
          <w:shd w:val="clear" w:color="auto" w:fill="FFFFFF"/>
        </w:rPr>
        <w:br/>
        <w:t>Именно поэтому данная тема сейчас актуальна как никогда. От выбора верной программы для работы зависит скорость и точность работы бухгалтера.</w:t>
      </w:r>
      <w:r w:rsidRPr="005931ED">
        <w:rPr>
          <w:sz w:val="28"/>
          <w:szCs w:val="28"/>
          <w:shd w:val="clear" w:color="auto" w:fill="FFFFFF"/>
        </w:rPr>
        <w:br/>
      </w:r>
      <w:r w:rsidRPr="005931ED">
        <w:rPr>
          <w:sz w:val="28"/>
          <w:szCs w:val="28"/>
        </w:rPr>
        <w:t xml:space="preserve">Главным вопросом является </w:t>
      </w:r>
      <w:r w:rsidR="00390ED3" w:rsidRPr="005931ED">
        <w:rPr>
          <w:sz w:val="28"/>
          <w:szCs w:val="28"/>
        </w:rPr>
        <w:t>увеличение</w:t>
      </w:r>
      <w:r w:rsidRPr="005931ED">
        <w:rPr>
          <w:sz w:val="28"/>
          <w:szCs w:val="28"/>
        </w:rPr>
        <w:t xml:space="preserve"> </w:t>
      </w:r>
      <w:r w:rsidR="00390ED3" w:rsidRPr="005931ED">
        <w:rPr>
          <w:sz w:val="28"/>
          <w:szCs w:val="28"/>
        </w:rPr>
        <w:t>возможности совмещения разных</w:t>
      </w:r>
      <w:r w:rsidRPr="005931ED">
        <w:rPr>
          <w:sz w:val="28"/>
          <w:szCs w:val="28"/>
        </w:rPr>
        <w:t xml:space="preserve"> информационных систем</w:t>
      </w:r>
      <w:r w:rsidR="00390ED3" w:rsidRPr="005931ED">
        <w:rPr>
          <w:sz w:val="28"/>
          <w:szCs w:val="28"/>
        </w:rPr>
        <w:t xml:space="preserve"> и </w:t>
      </w:r>
      <w:r w:rsidRPr="005931ED">
        <w:rPr>
          <w:sz w:val="28"/>
          <w:szCs w:val="28"/>
        </w:rPr>
        <w:t>различных субъектов. Отдельн</w:t>
      </w:r>
      <w:r w:rsidR="00390ED3" w:rsidRPr="005931ED">
        <w:rPr>
          <w:sz w:val="28"/>
          <w:szCs w:val="28"/>
        </w:rPr>
        <w:t>ой</w:t>
      </w:r>
      <w:r w:rsidRPr="005931ED">
        <w:rPr>
          <w:sz w:val="28"/>
          <w:szCs w:val="28"/>
        </w:rPr>
        <w:t xml:space="preserve"> проблем</w:t>
      </w:r>
      <w:r w:rsidR="00390ED3" w:rsidRPr="005931ED">
        <w:rPr>
          <w:sz w:val="28"/>
          <w:szCs w:val="28"/>
        </w:rPr>
        <w:t>ой</w:t>
      </w:r>
      <w:r w:rsidRPr="005931ED">
        <w:rPr>
          <w:sz w:val="28"/>
          <w:szCs w:val="28"/>
        </w:rPr>
        <w:t>, требующ</w:t>
      </w:r>
      <w:r w:rsidR="00390ED3" w:rsidRPr="005931ED">
        <w:rPr>
          <w:sz w:val="28"/>
          <w:szCs w:val="28"/>
        </w:rPr>
        <w:t>ей</w:t>
      </w:r>
      <w:r w:rsidRPr="005931ED">
        <w:rPr>
          <w:sz w:val="28"/>
          <w:szCs w:val="28"/>
        </w:rPr>
        <w:t xml:space="preserve"> решения, </w:t>
      </w:r>
      <w:r w:rsidR="00390ED3" w:rsidRPr="005931ED">
        <w:rPr>
          <w:sz w:val="28"/>
          <w:szCs w:val="28"/>
        </w:rPr>
        <w:t>становится</w:t>
      </w:r>
      <w:r w:rsidRPr="005931ED">
        <w:rPr>
          <w:sz w:val="28"/>
          <w:szCs w:val="28"/>
        </w:rPr>
        <w:t xml:space="preserve"> </w:t>
      </w:r>
      <w:r w:rsidR="00390ED3" w:rsidRPr="005931ED">
        <w:rPr>
          <w:sz w:val="28"/>
          <w:szCs w:val="28"/>
        </w:rPr>
        <w:t>коммуникация</w:t>
      </w:r>
      <w:r w:rsidRPr="005931ED">
        <w:rPr>
          <w:sz w:val="28"/>
          <w:szCs w:val="28"/>
        </w:rPr>
        <w:t xml:space="preserve"> </w:t>
      </w:r>
      <w:r w:rsidR="00390ED3" w:rsidRPr="005931ED">
        <w:rPr>
          <w:sz w:val="28"/>
          <w:szCs w:val="28"/>
        </w:rPr>
        <w:t xml:space="preserve">разных </w:t>
      </w:r>
      <w:r w:rsidRPr="005931ED">
        <w:rPr>
          <w:sz w:val="28"/>
          <w:szCs w:val="28"/>
        </w:rPr>
        <w:t>информационных систем хозяйствующих органов</w:t>
      </w:r>
      <w:r w:rsidR="00390ED3" w:rsidRPr="005931ED">
        <w:rPr>
          <w:sz w:val="28"/>
          <w:szCs w:val="28"/>
        </w:rPr>
        <w:t xml:space="preserve"> компании</w:t>
      </w:r>
      <w:r w:rsidRPr="005931ED">
        <w:rPr>
          <w:sz w:val="28"/>
          <w:szCs w:val="28"/>
        </w:rPr>
        <w:t xml:space="preserve"> друг с другом.</w:t>
      </w:r>
      <w:r w:rsidR="00066D7A" w:rsidRPr="005931ED">
        <w:rPr>
          <w:sz w:val="28"/>
          <w:szCs w:val="28"/>
        </w:rPr>
        <w:t xml:space="preserve"> Зачастую случается так что </w:t>
      </w:r>
      <w:r w:rsidR="00CB5FC3" w:rsidRPr="005931ED">
        <w:rPr>
          <w:sz w:val="28"/>
          <w:szCs w:val="28"/>
        </w:rPr>
        <w:t>даже отделы,</w:t>
      </w:r>
      <w:r w:rsidR="00066D7A" w:rsidRPr="005931ED">
        <w:rPr>
          <w:sz w:val="28"/>
          <w:szCs w:val="28"/>
        </w:rPr>
        <w:t xml:space="preserve"> функционирующие в одной компании</w:t>
      </w:r>
      <w:r w:rsidR="00CB5FC3" w:rsidRPr="005931ED">
        <w:rPr>
          <w:sz w:val="28"/>
          <w:szCs w:val="28"/>
        </w:rPr>
        <w:t xml:space="preserve"> не коммуницируют правильным образом. Это влияет на работу всей, компании негативно. Тогда </w:t>
      </w:r>
      <w:r w:rsidR="00CB631C" w:rsidRPr="005931ED">
        <w:rPr>
          <w:sz w:val="28"/>
          <w:szCs w:val="28"/>
        </w:rPr>
        <w:t>естественно,</w:t>
      </w:r>
      <w:r w:rsidR="00CB5FC3" w:rsidRPr="005931ED">
        <w:rPr>
          <w:sz w:val="28"/>
          <w:szCs w:val="28"/>
        </w:rPr>
        <w:t xml:space="preserve"> что отсутствие </w:t>
      </w:r>
      <w:r w:rsidR="00CB631C" w:rsidRPr="005931ED">
        <w:rPr>
          <w:sz w:val="28"/>
          <w:szCs w:val="28"/>
        </w:rPr>
        <w:t xml:space="preserve">правильного взаимодействия между сетью из компаний может привести к краху. Именно поэтому правильный подбор программы помогает работе организации. </w:t>
      </w:r>
    </w:p>
    <w:p w14:paraId="4FB659C8" w14:textId="209DA0A9" w:rsidR="00057D90" w:rsidRPr="005931ED" w:rsidRDefault="00057D90" w:rsidP="005931ED">
      <w:pPr>
        <w:pStyle w:val="a5"/>
        <w:spacing w:before="0" w:beforeAutospacing="0" w:after="300" w:afterAutospacing="0"/>
        <w:jc w:val="both"/>
        <w:rPr>
          <w:sz w:val="28"/>
          <w:szCs w:val="28"/>
        </w:rPr>
      </w:pPr>
      <w:r w:rsidRPr="005931ED">
        <w:rPr>
          <w:sz w:val="28"/>
          <w:szCs w:val="28"/>
        </w:rPr>
        <w:t xml:space="preserve">Существующие системы бухгалтерского учета </w:t>
      </w:r>
      <w:r w:rsidR="00390ED3" w:rsidRPr="005931ED">
        <w:rPr>
          <w:sz w:val="28"/>
          <w:szCs w:val="28"/>
        </w:rPr>
        <w:t>очень</w:t>
      </w:r>
      <w:r w:rsidRPr="005931ED">
        <w:rPr>
          <w:sz w:val="28"/>
          <w:szCs w:val="28"/>
        </w:rPr>
        <w:t xml:space="preserve"> разн</w:t>
      </w:r>
      <w:r w:rsidR="00390ED3" w:rsidRPr="005931ED">
        <w:rPr>
          <w:sz w:val="28"/>
          <w:szCs w:val="28"/>
        </w:rPr>
        <w:t>ые</w:t>
      </w:r>
      <w:r w:rsidRPr="005931ED">
        <w:rPr>
          <w:sz w:val="28"/>
          <w:szCs w:val="28"/>
        </w:rPr>
        <w:t xml:space="preserve"> и </w:t>
      </w:r>
      <w:r w:rsidR="00390ED3" w:rsidRPr="005931ED">
        <w:rPr>
          <w:sz w:val="28"/>
          <w:szCs w:val="28"/>
        </w:rPr>
        <w:t>непохожие</w:t>
      </w:r>
      <w:r w:rsidRPr="005931ED">
        <w:rPr>
          <w:sz w:val="28"/>
          <w:szCs w:val="28"/>
        </w:rPr>
        <w:t xml:space="preserve">, поэтому зачастую </w:t>
      </w:r>
      <w:r w:rsidR="00390ED3" w:rsidRPr="005931ED">
        <w:rPr>
          <w:sz w:val="28"/>
          <w:szCs w:val="28"/>
        </w:rPr>
        <w:t xml:space="preserve">сложно правильно </w:t>
      </w:r>
      <w:r w:rsidRPr="005931ED">
        <w:rPr>
          <w:sz w:val="28"/>
          <w:szCs w:val="28"/>
        </w:rPr>
        <w:t xml:space="preserve">классифицировать современное программное обеспечение, но чаще всего пользователи </w:t>
      </w:r>
      <w:r w:rsidR="00390ED3" w:rsidRPr="005931ED">
        <w:rPr>
          <w:sz w:val="28"/>
          <w:szCs w:val="28"/>
        </w:rPr>
        <w:t>обобщают</w:t>
      </w:r>
      <w:r w:rsidRPr="005931ED">
        <w:rPr>
          <w:sz w:val="28"/>
          <w:szCs w:val="28"/>
        </w:rPr>
        <w:t xml:space="preserve"> следующие </w:t>
      </w:r>
      <w:r w:rsidR="00390ED3" w:rsidRPr="005931ED">
        <w:rPr>
          <w:sz w:val="28"/>
          <w:szCs w:val="28"/>
        </w:rPr>
        <w:t>группы</w:t>
      </w:r>
      <w:r w:rsidRPr="005931ED">
        <w:rPr>
          <w:sz w:val="28"/>
          <w:szCs w:val="28"/>
        </w:rPr>
        <w:t xml:space="preserve"> </w:t>
      </w:r>
      <w:r w:rsidR="00390ED3" w:rsidRPr="005931ED">
        <w:rPr>
          <w:sz w:val="28"/>
          <w:szCs w:val="28"/>
        </w:rPr>
        <w:t>программ</w:t>
      </w:r>
      <w:r w:rsidRPr="005931ED">
        <w:rPr>
          <w:sz w:val="28"/>
          <w:szCs w:val="28"/>
        </w:rPr>
        <w:t>:</w:t>
      </w:r>
    </w:p>
    <w:p w14:paraId="219F271F" w14:textId="34F6B47C" w:rsidR="00057D90" w:rsidRPr="005931ED" w:rsidRDefault="00057D90" w:rsidP="005931ED">
      <w:pPr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t xml:space="preserve">- ориентация на </w:t>
      </w:r>
      <w:r w:rsidR="00390ED3" w:rsidRPr="005931ED">
        <w:rPr>
          <w:rFonts w:ascii="Times New Roman" w:hAnsi="Times New Roman" w:cs="Times New Roman"/>
          <w:sz w:val="28"/>
          <w:szCs w:val="28"/>
        </w:rPr>
        <w:t xml:space="preserve">сам </w:t>
      </w:r>
      <w:r w:rsidRPr="005931ED">
        <w:rPr>
          <w:rFonts w:ascii="Times New Roman" w:hAnsi="Times New Roman" w:cs="Times New Roman"/>
          <w:sz w:val="28"/>
          <w:szCs w:val="28"/>
        </w:rPr>
        <w:t>размер предприятия;</w:t>
      </w:r>
    </w:p>
    <w:p w14:paraId="71ACA574" w14:textId="43B2EE9F" w:rsidR="00057D90" w:rsidRPr="005931ED" w:rsidRDefault="00057D90" w:rsidP="005931ED">
      <w:pPr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t>- локальные и сетевые версии</w:t>
      </w:r>
      <w:r w:rsidR="00390ED3" w:rsidRPr="005931E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931ED">
        <w:rPr>
          <w:rFonts w:ascii="Times New Roman" w:hAnsi="Times New Roman" w:cs="Times New Roman"/>
          <w:sz w:val="28"/>
          <w:szCs w:val="28"/>
        </w:rPr>
        <w:t>;</w:t>
      </w:r>
    </w:p>
    <w:p w14:paraId="07544124" w14:textId="7CBFB807" w:rsidR="00057D90" w:rsidRPr="005931ED" w:rsidRDefault="00057D90" w:rsidP="005931ED">
      <w:pPr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t xml:space="preserve">- ориентация на бухгалтерский учет в </w:t>
      </w:r>
      <w:r w:rsidR="00390ED3" w:rsidRPr="005931ED">
        <w:rPr>
          <w:rFonts w:ascii="Times New Roman" w:hAnsi="Times New Roman" w:cs="Times New Roman"/>
          <w:sz w:val="28"/>
          <w:szCs w:val="28"/>
        </w:rPr>
        <w:t>разных</w:t>
      </w:r>
      <w:r w:rsidRPr="005931ED">
        <w:rPr>
          <w:rFonts w:ascii="Times New Roman" w:hAnsi="Times New Roman" w:cs="Times New Roman"/>
          <w:sz w:val="28"/>
          <w:szCs w:val="28"/>
        </w:rPr>
        <w:t xml:space="preserve"> сферах деятельности</w:t>
      </w:r>
      <w:r w:rsidR="00390ED3" w:rsidRPr="005931ED">
        <w:rPr>
          <w:rFonts w:ascii="Times New Roman" w:hAnsi="Times New Roman" w:cs="Times New Roman"/>
          <w:sz w:val="28"/>
          <w:szCs w:val="28"/>
        </w:rPr>
        <w:t xml:space="preserve"> компнии</w:t>
      </w:r>
      <w:r w:rsidRPr="005931ED">
        <w:rPr>
          <w:rFonts w:ascii="Times New Roman" w:hAnsi="Times New Roman" w:cs="Times New Roman"/>
          <w:sz w:val="28"/>
          <w:szCs w:val="28"/>
        </w:rPr>
        <w:t>, а также ориент</w:t>
      </w:r>
      <w:r w:rsidR="00390ED3" w:rsidRPr="005931ED">
        <w:rPr>
          <w:rFonts w:ascii="Times New Roman" w:hAnsi="Times New Roman" w:cs="Times New Roman"/>
          <w:sz w:val="28"/>
          <w:szCs w:val="28"/>
        </w:rPr>
        <w:t>ированность</w:t>
      </w:r>
      <w:r w:rsidRPr="005931ED">
        <w:rPr>
          <w:rFonts w:ascii="Times New Roman" w:hAnsi="Times New Roman" w:cs="Times New Roman"/>
          <w:sz w:val="28"/>
          <w:szCs w:val="28"/>
        </w:rPr>
        <w:t xml:space="preserve"> на бюджетный учет;</w:t>
      </w:r>
    </w:p>
    <w:p w14:paraId="4653A811" w14:textId="77777777" w:rsidR="00057D90" w:rsidRPr="005931ED" w:rsidRDefault="00057D90" w:rsidP="005931ED">
      <w:pPr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t>- отечественные и зарубежные программы.</w:t>
      </w:r>
    </w:p>
    <w:p w14:paraId="1263718A" w14:textId="46F359D3" w:rsidR="00057D90" w:rsidRPr="005931ED" w:rsidRDefault="00057D90" w:rsidP="005931ED">
      <w:pPr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t>Основным признаком</w:t>
      </w:r>
      <w:r w:rsidR="00390ED3" w:rsidRPr="005931ED">
        <w:rPr>
          <w:rFonts w:ascii="Times New Roman" w:hAnsi="Times New Roman" w:cs="Times New Roman"/>
          <w:sz w:val="28"/>
          <w:szCs w:val="28"/>
        </w:rPr>
        <w:t xml:space="preserve"> группировки</w:t>
      </w:r>
      <w:r w:rsidRPr="005931ED">
        <w:rPr>
          <w:rFonts w:ascii="Times New Roman" w:hAnsi="Times New Roman" w:cs="Times New Roman"/>
          <w:sz w:val="28"/>
          <w:szCs w:val="28"/>
        </w:rPr>
        <w:t xml:space="preserve"> бухгалтерских программ </w:t>
      </w:r>
      <w:r w:rsidR="00390ED3" w:rsidRPr="005931ED">
        <w:rPr>
          <w:rFonts w:ascii="Times New Roman" w:hAnsi="Times New Roman" w:cs="Times New Roman"/>
          <w:sz w:val="28"/>
          <w:szCs w:val="28"/>
        </w:rPr>
        <w:t>является</w:t>
      </w:r>
      <w:r w:rsidRPr="005931ED">
        <w:rPr>
          <w:rFonts w:ascii="Times New Roman" w:hAnsi="Times New Roman" w:cs="Times New Roman"/>
          <w:sz w:val="28"/>
          <w:szCs w:val="28"/>
        </w:rPr>
        <w:t xml:space="preserve"> их ориентация на размер </w:t>
      </w:r>
      <w:r w:rsidR="00390ED3" w:rsidRPr="005931ED">
        <w:rPr>
          <w:rFonts w:ascii="Times New Roman" w:hAnsi="Times New Roman" w:cs="Times New Roman"/>
          <w:sz w:val="28"/>
          <w:szCs w:val="28"/>
        </w:rPr>
        <w:t>компании</w:t>
      </w:r>
      <w:r w:rsidRPr="005931ED">
        <w:rPr>
          <w:rFonts w:ascii="Times New Roman" w:hAnsi="Times New Roman" w:cs="Times New Roman"/>
          <w:sz w:val="28"/>
          <w:szCs w:val="28"/>
        </w:rPr>
        <w:t xml:space="preserve"> и </w:t>
      </w:r>
      <w:r w:rsidR="00390ED3" w:rsidRPr="005931ED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Pr="005931ED">
        <w:rPr>
          <w:rFonts w:ascii="Times New Roman" w:hAnsi="Times New Roman" w:cs="Times New Roman"/>
          <w:sz w:val="28"/>
          <w:szCs w:val="28"/>
        </w:rPr>
        <w:t>состав выполняемых ими функций.</w:t>
      </w:r>
    </w:p>
    <w:p w14:paraId="38B19216" w14:textId="41998077" w:rsidR="00225286" w:rsidRPr="006F7E9B" w:rsidRDefault="00225286" w:rsidP="005931ED">
      <w:pPr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lastRenderedPageBreak/>
        <w:t xml:space="preserve">Более </w:t>
      </w:r>
      <w:r w:rsidR="00E318F7" w:rsidRPr="005931ED">
        <w:rPr>
          <w:rFonts w:ascii="Times New Roman" w:hAnsi="Times New Roman" w:cs="Times New Roman"/>
          <w:sz w:val="28"/>
          <w:szCs w:val="28"/>
        </w:rPr>
        <w:t>подробно</w:t>
      </w:r>
      <w:r w:rsidRPr="005931ED">
        <w:rPr>
          <w:rFonts w:ascii="Times New Roman" w:hAnsi="Times New Roman" w:cs="Times New Roman"/>
          <w:sz w:val="28"/>
          <w:szCs w:val="28"/>
        </w:rPr>
        <w:t xml:space="preserve"> </w:t>
      </w:r>
      <w:r w:rsidR="00E318F7" w:rsidRPr="005931ED">
        <w:rPr>
          <w:rFonts w:ascii="Times New Roman" w:hAnsi="Times New Roman" w:cs="Times New Roman"/>
          <w:sz w:val="28"/>
          <w:szCs w:val="28"/>
        </w:rPr>
        <w:t>классификацию</w:t>
      </w:r>
      <w:r w:rsidRPr="005931ED">
        <w:rPr>
          <w:rFonts w:ascii="Times New Roman" w:hAnsi="Times New Roman" w:cs="Times New Roman"/>
          <w:sz w:val="28"/>
          <w:szCs w:val="28"/>
        </w:rPr>
        <w:t xml:space="preserve"> программ можно рассмотреть на рисунке 1</w:t>
      </w:r>
      <w:r w:rsidR="00E318F7" w:rsidRPr="005931ED">
        <w:rPr>
          <w:rFonts w:ascii="Times New Roman" w:hAnsi="Times New Roman" w:cs="Times New Roman"/>
          <w:sz w:val="28"/>
          <w:szCs w:val="28"/>
        </w:rPr>
        <w:t>. Там же можно увидеть, что более подробная классификация дается именно по функциям и их охвату в программе.</w:t>
      </w:r>
      <w:r w:rsidR="006F7E9B" w:rsidRPr="006F7E9B">
        <w:rPr>
          <w:rFonts w:ascii="Times New Roman" w:hAnsi="Times New Roman" w:cs="Times New Roman"/>
          <w:sz w:val="28"/>
          <w:szCs w:val="28"/>
        </w:rPr>
        <w:t>[3]</w:t>
      </w:r>
    </w:p>
    <w:p w14:paraId="5AEEC2F6" w14:textId="3015CCDE" w:rsidR="00E318F7" w:rsidRPr="005931ED" w:rsidRDefault="00E318F7" w:rsidP="005931ED">
      <w:pPr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t>Рисунок № 1 «Классификация программ автоматизации бухгалтерского учета»</w:t>
      </w:r>
    </w:p>
    <w:p w14:paraId="2E7FE106" w14:textId="7824824C" w:rsidR="00225286" w:rsidRPr="005931ED" w:rsidRDefault="00225286" w:rsidP="005931ED">
      <w:pPr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BA79F50" wp14:editId="216BE011">
            <wp:extent cx="5940425" cy="3557057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55FBB" w14:textId="77777777" w:rsidR="00057D90" w:rsidRPr="005931ED" w:rsidRDefault="00057D90" w:rsidP="005931ED">
      <w:pPr>
        <w:pStyle w:val="a5"/>
        <w:spacing w:before="0" w:beforeAutospacing="0" w:after="300" w:afterAutospacing="0"/>
        <w:jc w:val="both"/>
        <w:rPr>
          <w:sz w:val="28"/>
          <w:szCs w:val="28"/>
        </w:rPr>
      </w:pPr>
    </w:p>
    <w:p w14:paraId="26544D40" w14:textId="03FE2497" w:rsidR="00057D90" w:rsidRPr="005931ED" w:rsidRDefault="00057D90" w:rsidP="005931ED">
      <w:pPr>
        <w:pStyle w:val="a5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5931ED">
        <w:rPr>
          <w:color w:val="000000"/>
          <w:sz w:val="28"/>
          <w:szCs w:val="28"/>
        </w:rPr>
        <w:t>ОСНОВНАЯ ЧАСТЬ ИССЛЕДОВАНИЯ</w:t>
      </w:r>
    </w:p>
    <w:p w14:paraId="0F0AB4E2" w14:textId="35CB7841" w:rsidR="000F6545" w:rsidRPr="005931ED" w:rsidRDefault="005E4C40" w:rsidP="005931ED">
      <w:pPr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необходимость правильного побора программы на примере, приведённом в статье от 2014 года. Примером выступит </w:t>
      </w:r>
      <w:r w:rsidR="00390ED3" w:rsidRPr="005931ED">
        <w:rPr>
          <w:rFonts w:ascii="Times New Roman" w:hAnsi="Times New Roman" w:cs="Times New Roman"/>
          <w:sz w:val="28"/>
          <w:szCs w:val="28"/>
        </w:rPr>
        <w:t>передача</w:t>
      </w:r>
      <w:r w:rsidRPr="005931ED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806029" w:rsidRPr="005931ED">
        <w:rPr>
          <w:rFonts w:ascii="Times New Roman" w:hAnsi="Times New Roman" w:cs="Times New Roman"/>
          <w:sz w:val="28"/>
          <w:szCs w:val="28"/>
        </w:rPr>
        <w:t>ов</w:t>
      </w:r>
      <w:r w:rsidRPr="005931ED">
        <w:rPr>
          <w:rFonts w:ascii="Times New Roman" w:hAnsi="Times New Roman" w:cs="Times New Roman"/>
          <w:sz w:val="28"/>
          <w:szCs w:val="28"/>
        </w:rPr>
        <w:t xml:space="preserve"> </w:t>
      </w:r>
      <w:r w:rsidR="00806029" w:rsidRPr="005931ED">
        <w:rPr>
          <w:rFonts w:ascii="Times New Roman" w:hAnsi="Times New Roman" w:cs="Times New Roman"/>
          <w:sz w:val="28"/>
          <w:szCs w:val="28"/>
        </w:rPr>
        <w:t>посредством</w:t>
      </w:r>
      <w:r w:rsidRPr="005931ED">
        <w:rPr>
          <w:rFonts w:ascii="Times New Roman" w:hAnsi="Times New Roman" w:cs="Times New Roman"/>
          <w:sz w:val="28"/>
          <w:szCs w:val="28"/>
        </w:rPr>
        <w:t xml:space="preserve"> </w:t>
      </w:r>
      <w:r w:rsidR="00390ED3" w:rsidRPr="005931ED">
        <w:rPr>
          <w:rFonts w:ascii="Times New Roman" w:hAnsi="Times New Roman" w:cs="Times New Roman"/>
          <w:sz w:val="28"/>
          <w:szCs w:val="28"/>
        </w:rPr>
        <w:t>разны</w:t>
      </w:r>
      <w:r w:rsidR="00806029" w:rsidRPr="005931ED">
        <w:rPr>
          <w:rFonts w:ascii="Times New Roman" w:hAnsi="Times New Roman" w:cs="Times New Roman"/>
          <w:sz w:val="28"/>
          <w:szCs w:val="28"/>
        </w:rPr>
        <w:t>х</w:t>
      </w:r>
      <w:r w:rsidRPr="005931ED">
        <w:rPr>
          <w:rFonts w:ascii="Times New Roman" w:hAnsi="Times New Roman" w:cs="Times New Roman"/>
          <w:sz w:val="28"/>
          <w:szCs w:val="28"/>
        </w:rPr>
        <w:t xml:space="preserve"> сет</w:t>
      </w:r>
      <w:r w:rsidR="00806029" w:rsidRPr="005931ED">
        <w:rPr>
          <w:rFonts w:ascii="Times New Roman" w:hAnsi="Times New Roman" w:cs="Times New Roman"/>
          <w:sz w:val="28"/>
          <w:szCs w:val="28"/>
        </w:rPr>
        <w:t>ей</w:t>
      </w:r>
      <w:r w:rsidRPr="005931ED">
        <w:rPr>
          <w:rFonts w:ascii="Times New Roman" w:hAnsi="Times New Roman" w:cs="Times New Roman"/>
          <w:sz w:val="28"/>
          <w:szCs w:val="28"/>
        </w:rPr>
        <w:t xml:space="preserve"> </w:t>
      </w:r>
      <w:r w:rsidR="00390ED3" w:rsidRPr="005931ED">
        <w:rPr>
          <w:rFonts w:ascii="Times New Roman" w:hAnsi="Times New Roman" w:cs="Times New Roman"/>
          <w:sz w:val="28"/>
          <w:szCs w:val="28"/>
        </w:rPr>
        <w:t xml:space="preserve">коммуникаций </w:t>
      </w:r>
      <w:r w:rsidR="00806029" w:rsidRPr="005931ED">
        <w:rPr>
          <w:rFonts w:ascii="Times New Roman" w:hAnsi="Times New Roman" w:cs="Times New Roman"/>
          <w:sz w:val="28"/>
          <w:szCs w:val="28"/>
        </w:rPr>
        <w:t>очень часто</w:t>
      </w:r>
      <w:r w:rsidRPr="005931ED">
        <w:rPr>
          <w:rFonts w:ascii="Times New Roman" w:hAnsi="Times New Roman" w:cs="Times New Roman"/>
          <w:sz w:val="28"/>
          <w:szCs w:val="28"/>
        </w:rPr>
        <w:t xml:space="preserve"> приводит к возникновению </w:t>
      </w:r>
      <w:r w:rsidR="00390ED3" w:rsidRPr="005931ED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5931ED">
        <w:rPr>
          <w:rFonts w:ascii="Times New Roman" w:hAnsi="Times New Roman" w:cs="Times New Roman"/>
          <w:sz w:val="28"/>
          <w:szCs w:val="28"/>
        </w:rPr>
        <w:t xml:space="preserve">проблемных ситуаций. </w:t>
      </w:r>
      <w:r w:rsidR="00806029" w:rsidRPr="005931ED">
        <w:rPr>
          <w:rFonts w:ascii="Times New Roman" w:hAnsi="Times New Roman" w:cs="Times New Roman"/>
          <w:sz w:val="28"/>
          <w:szCs w:val="28"/>
        </w:rPr>
        <w:t>Важной и г</w:t>
      </w:r>
      <w:r w:rsidRPr="005931ED">
        <w:rPr>
          <w:rFonts w:ascii="Times New Roman" w:hAnsi="Times New Roman" w:cs="Times New Roman"/>
          <w:sz w:val="28"/>
          <w:szCs w:val="28"/>
        </w:rPr>
        <w:t>лавн</w:t>
      </w:r>
      <w:r w:rsidR="00390ED3" w:rsidRPr="005931ED">
        <w:rPr>
          <w:rFonts w:ascii="Times New Roman" w:hAnsi="Times New Roman" w:cs="Times New Roman"/>
          <w:sz w:val="28"/>
          <w:szCs w:val="28"/>
        </w:rPr>
        <w:t>ой</w:t>
      </w:r>
      <w:r w:rsidRPr="005931E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90ED3" w:rsidRPr="005931ED">
        <w:rPr>
          <w:rFonts w:ascii="Times New Roman" w:hAnsi="Times New Roman" w:cs="Times New Roman"/>
          <w:sz w:val="28"/>
          <w:szCs w:val="28"/>
        </w:rPr>
        <w:t>ей</w:t>
      </w:r>
      <w:r w:rsidRPr="005931ED">
        <w:rPr>
          <w:rFonts w:ascii="Times New Roman" w:hAnsi="Times New Roman" w:cs="Times New Roman"/>
          <w:sz w:val="28"/>
          <w:szCs w:val="28"/>
        </w:rPr>
        <w:t xml:space="preserve"> </w:t>
      </w:r>
      <w:r w:rsidR="00806029" w:rsidRPr="005931ED">
        <w:rPr>
          <w:rFonts w:ascii="Times New Roman" w:hAnsi="Times New Roman" w:cs="Times New Roman"/>
          <w:sz w:val="28"/>
          <w:szCs w:val="28"/>
        </w:rPr>
        <w:t>тогда</w:t>
      </w:r>
      <w:r w:rsidRPr="005931ED">
        <w:rPr>
          <w:rFonts w:ascii="Times New Roman" w:hAnsi="Times New Roman" w:cs="Times New Roman"/>
          <w:sz w:val="28"/>
          <w:szCs w:val="28"/>
        </w:rPr>
        <w:t xml:space="preserve"> </w:t>
      </w:r>
      <w:r w:rsidR="00390ED3" w:rsidRPr="005931ED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5931ED">
        <w:rPr>
          <w:rFonts w:ascii="Times New Roman" w:hAnsi="Times New Roman" w:cs="Times New Roman"/>
          <w:sz w:val="28"/>
          <w:szCs w:val="28"/>
        </w:rPr>
        <w:t>обеспеч</w:t>
      </w:r>
      <w:r w:rsidR="00390ED3" w:rsidRPr="005931ED">
        <w:rPr>
          <w:rFonts w:ascii="Times New Roman" w:hAnsi="Times New Roman" w:cs="Times New Roman"/>
          <w:sz w:val="28"/>
          <w:szCs w:val="28"/>
        </w:rPr>
        <w:t>ение</w:t>
      </w:r>
      <w:r w:rsidRPr="005931ED">
        <w:rPr>
          <w:rFonts w:ascii="Times New Roman" w:hAnsi="Times New Roman" w:cs="Times New Roman"/>
          <w:sz w:val="28"/>
          <w:szCs w:val="28"/>
        </w:rPr>
        <w:t xml:space="preserve"> </w:t>
      </w:r>
      <w:r w:rsidR="00806029" w:rsidRPr="005931ED">
        <w:rPr>
          <w:rFonts w:ascii="Times New Roman" w:hAnsi="Times New Roman" w:cs="Times New Roman"/>
          <w:sz w:val="28"/>
          <w:szCs w:val="28"/>
        </w:rPr>
        <w:t>наиболее</w:t>
      </w:r>
      <w:r w:rsidRPr="005931ED">
        <w:rPr>
          <w:rFonts w:ascii="Times New Roman" w:hAnsi="Times New Roman" w:cs="Times New Roman"/>
          <w:sz w:val="28"/>
          <w:szCs w:val="28"/>
        </w:rPr>
        <w:t xml:space="preserve"> </w:t>
      </w:r>
      <w:r w:rsidR="00390ED3" w:rsidRPr="005931ED">
        <w:rPr>
          <w:rFonts w:ascii="Times New Roman" w:hAnsi="Times New Roman" w:cs="Times New Roman"/>
          <w:sz w:val="28"/>
          <w:szCs w:val="28"/>
        </w:rPr>
        <w:t>не сложной</w:t>
      </w:r>
      <w:r w:rsidRPr="005931ED">
        <w:rPr>
          <w:rFonts w:ascii="Times New Roman" w:hAnsi="Times New Roman" w:cs="Times New Roman"/>
          <w:sz w:val="28"/>
          <w:szCs w:val="28"/>
        </w:rPr>
        <w:t xml:space="preserve"> и в то же время </w:t>
      </w:r>
      <w:r w:rsidR="00806029" w:rsidRPr="005931ED">
        <w:rPr>
          <w:rFonts w:ascii="Times New Roman" w:hAnsi="Times New Roman" w:cs="Times New Roman"/>
          <w:sz w:val="28"/>
          <w:szCs w:val="28"/>
        </w:rPr>
        <w:t>устойчивый</w:t>
      </w:r>
      <w:r w:rsidRPr="005931ED">
        <w:rPr>
          <w:rFonts w:ascii="Times New Roman" w:hAnsi="Times New Roman" w:cs="Times New Roman"/>
          <w:sz w:val="28"/>
          <w:szCs w:val="28"/>
        </w:rPr>
        <w:t xml:space="preserve"> канал передачи </w:t>
      </w:r>
      <w:r w:rsidR="00390ED3" w:rsidRPr="005931E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5931ED">
        <w:rPr>
          <w:rFonts w:ascii="Times New Roman" w:hAnsi="Times New Roman" w:cs="Times New Roman"/>
          <w:sz w:val="28"/>
          <w:szCs w:val="28"/>
        </w:rPr>
        <w:t xml:space="preserve">отчетных данных от </w:t>
      </w:r>
      <w:r w:rsidR="00390ED3" w:rsidRPr="005931ED">
        <w:rPr>
          <w:rFonts w:ascii="Times New Roman" w:hAnsi="Times New Roman" w:cs="Times New Roman"/>
          <w:sz w:val="28"/>
          <w:szCs w:val="28"/>
        </w:rPr>
        <w:t>компании</w:t>
      </w:r>
      <w:r w:rsidRPr="005931ED">
        <w:rPr>
          <w:rFonts w:ascii="Times New Roman" w:hAnsi="Times New Roman" w:cs="Times New Roman"/>
          <w:sz w:val="28"/>
          <w:szCs w:val="28"/>
        </w:rPr>
        <w:t xml:space="preserve"> до </w:t>
      </w:r>
      <w:r w:rsidR="00390ED3" w:rsidRPr="005931E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931ED">
        <w:rPr>
          <w:rFonts w:ascii="Times New Roman" w:hAnsi="Times New Roman" w:cs="Times New Roman"/>
          <w:sz w:val="28"/>
          <w:szCs w:val="28"/>
        </w:rPr>
        <w:t xml:space="preserve">проверяющего органа. На </w:t>
      </w:r>
      <w:r w:rsidR="00806029" w:rsidRPr="005931ED">
        <w:rPr>
          <w:rFonts w:ascii="Times New Roman" w:hAnsi="Times New Roman" w:cs="Times New Roman"/>
          <w:sz w:val="28"/>
          <w:szCs w:val="28"/>
        </w:rPr>
        <w:t>данном</w:t>
      </w:r>
      <w:r w:rsidRPr="005931ED">
        <w:rPr>
          <w:rFonts w:ascii="Times New Roman" w:hAnsi="Times New Roman" w:cs="Times New Roman"/>
          <w:sz w:val="28"/>
          <w:szCs w:val="28"/>
        </w:rPr>
        <w:t xml:space="preserve"> </w:t>
      </w:r>
      <w:r w:rsidR="00390ED3" w:rsidRPr="005931ED">
        <w:rPr>
          <w:rFonts w:ascii="Times New Roman" w:hAnsi="Times New Roman" w:cs="Times New Roman"/>
          <w:sz w:val="28"/>
          <w:szCs w:val="28"/>
        </w:rPr>
        <w:t>этапе</w:t>
      </w:r>
      <w:r w:rsidRPr="005931ED">
        <w:rPr>
          <w:rFonts w:ascii="Times New Roman" w:hAnsi="Times New Roman" w:cs="Times New Roman"/>
          <w:sz w:val="28"/>
          <w:szCs w:val="28"/>
        </w:rPr>
        <w:t>, как правило, проблем</w:t>
      </w:r>
      <w:r w:rsidR="00806029" w:rsidRPr="005931ED">
        <w:rPr>
          <w:rFonts w:ascii="Times New Roman" w:hAnsi="Times New Roman" w:cs="Times New Roman"/>
          <w:sz w:val="28"/>
          <w:szCs w:val="28"/>
        </w:rPr>
        <w:t xml:space="preserve"> связанных с техникой</w:t>
      </w:r>
      <w:r w:rsidRPr="005931ED">
        <w:rPr>
          <w:rFonts w:ascii="Times New Roman" w:hAnsi="Times New Roman" w:cs="Times New Roman"/>
          <w:sz w:val="28"/>
          <w:szCs w:val="28"/>
        </w:rPr>
        <w:t xml:space="preserve"> почти нет,</w:t>
      </w:r>
      <w:r w:rsidR="00390ED3" w:rsidRPr="005931ED">
        <w:rPr>
          <w:rFonts w:ascii="Times New Roman" w:hAnsi="Times New Roman" w:cs="Times New Roman"/>
          <w:sz w:val="28"/>
          <w:szCs w:val="28"/>
        </w:rPr>
        <w:t xml:space="preserve"> но </w:t>
      </w:r>
      <w:r w:rsidR="00806029" w:rsidRPr="005931ED">
        <w:rPr>
          <w:rFonts w:ascii="Times New Roman" w:hAnsi="Times New Roman" w:cs="Times New Roman"/>
          <w:sz w:val="28"/>
          <w:szCs w:val="28"/>
        </w:rPr>
        <w:t>основные</w:t>
      </w:r>
      <w:r w:rsidRPr="005931ED">
        <w:rPr>
          <w:rFonts w:ascii="Times New Roman" w:hAnsi="Times New Roman" w:cs="Times New Roman"/>
          <w:sz w:val="28"/>
          <w:szCs w:val="28"/>
        </w:rPr>
        <w:t xml:space="preserve"> затруднения </w:t>
      </w:r>
      <w:r w:rsidR="00390ED3" w:rsidRPr="005931ED">
        <w:rPr>
          <w:rFonts w:ascii="Times New Roman" w:hAnsi="Times New Roman" w:cs="Times New Roman"/>
          <w:sz w:val="28"/>
          <w:szCs w:val="28"/>
        </w:rPr>
        <w:t xml:space="preserve">происходят </w:t>
      </w:r>
      <w:r w:rsidR="00B64D74" w:rsidRPr="005931ED">
        <w:rPr>
          <w:rFonts w:ascii="Times New Roman" w:hAnsi="Times New Roman" w:cs="Times New Roman"/>
          <w:sz w:val="28"/>
          <w:szCs w:val="28"/>
        </w:rPr>
        <w:t>из-за нестыковки</w:t>
      </w:r>
      <w:r w:rsidRPr="005931ED">
        <w:rPr>
          <w:rFonts w:ascii="Times New Roman" w:hAnsi="Times New Roman" w:cs="Times New Roman"/>
          <w:sz w:val="28"/>
          <w:szCs w:val="28"/>
        </w:rPr>
        <w:t xml:space="preserve"> во внутренних </w:t>
      </w:r>
      <w:r w:rsidR="00244FBB" w:rsidRPr="005931ED">
        <w:rPr>
          <w:rFonts w:ascii="Times New Roman" w:hAnsi="Times New Roman" w:cs="Times New Roman"/>
          <w:sz w:val="28"/>
          <w:szCs w:val="28"/>
        </w:rPr>
        <w:t>правилах о заполнении документации</w:t>
      </w:r>
      <w:r w:rsidRPr="005931ED">
        <w:rPr>
          <w:rFonts w:ascii="Times New Roman" w:hAnsi="Times New Roman" w:cs="Times New Roman"/>
          <w:sz w:val="28"/>
          <w:szCs w:val="28"/>
        </w:rPr>
        <w:t xml:space="preserve"> разных </w:t>
      </w:r>
      <w:r w:rsidR="00390ED3" w:rsidRPr="005931ED">
        <w:rPr>
          <w:rFonts w:ascii="Times New Roman" w:hAnsi="Times New Roman" w:cs="Times New Roman"/>
          <w:sz w:val="28"/>
          <w:szCs w:val="28"/>
        </w:rPr>
        <w:t>организаций</w:t>
      </w:r>
      <w:r w:rsidRPr="005931ED">
        <w:rPr>
          <w:rFonts w:ascii="Times New Roman" w:hAnsi="Times New Roman" w:cs="Times New Roman"/>
          <w:sz w:val="28"/>
          <w:szCs w:val="28"/>
        </w:rPr>
        <w:t xml:space="preserve"> и, соответственно, их формах</w:t>
      </w:r>
      <w:r w:rsidR="00B64D74" w:rsidRPr="005931ED">
        <w:rPr>
          <w:rFonts w:ascii="Times New Roman" w:hAnsi="Times New Roman" w:cs="Times New Roman"/>
          <w:sz w:val="28"/>
          <w:szCs w:val="28"/>
        </w:rPr>
        <w:t xml:space="preserve"> отчетов</w:t>
      </w:r>
      <w:r w:rsidRPr="005931ED">
        <w:rPr>
          <w:rFonts w:ascii="Times New Roman" w:hAnsi="Times New Roman" w:cs="Times New Roman"/>
          <w:sz w:val="28"/>
          <w:szCs w:val="28"/>
        </w:rPr>
        <w:t xml:space="preserve">. </w:t>
      </w:r>
      <w:r w:rsidR="00B64D74" w:rsidRPr="005931ED">
        <w:rPr>
          <w:rFonts w:ascii="Times New Roman" w:hAnsi="Times New Roman" w:cs="Times New Roman"/>
          <w:sz w:val="28"/>
          <w:szCs w:val="28"/>
        </w:rPr>
        <w:t>Это видно на</w:t>
      </w:r>
      <w:r w:rsidRPr="005931ED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B64D74" w:rsidRPr="005931ED">
        <w:rPr>
          <w:rFonts w:ascii="Times New Roman" w:hAnsi="Times New Roman" w:cs="Times New Roman"/>
          <w:sz w:val="28"/>
          <w:szCs w:val="28"/>
        </w:rPr>
        <w:t>е</w:t>
      </w:r>
      <w:r w:rsidRPr="005931ED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  <w:r w:rsidR="000E7D1C" w:rsidRPr="005931ED">
        <w:rPr>
          <w:rFonts w:ascii="Times New Roman" w:hAnsi="Times New Roman" w:cs="Times New Roman"/>
          <w:sz w:val="28"/>
          <w:szCs w:val="28"/>
        </w:rPr>
        <w:t xml:space="preserve">В отчетах даже небольшая несостыковка данных заставляет бухгалтеров переделывать все отчеты. </w:t>
      </w:r>
      <w:r w:rsidR="000F6545" w:rsidRPr="005931ED">
        <w:rPr>
          <w:rFonts w:ascii="Times New Roman" w:hAnsi="Times New Roman" w:cs="Times New Roman"/>
          <w:sz w:val="28"/>
          <w:szCs w:val="28"/>
        </w:rPr>
        <w:t xml:space="preserve">Зачастую причиной служит округление чисел до целых которые не котируются в форматах других организаций. Именно поэтому важно подбирать программу </w:t>
      </w:r>
      <w:r w:rsidR="006F7E9B" w:rsidRPr="005931ED">
        <w:rPr>
          <w:rFonts w:ascii="Times New Roman" w:hAnsi="Times New Roman" w:cs="Times New Roman"/>
          <w:sz w:val="28"/>
          <w:szCs w:val="28"/>
        </w:rPr>
        <w:t>для работы,</w:t>
      </w:r>
      <w:r w:rsidR="000F6545" w:rsidRPr="005931ED">
        <w:rPr>
          <w:rFonts w:ascii="Times New Roman" w:hAnsi="Times New Roman" w:cs="Times New Roman"/>
          <w:sz w:val="28"/>
          <w:szCs w:val="28"/>
        </w:rPr>
        <w:t xml:space="preserve"> которая будет соответствовать и поддерживать форматы и других </w:t>
      </w:r>
      <w:r w:rsidR="000F6545" w:rsidRPr="005931ED">
        <w:rPr>
          <w:rFonts w:ascii="Times New Roman" w:hAnsi="Times New Roman" w:cs="Times New Roman"/>
          <w:sz w:val="28"/>
          <w:szCs w:val="28"/>
        </w:rPr>
        <w:lastRenderedPageBreak/>
        <w:t>организаций. В странах СНГ большой популярностью пользуется программа 1:С. Именно поэтому за основу мы возьмем ее пакеты пользователей.</w:t>
      </w:r>
    </w:p>
    <w:p w14:paraId="7D3C68DB" w14:textId="5147AE1E" w:rsidR="005E4C40" w:rsidRPr="005931ED" w:rsidRDefault="000F6545" w:rsidP="005931ED">
      <w:pPr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t xml:space="preserve">Общая сводка продаж покажет </w:t>
      </w:r>
      <w:r w:rsidR="000E7D1C" w:rsidRPr="005931ED">
        <w:rPr>
          <w:rFonts w:ascii="Times New Roman" w:hAnsi="Times New Roman" w:cs="Times New Roman"/>
          <w:sz w:val="28"/>
          <w:szCs w:val="28"/>
        </w:rPr>
        <w:t>уровень и чистоту пользования бухгалтерской программой. Все данные берутся за этот год и позволяют увидеть последнюю информацию о пользовании.</w:t>
      </w:r>
      <w:r w:rsidRPr="005931ED">
        <w:rPr>
          <w:rFonts w:ascii="Times New Roman" w:hAnsi="Times New Roman" w:cs="Times New Roman"/>
          <w:sz w:val="28"/>
          <w:szCs w:val="28"/>
        </w:rPr>
        <w:t xml:space="preserve"> Взяв самые популярные пакеты, мы увидим какие используются чаще, а какие реже.</w:t>
      </w:r>
    </w:p>
    <w:p w14:paraId="2D194C0C" w14:textId="42806E1C" w:rsidR="00057D90" w:rsidRPr="005931ED" w:rsidRDefault="002B1522" w:rsidP="005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данные</w:t>
      </w:r>
      <w:r w:rsidR="00057D90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ноября 2020 года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D90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</w:t>
      </w:r>
      <w:r w:rsidR="00806029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r w:rsidR="00CA45D0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приобретений </w:t>
      </w:r>
      <w:r w:rsidR="00CA45D0" w:rsidRPr="005931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ERR</w:t>
      </w:r>
      <w:r w:rsidR="00CA45D0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-системы: «1:С управление предпри</w:t>
      </w:r>
      <w:r w:rsidR="005249CD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ятием 2»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246 000 приобретений</w:t>
      </w:r>
      <w:r w:rsidR="005249CD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45D0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872C65" w14:textId="44EB7DB3" w:rsidR="00057D90" w:rsidRPr="005931ED" w:rsidRDefault="002B1522" w:rsidP="005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Ведомых п</w:t>
      </w:r>
      <w:r w:rsidR="00057D90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роектов,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</w:t>
      </w:r>
      <w:r w:rsidR="00057D90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которых отслеживается</w:t>
      </w:r>
      <w:r w:rsidR="005249CD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компанией</w:t>
      </w:r>
      <w:r w:rsidR="00057D90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249CD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в</w:t>
      </w:r>
      <w:r w:rsidR="00057D90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"1С" 5156</w:t>
      </w:r>
      <w:r w:rsidR="005249CD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E9CFBC" w14:textId="47488886" w:rsidR="00057D90" w:rsidRPr="005931ED" w:rsidRDefault="00057D90" w:rsidP="005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2B1522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автоматизировано рабочих мест </w:t>
      </w:r>
      <w:r w:rsidR="002B1522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5249CD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249CD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D33397" w14:textId="04D17B27" w:rsidR="00057D90" w:rsidRPr="006F7E9B" w:rsidRDefault="00057D90" w:rsidP="005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Опубликовано </w:t>
      </w:r>
      <w:r w:rsidR="002B1522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на </w:t>
      </w:r>
      <w:r w:rsidR="002B1522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</w:t>
      </w:r>
      <w:r w:rsidR="00244FBB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внедрений</w:t>
      </w:r>
      <w:r w:rsidR="005249CD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1562</w:t>
      </w:r>
      <w:r w:rsidR="005249CD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пакетов.</w:t>
      </w:r>
      <w:r w:rsidR="006F7E9B" w:rsidRPr="006F7E9B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</w:p>
    <w:p w14:paraId="0D0D3DB9" w14:textId="66F6D5F0" w:rsidR="003A5B62" w:rsidRPr="005931ED" w:rsidRDefault="00057D90" w:rsidP="005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</w:t>
      </w:r>
      <w:r w:rsidR="002B1522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масштабны</w:t>
      </w:r>
      <w:r w:rsidR="002B1522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B1522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стали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"1С:ERP Управление предприятием 2" </w:t>
      </w:r>
      <w:r w:rsidR="002B1522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считать число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автоматизированных рабочих мест (АРМ), </w:t>
      </w:r>
      <w:r w:rsidR="002B1522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подтвержденные письмами клиентов </w:t>
      </w:r>
      <w:r w:rsidR="005249CD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25286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их производительности от общего числа приведены в</w:t>
      </w:r>
      <w:r w:rsidR="00ED329D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графике</w:t>
      </w:r>
      <w:r w:rsidR="00225286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14:paraId="267A56BE" w14:textId="77777777" w:rsidR="00ED329D" w:rsidRPr="005931ED" w:rsidRDefault="00ED329D" w:rsidP="005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49BFB" w14:textId="77777777" w:rsidR="00ED329D" w:rsidRPr="005931ED" w:rsidRDefault="00ED329D" w:rsidP="005931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t xml:space="preserve">График № 1 </w:t>
      </w:r>
      <w:r w:rsidRPr="005931E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</w:t>
      </w:r>
      <w:r w:rsidRPr="005931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ERR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-системы: «1:С управление предприятием 2</w:t>
      </w:r>
      <w:r w:rsidRPr="005931E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9AC368D" w14:textId="145B5D55" w:rsidR="00ED329D" w:rsidRPr="005931ED" w:rsidRDefault="00ED329D" w:rsidP="005931ED">
      <w:pPr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FF7588" wp14:editId="5EF02F3A">
            <wp:extent cx="5372100" cy="2863850"/>
            <wp:effectExtent l="0" t="0" r="0" b="1270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8B01090A-2675-4586-84A3-0A75DD9775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EF261D9" w14:textId="2FA25AD7" w:rsidR="000F6545" w:rsidRPr="005931ED" w:rsidRDefault="000F6545" w:rsidP="005931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*Примечание </w:t>
      </w:r>
      <w:r w:rsidR="00AD7CAA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автором на </w:t>
      </w:r>
      <w:r w:rsidR="00AD7CAA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 </w:t>
      </w:r>
      <w:r w:rsidR="00AD7CAA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[4].</w:t>
      </w:r>
    </w:p>
    <w:p w14:paraId="7A6412F0" w14:textId="73D21EBE" w:rsidR="00AD618A" w:rsidRPr="005931ED" w:rsidRDefault="00AD618A" w:rsidP="005931ED">
      <w:pPr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пакет программ предоставляет возможность пользователям выявлять проблемы находить проблемные участки на любом этапе управления предприятием без риска потери финансов. Данный пакет позволяет осуществлять контроль за выполнением поставленного плана компании. </w:t>
      </w:r>
    </w:p>
    <w:p w14:paraId="404E839D" w14:textId="0ACD5228" w:rsidR="00AD618A" w:rsidRPr="005931ED" w:rsidRDefault="00AD618A" w:rsidP="005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а</w:t>
      </w:r>
      <w:r w:rsidR="003A5B62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эффективност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B62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процессов предприятия с 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внутренних </w:t>
      </w:r>
      <w:r w:rsidR="003A5B62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благодаря предыдущим возможностям</w:t>
      </w:r>
      <w:r w:rsidR="003A5B62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B62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 оптимальные управленческие решения по ключевым процессам на основании данных по целевым показателям предприятия.</w:t>
      </w:r>
      <w:r w:rsidR="00225286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 данного пакета достаточно обширен и помогает становлению среднего и малого бизнеса. А также помогает сократить расходы компании.</w:t>
      </w:r>
    </w:p>
    <w:p w14:paraId="019EBA26" w14:textId="0F60439C" w:rsidR="00E72A69" w:rsidRPr="005931ED" w:rsidRDefault="00E72A69" w:rsidP="005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7EFFA" w14:textId="77777777" w:rsidR="005E4C40" w:rsidRPr="005931ED" w:rsidRDefault="005E4C40" w:rsidP="005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рассмотрим данные по второму пакету программы.</w:t>
      </w:r>
    </w:p>
    <w:p w14:paraId="30D2912D" w14:textId="3D4D4537" w:rsidR="00225286" w:rsidRPr="005931ED" w:rsidRDefault="005E4C40" w:rsidP="005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количество </w:t>
      </w:r>
      <w:r w:rsidR="000C7DA1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приобретений пакета</w:t>
      </w:r>
      <w:r w:rsidR="00225286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"1</w:t>
      </w:r>
      <w:r w:rsidR="000C7DA1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С: управление</w:t>
      </w:r>
      <w:r w:rsidR="00225286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производственным предприятием 8"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</w:t>
      </w:r>
      <w:r w:rsidR="00225286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1840D8" w14:textId="13E3901B" w:rsidR="00225286" w:rsidRPr="005931ED" w:rsidRDefault="000F6545" w:rsidP="005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</w:t>
      </w:r>
      <w:r w:rsidR="00451B24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ведутся самой 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программой:</w:t>
      </w:r>
      <w:r w:rsidR="00451B24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286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51B24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286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829</w:t>
      </w:r>
    </w:p>
    <w:p w14:paraId="527C5B9C" w14:textId="5FB5C13A" w:rsidR="00225286" w:rsidRPr="005931ED" w:rsidRDefault="00451B24" w:rsidP="005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приобретенных </w:t>
      </w:r>
      <w:r w:rsidR="00225286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лицензий на платформу 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показало </w:t>
      </w:r>
      <w:r w:rsidR="00225286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1 080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286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приобретений.</w:t>
      </w:r>
    </w:p>
    <w:p w14:paraId="07D351E8" w14:textId="02F61AA2" w:rsidR="00225286" w:rsidRPr="005931ED" w:rsidRDefault="00451B24" w:rsidP="005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автоматизировано более</w:t>
      </w:r>
      <w:r w:rsidR="00225286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950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286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мест.</w:t>
      </w:r>
    </w:p>
    <w:p w14:paraId="2CBA7CCE" w14:textId="5AC2AF53" w:rsidR="00225286" w:rsidRPr="005931ED" w:rsidRDefault="00451B24" w:rsidP="005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специализированные решения программы </w:t>
      </w:r>
      <w:r w:rsidR="00D0541C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="00225286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: 1636</w:t>
      </w:r>
    </w:p>
    <w:p w14:paraId="0952B757" w14:textId="6E9F0563" w:rsidR="00225286" w:rsidRPr="00520BEB" w:rsidRDefault="00225286" w:rsidP="005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</w:t>
      </w:r>
      <w:r w:rsidR="00D0541C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месяц: 8</w:t>
      </w:r>
      <w:r w:rsidR="006F7E9B" w:rsidRPr="00520BEB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</w:p>
    <w:p w14:paraId="15519729" w14:textId="5A1C9DBA" w:rsidR="000F6545" w:rsidRPr="005931ED" w:rsidRDefault="000F6545" w:rsidP="005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пакет в большей своей части направлен на аналитическую работу. Дополнительные функции позволяют выявить просадку в бюджете, а также слабые звенья структур. Он так же включает в себя доработанные функции предыдущего пакета что позволяет анализировать данные более точно.</w:t>
      </w:r>
    </w:p>
    <w:p w14:paraId="2B318D85" w14:textId="77777777" w:rsidR="005E4C40" w:rsidRPr="005931ED" w:rsidRDefault="005E4C40" w:rsidP="005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D2890" w14:textId="572B6846" w:rsidR="00ED329D" w:rsidRPr="005931ED" w:rsidRDefault="00ED329D" w:rsidP="005931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t xml:space="preserve">График № </w:t>
      </w:r>
      <w:r w:rsidR="000E7D1C" w:rsidRPr="005931ED">
        <w:rPr>
          <w:rFonts w:ascii="Times New Roman" w:hAnsi="Times New Roman" w:cs="Times New Roman"/>
          <w:sz w:val="28"/>
          <w:szCs w:val="28"/>
        </w:rPr>
        <w:t>2</w:t>
      </w:r>
      <w:r w:rsidRPr="005931ED">
        <w:rPr>
          <w:rFonts w:ascii="Times New Roman" w:hAnsi="Times New Roman" w:cs="Times New Roman"/>
          <w:sz w:val="28"/>
          <w:szCs w:val="28"/>
        </w:rPr>
        <w:t xml:space="preserve"> </w:t>
      </w:r>
      <w:r w:rsidRPr="005931E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</w:t>
      </w:r>
      <w:r w:rsidRPr="005931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ERR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-системы: «1:С управление предприятием 8</w:t>
      </w:r>
      <w:r w:rsidRPr="005931E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4429D546" w14:textId="77777777" w:rsidR="00ED329D" w:rsidRPr="005931ED" w:rsidRDefault="00ED329D" w:rsidP="005931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F1B632" wp14:editId="5FE78D9B">
            <wp:extent cx="5537200" cy="3530600"/>
            <wp:effectExtent l="0" t="0" r="6350" b="1270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A2DFCC7B-B35F-44F9-8779-50D26FCEAB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F4DBFF4" w14:textId="77777777" w:rsidR="00AD7CAA" w:rsidRPr="005931ED" w:rsidRDefault="00AD7CAA" w:rsidP="005931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*Примечание составлено автором на основании источника [4].</w:t>
      </w:r>
    </w:p>
    <w:p w14:paraId="0154DA77" w14:textId="77777777" w:rsidR="00AD7CAA" w:rsidRPr="005931ED" w:rsidRDefault="00AD7CAA" w:rsidP="005931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C30F1" w14:textId="0F3863AF" w:rsidR="00E318F7" w:rsidRPr="005931ED" w:rsidRDefault="00E318F7" w:rsidP="005931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данных мы можем увидеть, что «Предприятие 8» более востребовано у пользователей нежели «Предприятие 2». Это видно по количеству продаж которых на 834 000 больше нежели у «</w:t>
      </w:r>
      <w:r w:rsidR="00E72A69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2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Это капитальная 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разница для продаж в одной сети программ. </w:t>
      </w:r>
      <w:r w:rsidR="00DE0C20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разницу в цифрах мы видим в таблице 3.</w:t>
      </w:r>
    </w:p>
    <w:p w14:paraId="4477D400" w14:textId="2E036AC1" w:rsidR="00DE0C20" w:rsidRPr="005931ED" w:rsidRDefault="00DE0C20" w:rsidP="005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3372B" w14:textId="1DDEF5FC" w:rsidR="00DE0C20" w:rsidRPr="005931ED" w:rsidRDefault="00DE0C20" w:rsidP="005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ED">
        <w:rPr>
          <w:rFonts w:ascii="Times New Roman" w:hAnsi="Times New Roman" w:cs="Times New Roman"/>
          <w:color w:val="000000"/>
          <w:sz w:val="28"/>
          <w:szCs w:val="28"/>
        </w:rPr>
        <w:t>Таблица № 2 «Сравнение продаж двух предприятий»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65"/>
        <w:gridCol w:w="2141"/>
        <w:gridCol w:w="2126"/>
        <w:gridCol w:w="1181"/>
      </w:tblGrid>
      <w:tr w:rsidR="00DE0C20" w:rsidRPr="005931ED" w14:paraId="36625B65" w14:textId="77777777" w:rsidTr="00AD7CAA">
        <w:trPr>
          <w:trHeight w:val="360"/>
          <w:jc w:val="center"/>
        </w:trPr>
        <w:tc>
          <w:tcPr>
            <w:tcW w:w="1965" w:type="dxa"/>
            <w:noWrap/>
            <w:hideMark/>
          </w:tcPr>
          <w:p w14:paraId="6414B238" w14:textId="77777777" w:rsidR="00DE0C20" w:rsidRPr="005931ED" w:rsidRDefault="00DE0C20" w:rsidP="00593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41" w:type="dxa"/>
            <w:noWrap/>
            <w:hideMark/>
          </w:tcPr>
          <w:p w14:paraId="09060555" w14:textId="383A6C53" w:rsidR="00DE0C20" w:rsidRPr="005931ED" w:rsidRDefault="00DE0C20" w:rsidP="00593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 2</w:t>
            </w:r>
          </w:p>
        </w:tc>
        <w:tc>
          <w:tcPr>
            <w:tcW w:w="2126" w:type="dxa"/>
            <w:noWrap/>
            <w:hideMark/>
          </w:tcPr>
          <w:p w14:paraId="47075270" w14:textId="77777777" w:rsidR="00DE0C20" w:rsidRPr="005931ED" w:rsidRDefault="00DE0C20" w:rsidP="00593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 8</w:t>
            </w:r>
          </w:p>
        </w:tc>
        <w:tc>
          <w:tcPr>
            <w:tcW w:w="1181" w:type="dxa"/>
            <w:noWrap/>
            <w:hideMark/>
          </w:tcPr>
          <w:p w14:paraId="7EF2743E" w14:textId="77777777" w:rsidR="00DE0C20" w:rsidRPr="005931ED" w:rsidRDefault="00DE0C20" w:rsidP="00593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</w:t>
            </w:r>
          </w:p>
        </w:tc>
      </w:tr>
      <w:tr w:rsidR="00DE0C20" w:rsidRPr="005931ED" w14:paraId="0BCA78B6" w14:textId="77777777" w:rsidTr="00AD7CAA">
        <w:trPr>
          <w:trHeight w:val="360"/>
          <w:jc w:val="center"/>
        </w:trPr>
        <w:tc>
          <w:tcPr>
            <w:tcW w:w="1965" w:type="dxa"/>
            <w:noWrap/>
            <w:hideMark/>
          </w:tcPr>
          <w:p w14:paraId="765908AE" w14:textId="1034EE8D" w:rsidR="00DE0C20" w:rsidRPr="005931ED" w:rsidRDefault="00DE0C20" w:rsidP="00593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Приобретения</w:t>
            </w:r>
          </w:p>
        </w:tc>
        <w:tc>
          <w:tcPr>
            <w:tcW w:w="2141" w:type="dxa"/>
            <w:noWrap/>
            <w:hideMark/>
          </w:tcPr>
          <w:p w14:paraId="50AEF6FE" w14:textId="77777777" w:rsidR="00DE0C20" w:rsidRPr="005931ED" w:rsidRDefault="00DE0C20" w:rsidP="00593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246 000</w:t>
            </w:r>
          </w:p>
        </w:tc>
        <w:tc>
          <w:tcPr>
            <w:tcW w:w="2126" w:type="dxa"/>
            <w:noWrap/>
            <w:hideMark/>
          </w:tcPr>
          <w:p w14:paraId="63464ACF" w14:textId="77777777" w:rsidR="00DE0C20" w:rsidRPr="005931ED" w:rsidRDefault="00DE0C20" w:rsidP="00593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1 080 000</w:t>
            </w:r>
          </w:p>
        </w:tc>
        <w:tc>
          <w:tcPr>
            <w:tcW w:w="1181" w:type="dxa"/>
            <w:noWrap/>
            <w:hideMark/>
          </w:tcPr>
          <w:p w14:paraId="1AB0CD8E" w14:textId="77777777" w:rsidR="00DE0C20" w:rsidRPr="005931ED" w:rsidRDefault="00DE0C20" w:rsidP="00593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834 000</w:t>
            </w:r>
          </w:p>
        </w:tc>
      </w:tr>
      <w:tr w:rsidR="00DE0C20" w:rsidRPr="005931ED" w14:paraId="5EEFC60E" w14:textId="77777777" w:rsidTr="00AD7CAA">
        <w:trPr>
          <w:trHeight w:val="360"/>
          <w:jc w:val="center"/>
        </w:trPr>
        <w:tc>
          <w:tcPr>
            <w:tcW w:w="1965" w:type="dxa"/>
            <w:noWrap/>
            <w:hideMark/>
          </w:tcPr>
          <w:p w14:paraId="71859377" w14:textId="77777777" w:rsidR="00DE0C20" w:rsidRPr="005931ED" w:rsidRDefault="00DE0C20" w:rsidP="00593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</w:t>
            </w:r>
          </w:p>
        </w:tc>
        <w:tc>
          <w:tcPr>
            <w:tcW w:w="2141" w:type="dxa"/>
            <w:noWrap/>
            <w:hideMark/>
          </w:tcPr>
          <w:p w14:paraId="2C7722A9" w14:textId="77777777" w:rsidR="00DE0C20" w:rsidRPr="005931ED" w:rsidRDefault="00DE0C20" w:rsidP="00593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5 156</w:t>
            </w:r>
          </w:p>
        </w:tc>
        <w:tc>
          <w:tcPr>
            <w:tcW w:w="2126" w:type="dxa"/>
            <w:noWrap/>
            <w:hideMark/>
          </w:tcPr>
          <w:p w14:paraId="71796C8E" w14:textId="77777777" w:rsidR="00DE0C20" w:rsidRPr="005931ED" w:rsidRDefault="00DE0C20" w:rsidP="00593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27 829</w:t>
            </w:r>
          </w:p>
        </w:tc>
        <w:tc>
          <w:tcPr>
            <w:tcW w:w="1181" w:type="dxa"/>
            <w:noWrap/>
            <w:hideMark/>
          </w:tcPr>
          <w:p w14:paraId="5A468882" w14:textId="77777777" w:rsidR="00DE0C20" w:rsidRPr="005931ED" w:rsidRDefault="00DE0C20" w:rsidP="00593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22 673</w:t>
            </w:r>
          </w:p>
        </w:tc>
      </w:tr>
      <w:tr w:rsidR="00DE0C20" w:rsidRPr="005931ED" w14:paraId="12A3D685" w14:textId="77777777" w:rsidTr="00AD7CAA">
        <w:trPr>
          <w:trHeight w:val="360"/>
          <w:jc w:val="center"/>
        </w:trPr>
        <w:tc>
          <w:tcPr>
            <w:tcW w:w="1965" w:type="dxa"/>
            <w:noWrap/>
            <w:hideMark/>
          </w:tcPr>
          <w:p w14:paraId="2F8DF754" w14:textId="77777777" w:rsidR="00DE0C20" w:rsidRPr="005931ED" w:rsidRDefault="00DE0C20" w:rsidP="00593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места</w:t>
            </w:r>
          </w:p>
        </w:tc>
        <w:tc>
          <w:tcPr>
            <w:tcW w:w="2141" w:type="dxa"/>
            <w:noWrap/>
            <w:hideMark/>
          </w:tcPr>
          <w:p w14:paraId="74562F19" w14:textId="77777777" w:rsidR="00DE0C20" w:rsidRPr="005931ED" w:rsidRDefault="00DE0C20" w:rsidP="00593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2126" w:type="dxa"/>
            <w:noWrap/>
            <w:hideMark/>
          </w:tcPr>
          <w:p w14:paraId="2959CD44" w14:textId="77777777" w:rsidR="00DE0C20" w:rsidRPr="005931ED" w:rsidRDefault="00DE0C20" w:rsidP="00593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950 000</w:t>
            </w:r>
          </w:p>
        </w:tc>
        <w:tc>
          <w:tcPr>
            <w:tcW w:w="1181" w:type="dxa"/>
            <w:noWrap/>
            <w:hideMark/>
          </w:tcPr>
          <w:p w14:paraId="752474DA" w14:textId="77777777" w:rsidR="00DE0C20" w:rsidRPr="005931ED" w:rsidRDefault="00DE0C20" w:rsidP="00593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750 000</w:t>
            </w:r>
          </w:p>
        </w:tc>
      </w:tr>
      <w:tr w:rsidR="00DE0C20" w:rsidRPr="005931ED" w14:paraId="33DA6149" w14:textId="77777777" w:rsidTr="00AD7CAA">
        <w:trPr>
          <w:trHeight w:val="360"/>
          <w:jc w:val="center"/>
        </w:trPr>
        <w:tc>
          <w:tcPr>
            <w:tcW w:w="1965" w:type="dxa"/>
            <w:noWrap/>
            <w:hideMark/>
          </w:tcPr>
          <w:p w14:paraId="32696197" w14:textId="77777777" w:rsidR="00DE0C20" w:rsidRPr="005931ED" w:rsidRDefault="00DE0C20" w:rsidP="00593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Внедрения</w:t>
            </w:r>
          </w:p>
        </w:tc>
        <w:tc>
          <w:tcPr>
            <w:tcW w:w="2141" w:type="dxa"/>
            <w:noWrap/>
            <w:hideMark/>
          </w:tcPr>
          <w:p w14:paraId="0FD1BD51" w14:textId="77777777" w:rsidR="00DE0C20" w:rsidRPr="005931ED" w:rsidRDefault="00DE0C20" w:rsidP="00593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1 562</w:t>
            </w:r>
          </w:p>
        </w:tc>
        <w:tc>
          <w:tcPr>
            <w:tcW w:w="2126" w:type="dxa"/>
            <w:noWrap/>
            <w:hideMark/>
          </w:tcPr>
          <w:p w14:paraId="7C588FA2" w14:textId="77777777" w:rsidR="00DE0C20" w:rsidRPr="005931ED" w:rsidRDefault="00DE0C20" w:rsidP="00593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7 410</w:t>
            </w:r>
          </w:p>
        </w:tc>
        <w:tc>
          <w:tcPr>
            <w:tcW w:w="1181" w:type="dxa"/>
            <w:noWrap/>
            <w:hideMark/>
          </w:tcPr>
          <w:p w14:paraId="6C8B376E" w14:textId="77777777" w:rsidR="00DE0C20" w:rsidRPr="005931ED" w:rsidRDefault="00DE0C20" w:rsidP="00593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5 848</w:t>
            </w:r>
          </w:p>
        </w:tc>
      </w:tr>
    </w:tbl>
    <w:p w14:paraId="54C9BA60" w14:textId="77777777" w:rsidR="00AD7CAA" w:rsidRPr="005931ED" w:rsidRDefault="00AD7CAA" w:rsidP="005931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*Примечание составлено автором на основании источника [4].</w:t>
      </w:r>
    </w:p>
    <w:p w14:paraId="3D7089BA" w14:textId="77777777" w:rsidR="00DE0C20" w:rsidRPr="005931ED" w:rsidRDefault="00DE0C20" w:rsidP="005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E6AA7" w14:textId="2E86C958" w:rsidR="00057D90" w:rsidRPr="005931ED" w:rsidRDefault="00DE0C20" w:rsidP="005931ED">
      <w:pPr>
        <w:pStyle w:val="a5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5931ED">
        <w:rPr>
          <w:color w:val="000000"/>
          <w:sz w:val="28"/>
          <w:szCs w:val="28"/>
        </w:rPr>
        <w:t xml:space="preserve">По всем показателям можно увидеть, что «Предприятие 8» более востребовано во всех категориях. </w:t>
      </w:r>
      <w:r w:rsidR="000F6545" w:rsidRPr="005931ED">
        <w:rPr>
          <w:color w:val="000000"/>
          <w:sz w:val="28"/>
          <w:szCs w:val="28"/>
        </w:rPr>
        <w:t xml:space="preserve">Это происходит благодаря большему функционалу, а также исправленным погрешностям предыдущей версии. </w:t>
      </w:r>
      <w:r w:rsidRPr="005931ED">
        <w:rPr>
          <w:color w:val="000000"/>
          <w:sz w:val="28"/>
          <w:szCs w:val="28"/>
        </w:rPr>
        <w:t>Но удовлетворяет ли пакет программ своих пользователей. Рассмотри опросные анкеты пользователей по данным пакетам.</w:t>
      </w:r>
    </w:p>
    <w:p w14:paraId="13F8E0B0" w14:textId="4DD07C7B" w:rsidR="00DE0C20" w:rsidRPr="005931ED" w:rsidRDefault="00DE0C20" w:rsidP="005931E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t>ОПРОС</w:t>
      </w:r>
    </w:p>
    <w:p w14:paraId="75E5E478" w14:textId="24530329" w:rsidR="00D4390F" w:rsidRPr="00520BEB" w:rsidRDefault="00D0541C" w:rsidP="005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по у</w:t>
      </w:r>
      <w:r w:rsidR="00DE0C20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довлетворенност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0C20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клиентов сделанн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E0C20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покупкой</w:t>
      </w:r>
      <w:r w:rsidR="00DE0C20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внедрения "1</w:t>
      </w:r>
      <w:r w:rsidR="00D4390F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С: ERP</w:t>
      </w:r>
      <w:r w:rsidR="00DE0C20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предприятием 2"</w:t>
      </w:r>
      <w:r w:rsidR="00D4390F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DE0C20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0F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"1С: ERP Управление предприятием 8» по</w:t>
      </w:r>
      <w:r w:rsidR="00DE0C20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регулярных опросов (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собранные </w:t>
      </w:r>
      <w:r w:rsidR="00DE0C20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на 16.09.2019)</w:t>
      </w:r>
      <w:r w:rsidR="00D4390F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видим в таблице 3.</w:t>
      </w:r>
      <w:r w:rsidR="00AA216F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2 лидирует в оценке отлично на 8,10%. Такой результат </w:t>
      </w:r>
      <w:r w:rsidR="001968FE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складывается благодаря устойчивой позиции на рынке, а также привычному для пользователей функционалу. Чаще всего данный пакет приобретают средние по размеру компании с не слишком большим оборотным капиталом. "1С: ERP Управление предприятием 8" больше подходит для компаний с большой сетью управляемых филиалов и большим оборотом в продажах. Благодаря пакету анализа можно проследить уровни продаж по филиалам и по отдельным контрагентам. Благодаря </w:t>
      </w:r>
      <w:r w:rsidR="003A5B62"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можно увидеть слабые и сильные стороны компании.</w:t>
      </w:r>
      <w:r w:rsidR="006F7E9B" w:rsidRPr="00520BEB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</w:p>
    <w:p w14:paraId="5B01FB97" w14:textId="77777777" w:rsidR="00D4390F" w:rsidRPr="005931ED" w:rsidRDefault="00D4390F" w:rsidP="005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A15C1" w14:textId="60903612" w:rsidR="00D4390F" w:rsidRPr="005931ED" w:rsidRDefault="00D4390F" w:rsidP="005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ED">
        <w:rPr>
          <w:rFonts w:ascii="Times New Roman" w:hAnsi="Times New Roman" w:cs="Times New Roman"/>
          <w:color w:val="000000"/>
          <w:sz w:val="28"/>
          <w:szCs w:val="28"/>
        </w:rPr>
        <w:t xml:space="preserve">Таблица № </w:t>
      </w:r>
      <w:r w:rsidR="00AA216F" w:rsidRPr="005931E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931ED">
        <w:rPr>
          <w:rFonts w:ascii="Times New Roman" w:hAnsi="Times New Roman" w:cs="Times New Roman"/>
          <w:color w:val="000000"/>
          <w:sz w:val="28"/>
          <w:szCs w:val="28"/>
        </w:rPr>
        <w:t xml:space="preserve"> «Анализ удовлетворенности клиентов»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551"/>
      </w:tblGrid>
      <w:tr w:rsidR="00D4390F" w:rsidRPr="005931ED" w14:paraId="2E479505" w14:textId="77777777" w:rsidTr="00AA216F">
        <w:trPr>
          <w:jc w:val="center"/>
        </w:trPr>
        <w:tc>
          <w:tcPr>
            <w:tcW w:w="2689" w:type="dxa"/>
          </w:tcPr>
          <w:p w14:paraId="3FDADA64" w14:textId="24493051" w:rsidR="00D4390F" w:rsidRPr="005931ED" w:rsidRDefault="00D4390F" w:rsidP="005931E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126" w:type="dxa"/>
          </w:tcPr>
          <w:p w14:paraId="49F9138E" w14:textId="4A9A5E58" w:rsidR="00D4390F" w:rsidRPr="005931ED" w:rsidRDefault="00D4390F" w:rsidP="005931E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Предприятие 2</w:t>
            </w:r>
          </w:p>
        </w:tc>
        <w:tc>
          <w:tcPr>
            <w:tcW w:w="2551" w:type="dxa"/>
          </w:tcPr>
          <w:p w14:paraId="737017A2" w14:textId="5D799A14" w:rsidR="00D4390F" w:rsidRPr="005931ED" w:rsidRDefault="00D4390F" w:rsidP="005931E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Предприятие 8</w:t>
            </w:r>
          </w:p>
        </w:tc>
      </w:tr>
      <w:tr w:rsidR="00D4390F" w:rsidRPr="005931ED" w14:paraId="55BD2C20" w14:textId="77777777" w:rsidTr="00AA216F">
        <w:trPr>
          <w:jc w:val="center"/>
        </w:trPr>
        <w:tc>
          <w:tcPr>
            <w:tcW w:w="2689" w:type="dxa"/>
          </w:tcPr>
          <w:p w14:paraId="0B2C9B57" w14:textId="13965FF9" w:rsidR="00D4390F" w:rsidRPr="005931ED" w:rsidRDefault="00D4390F" w:rsidP="005931E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 xml:space="preserve">Отлично </w:t>
            </w:r>
          </w:p>
        </w:tc>
        <w:tc>
          <w:tcPr>
            <w:tcW w:w="2126" w:type="dxa"/>
          </w:tcPr>
          <w:p w14:paraId="495006C3" w14:textId="27B247F8" w:rsidR="00D4390F" w:rsidRPr="005931ED" w:rsidRDefault="00D4390F" w:rsidP="005931E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34,8%</w:t>
            </w:r>
          </w:p>
        </w:tc>
        <w:tc>
          <w:tcPr>
            <w:tcW w:w="2551" w:type="dxa"/>
          </w:tcPr>
          <w:p w14:paraId="1E203C7C" w14:textId="77E49391" w:rsidR="00D4390F" w:rsidRPr="005931ED" w:rsidRDefault="00D4390F" w:rsidP="005931E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26,7%</w:t>
            </w:r>
          </w:p>
        </w:tc>
      </w:tr>
      <w:tr w:rsidR="00D4390F" w:rsidRPr="005931ED" w14:paraId="3E9CFB55" w14:textId="77777777" w:rsidTr="00AA216F">
        <w:trPr>
          <w:jc w:val="center"/>
        </w:trPr>
        <w:tc>
          <w:tcPr>
            <w:tcW w:w="2689" w:type="dxa"/>
          </w:tcPr>
          <w:p w14:paraId="5552A19D" w14:textId="13E2092E" w:rsidR="00D4390F" w:rsidRPr="005931ED" w:rsidRDefault="00D4390F" w:rsidP="005931E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126" w:type="dxa"/>
          </w:tcPr>
          <w:p w14:paraId="5E0EE3A4" w14:textId="5FEBF4DE" w:rsidR="00D4390F" w:rsidRPr="005931ED" w:rsidRDefault="00D4390F" w:rsidP="005931E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2551" w:type="dxa"/>
          </w:tcPr>
          <w:p w14:paraId="7C400216" w14:textId="50DCB129" w:rsidR="00D4390F" w:rsidRPr="005931ED" w:rsidRDefault="00D4390F" w:rsidP="005931E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65,9%</w:t>
            </w:r>
          </w:p>
        </w:tc>
      </w:tr>
      <w:tr w:rsidR="00D4390F" w:rsidRPr="005931ED" w14:paraId="40C31F6B" w14:textId="77777777" w:rsidTr="00AA216F">
        <w:trPr>
          <w:jc w:val="center"/>
        </w:trPr>
        <w:tc>
          <w:tcPr>
            <w:tcW w:w="2689" w:type="dxa"/>
          </w:tcPr>
          <w:p w14:paraId="2762B0BD" w14:textId="77B6D91D" w:rsidR="00D4390F" w:rsidRPr="005931ED" w:rsidRDefault="00D4390F" w:rsidP="005931E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2126" w:type="dxa"/>
          </w:tcPr>
          <w:p w14:paraId="102319BB" w14:textId="299643B9" w:rsidR="00D4390F" w:rsidRPr="005931ED" w:rsidRDefault="00D4390F" w:rsidP="005931E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4,0%</w:t>
            </w:r>
          </w:p>
        </w:tc>
        <w:tc>
          <w:tcPr>
            <w:tcW w:w="2551" w:type="dxa"/>
          </w:tcPr>
          <w:p w14:paraId="2D9ED0F5" w14:textId="7CDA3B39" w:rsidR="00D4390F" w:rsidRPr="005931ED" w:rsidRDefault="00D4390F" w:rsidP="005931E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6,9%</w:t>
            </w:r>
          </w:p>
        </w:tc>
      </w:tr>
      <w:tr w:rsidR="00D4390F" w:rsidRPr="005931ED" w14:paraId="4AE90B08" w14:textId="77777777" w:rsidTr="00AA216F">
        <w:trPr>
          <w:jc w:val="center"/>
        </w:trPr>
        <w:tc>
          <w:tcPr>
            <w:tcW w:w="2689" w:type="dxa"/>
          </w:tcPr>
          <w:p w14:paraId="1899329A" w14:textId="58030CE2" w:rsidR="00D4390F" w:rsidRPr="005931ED" w:rsidRDefault="00D4390F" w:rsidP="005931E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2126" w:type="dxa"/>
          </w:tcPr>
          <w:p w14:paraId="4836F28B" w14:textId="08954C9F" w:rsidR="00D4390F" w:rsidRPr="005931ED" w:rsidRDefault="00D4390F" w:rsidP="005931E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0,2%</w:t>
            </w:r>
          </w:p>
        </w:tc>
        <w:tc>
          <w:tcPr>
            <w:tcW w:w="2551" w:type="dxa"/>
          </w:tcPr>
          <w:p w14:paraId="7F03ABF6" w14:textId="4C8DA67F" w:rsidR="00D4390F" w:rsidRPr="005931ED" w:rsidRDefault="00D4390F" w:rsidP="005931E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</w:tr>
    </w:tbl>
    <w:p w14:paraId="1D3D6174" w14:textId="77777777" w:rsidR="00AD7CAA" w:rsidRPr="005931ED" w:rsidRDefault="00AD7CAA" w:rsidP="005931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*Примечание составлено автором на основании источника [4].</w:t>
      </w:r>
    </w:p>
    <w:p w14:paraId="44557384" w14:textId="77777777" w:rsidR="00AD7CAA" w:rsidRPr="005931ED" w:rsidRDefault="00AD7CAA" w:rsidP="005931E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52444B88" w14:textId="59FFC5D5" w:rsidR="00DE0C20" w:rsidRPr="005931ED" w:rsidRDefault="003A5B62" w:rsidP="005931E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t>Процент неудовлетворенности пользователей в среднем сложился от цены на пакет использования и неудобства некоторых функций. Помимо этого, пользователи чаще пользуются базовыми функциями программы такими как выставления счетов и начисления выплат. Пакеты анализа используются отдельными подразделениями и служат основой для составления отчетов финансового сектора.</w:t>
      </w:r>
    </w:p>
    <w:p w14:paraId="0568DCF2" w14:textId="77777777" w:rsidR="009D0A84" w:rsidRPr="005931ED" w:rsidRDefault="009D0A84" w:rsidP="005931E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2B38D814" w14:textId="77777777" w:rsidR="005E4C40" w:rsidRPr="005931ED" w:rsidRDefault="005E4C40" w:rsidP="005931E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31ED">
        <w:rPr>
          <w:color w:val="000000"/>
          <w:sz w:val="28"/>
          <w:szCs w:val="28"/>
        </w:rPr>
        <w:t>ПОЛУЧЕННЫЕ РЕЗУЛЬТАТЫ (ВЫВОДЫ)</w:t>
      </w:r>
    </w:p>
    <w:p w14:paraId="3B040471" w14:textId="16465120" w:rsidR="005E4C40" w:rsidRPr="005931ED" w:rsidRDefault="004729E3" w:rsidP="005931E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t xml:space="preserve">С каждым днем бухгалтерия берет на себя все новые и новые задачи. Сегодня в них включаются не только такие базовые действия как начисление заработных плат и оплаты счетов, но и анализ входящих и выходящих данных. </w:t>
      </w:r>
      <w:r w:rsidR="00F244B6" w:rsidRPr="005931ED">
        <w:rPr>
          <w:rFonts w:ascii="Times New Roman" w:hAnsi="Times New Roman" w:cs="Times New Roman"/>
          <w:sz w:val="28"/>
          <w:szCs w:val="28"/>
        </w:rPr>
        <w:t xml:space="preserve">Бухгалтера пытаются контролировать огромные потоки данных и анализировать всю эту информацию. Любое упущение влияет на доходы компании и приводит к финансовым потерям. Именно поэтому пользователи выбирают более обширный и автоматизированный функционал для работы. Для того чтобы </w:t>
      </w:r>
      <w:r w:rsidR="009D0A84" w:rsidRPr="005931ED">
        <w:rPr>
          <w:rFonts w:ascii="Times New Roman" w:hAnsi="Times New Roman" w:cs="Times New Roman"/>
          <w:sz w:val="28"/>
          <w:szCs w:val="28"/>
        </w:rPr>
        <w:t>исключить</w:t>
      </w:r>
      <w:r w:rsidR="00F244B6" w:rsidRPr="005931ED">
        <w:rPr>
          <w:rFonts w:ascii="Times New Roman" w:hAnsi="Times New Roman" w:cs="Times New Roman"/>
          <w:sz w:val="28"/>
          <w:szCs w:val="28"/>
        </w:rPr>
        <w:t xml:space="preserve"> человеческий фактор в таких вопросах как выплата налогов по датам и начисления постоянных платежей существуют </w:t>
      </w:r>
      <w:r w:rsidR="009D0A84" w:rsidRPr="005931ED">
        <w:rPr>
          <w:rFonts w:ascii="Times New Roman" w:hAnsi="Times New Roman" w:cs="Times New Roman"/>
          <w:sz w:val="28"/>
          <w:szCs w:val="28"/>
        </w:rPr>
        <w:t>помощники</w:t>
      </w:r>
      <w:r w:rsidR="00F244B6" w:rsidRPr="005931ED">
        <w:rPr>
          <w:rFonts w:ascii="Times New Roman" w:hAnsi="Times New Roman" w:cs="Times New Roman"/>
          <w:sz w:val="28"/>
          <w:szCs w:val="28"/>
        </w:rPr>
        <w:t xml:space="preserve"> в виде напоминающих </w:t>
      </w:r>
      <w:r w:rsidR="009D0A84" w:rsidRPr="005931ED">
        <w:rPr>
          <w:rFonts w:ascii="Times New Roman" w:hAnsi="Times New Roman" w:cs="Times New Roman"/>
          <w:sz w:val="28"/>
          <w:szCs w:val="28"/>
        </w:rPr>
        <w:t xml:space="preserve">оповещений. </w:t>
      </w:r>
      <w:r w:rsidR="00534397">
        <w:rPr>
          <w:rFonts w:ascii="Times New Roman" w:hAnsi="Times New Roman" w:cs="Times New Roman"/>
          <w:sz w:val="28"/>
          <w:szCs w:val="28"/>
        </w:rPr>
        <w:t>Ежедневно</w:t>
      </w:r>
      <w:r w:rsidR="009D0A84" w:rsidRPr="005931ED">
        <w:rPr>
          <w:rFonts w:ascii="Times New Roman" w:hAnsi="Times New Roman" w:cs="Times New Roman"/>
          <w:sz w:val="28"/>
          <w:szCs w:val="28"/>
        </w:rPr>
        <w:t xml:space="preserve"> компании производители бухгалтерских программ расширяют функционал и позволяют исключать механические ошибки. Вполне возможно, что со временем программное обеспечение в будущем снимет необходимость присутствия бухгалтера в целом. Но сейчас подбор программы помощника еще актуален как никогда. Программа 1:С полностью покрывает требования бухгалтеров в больших и маленьких компаниях. Благодаря ее функционалу можно совершать не только рутинные действия, но и просчитывать финансовые возможности наперёд.</w:t>
      </w:r>
    </w:p>
    <w:p w14:paraId="3342089C" w14:textId="77777777" w:rsidR="009D0A84" w:rsidRPr="005931ED" w:rsidRDefault="009D0A84" w:rsidP="005931E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1ED">
        <w:rPr>
          <w:color w:val="000000"/>
          <w:sz w:val="28"/>
          <w:szCs w:val="28"/>
        </w:rPr>
        <w:t>СПИСОК ИСПОЛЬЗОВАННОЙ ЛИТЕРАТУРЫ</w:t>
      </w:r>
    </w:p>
    <w:p w14:paraId="7A1B5F08" w14:textId="77777777" w:rsidR="009D0A84" w:rsidRPr="005931ED" w:rsidRDefault="007F597B" w:rsidP="005931E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D0A84" w:rsidRPr="005931ED">
          <w:rPr>
            <w:rStyle w:val="a8"/>
            <w:rFonts w:ascii="Times New Roman" w:hAnsi="Times New Roman" w:cs="Times New Roman"/>
            <w:sz w:val="28"/>
            <w:szCs w:val="28"/>
          </w:rPr>
          <w:t>https://cyberleninka.ru/article/n/aktualnye-problemy-avtomatizatsii-buhgalterskogo-ucheta-1/viewer</w:t>
        </w:r>
      </w:hyperlink>
      <w:r w:rsidR="009D0A84" w:rsidRPr="005931ED">
        <w:rPr>
          <w:rFonts w:ascii="Times New Roman" w:hAnsi="Times New Roman" w:cs="Times New Roman"/>
          <w:sz w:val="28"/>
          <w:szCs w:val="28"/>
        </w:rPr>
        <w:t xml:space="preserve"> - Текст научной статьи «Актуальные проблемы автоматизации бухгалтерской системы».</w:t>
      </w:r>
    </w:p>
    <w:p w14:paraId="0719B06B" w14:textId="77777777" w:rsidR="009D0A84" w:rsidRPr="005931ED" w:rsidRDefault="007F597B" w:rsidP="005931E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D0A84" w:rsidRPr="005931ED">
          <w:rPr>
            <w:rStyle w:val="a8"/>
            <w:rFonts w:ascii="Times New Roman" w:hAnsi="Times New Roman" w:cs="Times New Roman"/>
            <w:sz w:val="28"/>
            <w:szCs w:val="28"/>
          </w:rPr>
          <w:t>https://cyberleninka.ru/article/n/sistemnyy-podhod-i-ponyatie-sistemy/viewer</w:t>
        </w:r>
      </w:hyperlink>
      <w:r w:rsidR="009D0A84" w:rsidRPr="005931ED">
        <w:rPr>
          <w:rFonts w:ascii="Times New Roman" w:hAnsi="Times New Roman" w:cs="Times New Roman"/>
          <w:sz w:val="28"/>
          <w:szCs w:val="28"/>
        </w:rPr>
        <w:t xml:space="preserve"> -Текст научной статьи «Системный подход и понятия системы».</w:t>
      </w:r>
    </w:p>
    <w:p w14:paraId="7F91ABBE" w14:textId="34638D66" w:rsidR="009D0A84" w:rsidRPr="005931ED" w:rsidRDefault="009D0A84" w:rsidP="005931E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t>И. С. Шорохова, Н. В. Кисляк ,О. С. Мариев- «Статистические методы анализа». Издательство Уральского университета. 2015год.</w:t>
      </w:r>
    </w:p>
    <w:p w14:paraId="1276A50B" w14:textId="6A3443B1" w:rsidR="009D0A84" w:rsidRPr="005931ED" w:rsidRDefault="007F597B" w:rsidP="005931E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D0A84" w:rsidRPr="005931ED">
          <w:rPr>
            <w:rStyle w:val="a8"/>
            <w:rFonts w:ascii="Times New Roman" w:hAnsi="Times New Roman" w:cs="Times New Roman"/>
            <w:sz w:val="28"/>
            <w:szCs w:val="28"/>
          </w:rPr>
          <w:t>https://1c.ru/</w:t>
        </w:r>
      </w:hyperlink>
      <w:r w:rsidR="009D0A84" w:rsidRPr="005931ED">
        <w:rPr>
          <w:rFonts w:ascii="Times New Roman" w:hAnsi="Times New Roman" w:cs="Times New Roman"/>
          <w:sz w:val="28"/>
          <w:szCs w:val="28"/>
        </w:rPr>
        <w:t xml:space="preserve"> - Официальный сайт программы.</w:t>
      </w:r>
    </w:p>
    <w:p w14:paraId="7215BBA2" w14:textId="60B82CEE" w:rsidR="009D0A84" w:rsidRPr="005931ED" w:rsidRDefault="009D0A84" w:rsidP="005931E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t>Белоусов, Островерх. 1С: Предприятие, от 8.0 к 8.1.. 2008 год.</w:t>
      </w:r>
    </w:p>
    <w:p w14:paraId="14A09249" w14:textId="1984C3CA" w:rsidR="009D0A84" w:rsidRPr="005931ED" w:rsidRDefault="009D0A84" w:rsidP="005931E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lastRenderedPageBreak/>
        <w:t>Е.А. Грянина, С.А. Харитонов. Секреты профессиональной работы с программой "1С: Зарплата и Управление Персоналом 8". 2007 год</w:t>
      </w:r>
    </w:p>
    <w:p w14:paraId="1557E823" w14:textId="7D306B0D" w:rsidR="009D0A84" w:rsidRPr="005931ED" w:rsidRDefault="009D0A84" w:rsidP="005931E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t>Основы цифровой обработки сигналов. Курс лекций / А.И. Солонина и др. - М.: БХВ-Петербург, 2018.</w:t>
      </w:r>
    </w:p>
    <w:p w14:paraId="4587D213" w14:textId="307AA819" w:rsidR="009D0A84" w:rsidRPr="005931ED" w:rsidRDefault="009D0A84" w:rsidP="005931E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t>Рудаков, А. В. Технология разработки программных продуктов. Практикум / А.В. Рудаков, Г.Н. Федорова. - М.: Academia, 2017.</w:t>
      </w:r>
    </w:p>
    <w:p w14:paraId="6C8F9B99" w14:textId="65D8A46E" w:rsidR="009D0A84" w:rsidRPr="005931ED" w:rsidRDefault="009D0A84" w:rsidP="005931E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t>СуперЭВМ. Аппаратная и программная организация: моногр. . - М.: Радио и связь, 2018.</w:t>
      </w:r>
    </w:p>
    <w:p w14:paraId="4328F4D1" w14:textId="5164E801" w:rsidR="009D0A84" w:rsidRPr="005931ED" w:rsidRDefault="009D0A84" w:rsidP="005931E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t>Васильев, А. Е. Микроконтроллеры. Разработка встраиваемых приложений (+ CD-ROM) / А.Е. Васильев. - М.: БХВ-Петербург, 2018.</w:t>
      </w:r>
    </w:p>
    <w:p w14:paraId="049B197E" w14:textId="77777777" w:rsidR="005E4C40" w:rsidRPr="005931ED" w:rsidRDefault="005E4C40" w:rsidP="005931E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5D39F716" w14:textId="77777777" w:rsidR="00DE0C20" w:rsidRPr="005931ED" w:rsidRDefault="00DE0C20" w:rsidP="005931ED">
      <w:pPr>
        <w:pStyle w:val="a5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14:paraId="384232F3" w14:textId="77777777" w:rsidR="00057D90" w:rsidRPr="005931ED" w:rsidRDefault="00057D90" w:rsidP="005931ED">
      <w:pPr>
        <w:pStyle w:val="a5"/>
        <w:spacing w:before="0" w:beforeAutospacing="0" w:after="300" w:afterAutospacing="0"/>
        <w:jc w:val="both"/>
        <w:rPr>
          <w:sz w:val="28"/>
          <w:szCs w:val="28"/>
        </w:rPr>
      </w:pPr>
    </w:p>
    <w:p w14:paraId="459963C6" w14:textId="77777777" w:rsidR="00CB631C" w:rsidRPr="005931ED" w:rsidRDefault="00CB631C" w:rsidP="005931ED">
      <w:pPr>
        <w:pStyle w:val="a5"/>
        <w:spacing w:before="0" w:beforeAutospacing="0" w:after="300" w:afterAutospacing="0"/>
        <w:jc w:val="both"/>
        <w:rPr>
          <w:sz w:val="28"/>
          <w:szCs w:val="28"/>
        </w:rPr>
      </w:pPr>
    </w:p>
    <w:p w14:paraId="4179E9D0" w14:textId="77777777" w:rsidR="00513314" w:rsidRPr="005931ED" w:rsidRDefault="00513314" w:rsidP="005931ED">
      <w:pPr>
        <w:pStyle w:val="a5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</w:p>
    <w:p w14:paraId="5EE7FB0A" w14:textId="083A9891" w:rsidR="00907C13" w:rsidRPr="005931ED" w:rsidRDefault="00907C13" w:rsidP="00593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FB978A" w14:textId="30F1710F" w:rsidR="000460D2" w:rsidRPr="005931ED" w:rsidRDefault="000460D2" w:rsidP="00593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8B23D1" w14:textId="29E9DAD3" w:rsidR="000460D2" w:rsidRPr="005931ED" w:rsidRDefault="000460D2" w:rsidP="00593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7C9896" w14:textId="45F6745B" w:rsidR="000460D2" w:rsidRPr="005931ED" w:rsidRDefault="000460D2" w:rsidP="00593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DA93F0" w14:textId="4E6A1F99" w:rsidR="000460D2" w:rsidRPr="005931ED" w:rsidRDefault="000460D2" w:rsidP="00593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4B2060" w14:textId="5525DD03" w:rsidR="000460D2" w:rsidRPr="005931ED" w:rsidRDefault="000460D2" w:rsidP="00593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9CA9A3" w14:textId="1D249B1F" w:rsidR="000460D2" w:rsidRPr="005931ED" w:rsidRDefault="000460D2" w:rsidP="00593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5FC3FD" w14:textId="083FB11E" w:rsidR="000460D2" w:rsidRPr="005931ED" w:rsidRDefault="000460D2" w:rsidP="00593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7A7231" w14:textId="0A7B6E50" w:rsidR="00ED329D" w:rsidRPr="005931ED" w:rsidRDefault="00ED329D" w:rsidP="00593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43A27E" w14:textId="09BD94CB" w:rsidR="00ED329D" w:rsidRPr="005931ED" w:rsidRDefault="00ED329D" w:rsidP="00593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01DB21" w14:textId="67406158" w:rsidR="00ED329D" w:rsidRPr="005931ED" w:rsidRDefault="00ED329D" w:rsidP="00593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E35D70" w14:textId="4C845DD0" w:rsidR="00ED329D" w:rsidRPr="005931ED" w:rsidRDefault="00ED329D" w:rsidP="00593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0FE363" w14:textId="3592F2E1" w:rsidR="00ED329D" w:rsidRPr="005931ED" w:rsidRDefault="00ED329D" w:rsidP="00593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7C7821" w14:textId="7F197462" w:rsidR="00ED329D" w:rsidRPr="005931ED" w:rsidRDefault="00ED329D" w:rsidP="00593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0E2AC7" w14:textId="77777777" w:rsidR="005931ED" w:rsidRDefault="005931ED" w:rsidP="00593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4046BC" w14:textId="71ABEF74" w:rsidR="000460D2" w:rsidRPr="005931ED" w:rsidRDefault="000460D2" w:rsidP="005931E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31E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</w:p>
    <w:p w14:paraId="1C7ABA0D" w14:textId="760C48D8" w:rsidR="000460D2" w:rsidRPr="005931ED" w:rsidRDefault="000460D2" w:rsidP="005931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t xml:space="preserve">График № 1 </w:t>
      </w:r>
      <w:r w:rsidRPr="005931E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</w:t>
      </w:r>
      <w:r w:rsidRPr="005931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ERR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-системы: «1:С управление предприятием 2</w:t>
      </w:r>
      <w:r w:rsidRPr="005931E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05DA01D0" w14:textId="3CE02F1B" w:rsidR="000460D2" w:rsidRPr="005931ED" w:rsidRDefault="000460D2" w:rsidP="005931ED">
      <w:pPr>
        <w:jc w:val="both"/>
        <w:rPr>
          <w:rFonts w:ascii="Times New Roman" w:hAnsi="Times New Roman" w:cs="Times New Roman"/>
          <w:sz w:val="28"/>
          <w:szCs w:val="28"/>
        </w:rPr>
      </w:pPr>
      <w:r w:rsidRPr="005931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86A85F" wp14:editId="4923DC46">
            <wp:extent cx="5940425" cy="3452872"/>
            <wp:effectExtent l="0" t="0" r="3175" b="1460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8B01090A-2675-4586-84A3-0A75DD9775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F7BE46A" w14:textId="0FB1F299" w:rsidR="000460D2" w:rsidRPr="005931ED" w:rsidRDefault="000460D2" w:rsidP="00593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53669F" w14:textId="1965F059" w:rsidR="000460D2" w:rsidRPr="005931ED" w:rsidRDefault="000460D2" w:rsidP="005931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t xml:space="preserve">График № 2 </w:t>
      </w:r>
      <w:r w:rsidRPr="005931E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</w:t>
      </w:r>
      <w:r w:rsidRPr="005931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ERR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-системы: «1:С управление предприятием 2</w:t>
      </w:r>
      <w:r w:rsidRPr="005931ED">
        <w:rPr>
          <w:rFonts w:ascii="Times New Roman" w:hAnsi="Times New Roman" w:cs="Times New Roman"/>
          <w:color w:val="000000"/>
          <w:sz w:val="28"/>
          <w:szCs w:val="28"/>
        </w:rPr>
        <w:t>» Парето.</w:t>
      </w:r>
    </w:p>
    <w:p w14:paraId="506CBCAB" w14:textId="372854D0" w:rsidR="000460D2" w:rsidRPr="005931ED" w:rsidRDefault="000460D2" w:rsidP="005931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FFDE56" wp14:editId="3F014AE1">
            <wp:extent cx="5518150" cy="3206750"/>
            <wp:effectExtent l="0" t="0" r="6350" b="1270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9013B845-DF4A-472F-B712-A8DCB45174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14A7194" w14:textId="3FF3EF37" w:rsidR="00ED329D" w:rsidRPr="005931ED" w:rsidRDefault="00ED329D" w:rsidP="005931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2CF084" w14:textId="3313C222" w:rsidR="00ED329D" w:rsidRPr="005931ED" w:rsidRDefault="00ED329D" w:rsidP="005931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0B6573" w14:textId="77777777" w:rsidR="00ED329D" w:rsidRPr="005931ED" w:rsidRDefault="00ED329D" w:rsidP="005931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B4A775" w14:textId="77777777" w:rsidR="000460D2" w:rsidRPr="005931ED" w:rsidRDefault="000460D2" w:rsidP="00593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395AEB" w14:textId="2969DF9F" w:rsidR="000460D2" w:rsidRPr="005931ED" w:rsidRDefault="000460D2" w:rsidP="005931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ED">
        <w:rPr>
          <w:rFonts w:ascii="Times New Roman" w:hAnsi="Times New Roman" w:cs="Times New Roman"/>
          <w:sz w:val="28"/>
          <w:szCs w:val="28"/>
        </w:rPr>
        <w:t xml:space="preserve">График № 4 </w:t>
      </w:r>
      <w:r w:rsidRPr="005931E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</w:t>
      </w:r>
      <w:r w:rsidRPr="005931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ERR</w:t>
      </w:r>
      <w:r w:rsidRPr="005931ED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-системы: «1:С управление предприятием 8</w:t>
      </w:r>
      <w:r w:rsidRPr="005931ED">
        <w:rPr>
          <w:rFonts w:ascii="Times New Roman" w:hAnsi="Times New Roman" w:cs="Times New Roman"/>
          <w:color w:val="000000"/>
          <w:sz w:val="28"/>
          <w:szCs w:val="28"/>
        </w:rPr>
        <w:t>» Парето.</w:t>
      </w:r>
    </w:p>
    <w:p w14:paraId="30AAF446" w14:textId="7B82AF46" w:rsidR="000460D2" w:rsidRPr="005931ED" w:rsidRDefault="000460D2" w:rsidP="005931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8B12E1" wp14:editId="756024B7">
            <wp:extent cx="5530850" cy="3429000"/>
            <wp:effectExtent l="0" t="0" r="1270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74527B6F-E4AF-430C-957A-C733FAB7D4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8B47E05" w14:textId="44FCF397" w:rsidR="000460D2" w:rsidRDefault="000460D2" w:rsidP="00593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19C943" w14:textId="72984385" w:rsidR="00520BEB" w:rsidRDefault="00520BEB" w:rsidP="00593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АНТИПЛАГИАТ</w:t>
      </w:r>
    </w:p>
    <w:p w14:paraId="56634CDC" w14:textId="6DE935BC" w:rsidR="00520BEB" w:rsidRPr="005931ED" w:rsidRDefault="00520BEB" w:rsidP="00593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BF57B2" wp14:editId="2ED663E5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BEB" w:rsidRPr="0059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45891"/>
    <w:multiLevelType w:val="hybridMultilevel"/>
    <w:tmpl w:val="9C38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37"/>
    <w:rsid w:val="000460D2"/>
    <w:rsid w:val="00057D90"/>
    <w:rsid w:val="00066D7A"/>
    <w:rsid w:val="00076C37"/>
    <w:rsid w:val="00084DF7"/>
    <w:rsid w:val="000C7DA1"/>
    <w:rsid w:val="000E7D1C"/>
    <w:rsid w:val="000F6545"/>
    <w:rsid w:val="0010782A"/>
    <w:rsid w:val="001968FE"/>
    <w:rsid w:val="00225286"/>
    <w:rsid w:val="00244FBB"/>
    <w:rsid w:val="002B1522"/>
    <w:rsid w:val="00390ED3"/>
    <w:rsid w:val="003A5B62"/>
    <w:rsid w:val="00451B24"/>
    <w:rsid w:val="004729E3"/>
    <w:rsid w:val="00513314"/>
    <w:rsid w:val="00520BEB"/>
    <w:rsid w:val="005249CD"/>
    <w:rsid w:val="00534397"/>
    <w:rsid w:val="005931ED"/>
    <w:rsid w:val="005C37D9"/>
    <w:rsid w:val="005E4C40"/>
    <w:rsid w:val="006E6484"/>
    <w:rsid w:val="006F7E9B"/>
    <w:rsid w:val="007879C2"/>
    <w:rsid w:val="007E343E"/>
    <w:rsid w:val="007F597B"/>
    <w:rsid w:val="00806029"/>
    <w:rsid w:val="00844BD2"/>
    <w:rsid w:val="008758B5"/>
    <w:rsid w:val="00907C13"/>
    <w:rsid w:val="009D0A84"/>
    <w:rsid w:val="00A32CAF"/>
    <w:rsid w:val="00AA216F"/>
    <w:rsid w:val="00AD618A"/>
    <w:rsid w:val="00AD7CAA"/>
    <w:rsid w:val="00B40C27"/>
    <w:rsid w:val="00B64D74"/>
    <w:rsid w:val="00B664A0"/>
    <w:rsid w:val="00C24FBB"/>
    <w:rsid w:val="00CA45D0"/>
    <w:rsid w:val="00CB5FC3"/>
    <w:rsid w:val="00CB631C"/>
    <w:rsid w:val="00D0541C"/>
    <w:rsid w:val="00D4390F"/>
    <w:rsid w:val="00DA2B2B"/>
    <w:rsid w:val="00DE0C20"/>
    <w:rsid w:val="00E318F7"/>
    <w:rsid w:val="00E72A69"/>
    <w:rsid w:val="00E74A31"/>
    <w:rsid w:val="00ED329D"/>
    <w:rsid w:val="00F2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EC0A"/>
  <w15:chartTrackingRefBased/>
  <w15:docId w15:val="{BFDC5DFB-4E86-4AD9-98CA-81D310AC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7C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07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unhideWhenUsed/>
    <w:rsid w:val="0090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52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D0A8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D0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aktualnye-problemy-avtomatizatsii-buhgalterskogo-ucheta-1/viewer" TargetMode="Externa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3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1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sistemnyy-podhod-i-ponyatie-sistemy/viewer" TargetMode="Externa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iv\Desktop\&#1043;&#1088;&#1072;&#1092;&#1080;&#1082;&#1080;%20&#1052;&#1048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iv\Desktop\&#1043;&#1088;&#1072;&#1092;&#1080;&#1082;&#1080;%20&#1052;&#1048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iv\Desktop\&#1043;&#1088;&#1072;&#1092;&#1080;&#1082;&#1080;%20&#1052;&#1048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iv\Desktop\&#1043;&#1088;&#1072;&#1092;&#1080;&#1082;&#1080;%20&#1052;&#1048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iv\Desktop\&#1043;&#1088;&#1072;&#1092;&#1080;&#1082;&#1080;%20&#1052;&#1048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2222222222222223E-2"/>
          <c:y val="0.62580990831391847"/>
          <c:w val="0.9555555555555556"/>
          <c:h val="0.32669617608893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Внедр!$A$1</c:f>
              <c:strCache>
                <c:ptCount val="1"/>
                <c:pt idx="0">
                  <c:v> АО "РСК "МиГ"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Внедр!$B$1</c:f>
              <c:numCache>
                <c:formatCode>General</c:formatCode>
                <c:ptCount val="1"/>
                <c:pt idx="0">
                  <c:v>3750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64-4140-AB59-B9ED6D4BB773}"/>
            </c:ext>
          </c:extLst>
        </c:ser>
        <c:ser>
          <c:idx val="1"/>
          <c:order val="1"/>
          <c:tx>
            <c:strRef>
              <c:f>Внедр!$A$2</c:f>
              <c:strCache>
                <c:ptCount val="1"/>
                <c:pt idx="0">
                  <c:v>ГК "ЛокоТех"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Внедр!$B$2</c:f>
              <c:numCache>
                <c:formatCode>General</c:formatCode>
                <c:ptCount val="1"/>
                <c:pt idx="0">
                  <c:v>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64-4140-AB59-B9ED6D4BB773}"/>
            </c:ext>
          </c:extLst>
        </c:ser>
        <c:ser>
          <c:idx val="2"/>
          <c:order val="2"/>
          <c:tx>
            <c:strRef>
              <c:f>Внедр!$A$3</c:f>
              <c:strCache>
                <c:ptCount val="1"/>
                <c:pt idx="0">
                  <c:v>АО «Желдорреммаш»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Внедр!$B$3</c:f>
              <c:numCache>
                <c:formatCode>General</c:formatCode>
                <c:ptCount val="1"/>
                <c:pt idx="0">
                  <c:v>2500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64-4140-AB59-B9ED6D4BB773}"/>
            </c:ext>
          </c:extLst>
        </c:ser>
        <c:ser>
          <c:idx val="3"/>
          <c:order val="3"/>
          <c:tx>
            <c:strRef>
              <c:f>Внедр!$A$4</c:f>
              <c:strCache>
                <c:ptCount val="1"/>
                <c:pt idx="0">
                  <c:v>ООО "Р-Климат"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Внедр!$B$4</c:f>
              <c:numCache>
                <c:formatCode>General</c:formatCode>
                <c:ptCount val="1"/>
                <c:pt idx="0">
                  <c:v>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C64-4140-AB59-B9ED6D4BB773}"/>
            </c:ext>
          </c:extLst>
        </c:ser>
        <c:ser>
          <c:idx val="4"/>
          <c:order val="4"/>
          <c:tx>
            <c:strRef>
              <c:f>Внедр!$A$5</c:f>
              <c:strCache>
                <c:ptCount val="1"/>
                <c:pt idx="0">
                  <c:v>ОАО "ЕВРАЗ Металл Инпром" (ЕМИ)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Внедр!$B$5</c:f>
              <c:numCache>
                <c:formatCode>General</c:formatCode>
                <c:ptCount val="1"/>
                <c:pt idx="0">
                  <c:v>1800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64-4140-AB59-B9ED6D4BB773}"/>
            </c:ext>
          </c:extLst>
        </c:ser>
        <c:ser>
          <c:idx val="5"/>
          <c:order val="5"/>
          <c:tx>
            <c:strRef>
              <c:f>Внедр!$A$6</c:f>
              <c:strCache>
                <c:ptCount val="1"/>
                <c:pt idx="0">
                  <c:v>ООО "Газпром газомоторное топливо"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Внедр!$B$6</c:f>
              <c:numCache>
                <c:formatCode>General</c:formatCode>
                <c:ptCount val="1"/>
                <c:pt idx="0">
                  <c:v>1535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C64-4140-AB59-B9ED6D4BB773}"/>
            </c:ext>
          </c:extLst>
        </c:ser>
        <c:ser>
          <c:idx val="6"/>
          <c:order val="6"/>
          <c:tx>
            <c:strRef>
              <c:f>Внедр!$A$7</c:f>
              <c:strCache>
                <c:ptCount val="1"/>
                <c:pt idx="0">
                  <c:v>ПАО "НПО "Алмаз" ТОП "ЛЭМЗ"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Внедр!$B$7</c:f>
              <c:numCache>
                <c:formatCode>General</c:formatCode>
                <c:ptCount val="1"/>
                <c:pt idx="0">
                  <c:v>1500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C64-4140-AB59-B9ED6D4BB773}"/>
            </c:ext>
          </c:extLst>
        </c:ser>
        <c:ser>
          <c:idx val="7"/>
          <c:order val="7"/>
          <c:tx>
            <c:strRef>
              <c:f>Внедр!$A$8</c:f>
              <c:strCache>
                <c:ptCount val="1"/>
                <c:pt idx="0">
                  <c:v>ЗАО "БИОКАД"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Внедр!$B$8</c:f>
              <c:numCache>
                <c:formatCode>General</c:formatCode>
                <c:ptCount val="1"/>
                <c:pt idx="0">
                  <c:v>1500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C64-4140-AB59-B9ED6D4BB773}"/>
            </c:ext>
          </c:extLst>
        </c:ser>
        <c:ser>
          <c:idx val="8"/>
          <c:order val="8"/>
          <c:tx>
            <c:strRef>
              <c:f>Внедр!$A$9</c:f>
              <c:strCache>
                <c:ptCount val="1"/>
                <c:pt idx="0">
                  <c:v>ОАО «Торговый дом «Русский Холодъ»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1C64-4140-AB59-B9ED6D4BB7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Внедр!$B$9</c:f>
              <c:numCache>
                <c:formatCode>General</c:formatCode>
                <c:ptCount val="1"/>
                <c:pt idx="0">
                  <c:v>1409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C64-4140-AB59-B9ED6D4BB773}"/>
            </c:ext>
          </c:extLst>
        </c:ser>
        <c:ser>
          <c:idx val="9"/>
          <c:order val="9"/>
          <c:tx>
            <c:strRef>
              <c:f>Внедр!$A$10</c:f>
              <c:strCache>
                <c:ptCount val="1"/>
                <c:pt idx="0">
                  <c:v>ООО УК «Росводоканал»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Внедр!$B$10</c:f>
              <c:numCache>
                <c:formatCode>General</c:formatCode>
                <c:ptCount val="1"/>
                <c:pt idx="0">
                  <c:v>1300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C64-4140-AB59-B9ED6D4BB773}"/>
            </c:ext>
          </c:extLst>
        </c:ser>
        <c:ser>
          <c:idx val="10"/>
          <c:order val="10"/>
          <c:tx>
            <c:strRef>
              <c:f>Внедр!$A$11</c:f>
              <c:strCache>
                <c:ptCount val="1"/>
                <c:pt idx="0">
                  <c:v>«Холдинг Кабельный Альянс»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Внедр!$B$11</c:f>
              <c:numCache>
                <c:formatCode>General</c:formatCode>
                <c:ptCount val="1"/>
                <c:pt idx="0">
                  <c:v>1300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C64-4140-AB59-B9ED6D4BB773}"/>
            </c:ext>
          </c:extLst>
        </c:ser>
        <c:ser>
          <c:idx val="11"/>
          <c:order val="11"/>
          <c:tx>
            <c:strRef>
              <c:f>Внедр!$A$12</c:f>
              <c:strCache>
                <c:ptCount val="1"/>
                <c:pt idx="0">
                  <c:v>СПб ГУП "Пассажиравтотранс"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Внедр!$B$12</c:f>
              <c:numCache>
                <c:formatCode>General</c:formatCode>
                <c:ptCount val="1"/>
                <c:pt idx="0">
                  <c:v>1250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C64-4140-AB59-B9ED6D4BB773}"/>
            </c:ext>
          </c:extLst>
        </c:ser>
        <c:ser>
          <c:idx val="12"/>
          <c:order val="12"/>
          <c:tx>
            <c:strRef>
              <c:f>Внедр!$A$13</c:f>
              <c:strCache>
                <c:ptCount val="1"/>
                <c:pt idx="0">
                  <c:v> АО «Улан-Удэнский авиационный завод»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Внедр!$B$13</c:f>
              <c:numCache>
                <c:formatCode>General</c:formatCode>
                <c:ptCount val="1"/>
                <c:pt idx="0">
                  <c:v>1200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C64-4140-AB59-B9ED6D4BB773}"/>
            </c:ext>
          </c:extLst>
        </c:ser>
        <c:ser>
          <c:idx val="13"/>
          <c:order val="13"/>
          <c:tx>
            <c:strRef>
              <c:f>Внедр!$A$14</c:f>
              <c:strCache>
                <c:ptCount val="1"/>
                <c:pt idx="0">
                  <c:v>АО «Первая башенная компания»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Внедр!$B$14</c:f>
              <c:numCache>
                <c:formatCode>General</c:formatCode>
                <c:ptCount val="1"/>
                <c:pt idx="0">
                  <c:v>1200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C64-4140-AB59-B9ED6D4BB773}"/>
            </c:ext>
          </c:extLst>
        </c:ser>
        <c:ser>
          <c:idx val="14"/>
          <c:order val="14"/>
          <c:tx>
            <c:strRef>
              <c:f>Внедр!$A$15</c:f>
              <c:strCache>
                <c:ptCount val="1"/>
                <c:pt idx="0">
                  <c:v>ОАО «КОМКОР»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Внедр!$B$15</c:f>
              <c:numCache>
                <c:formatCode>General</c:formatCode>
                <c:ptCount val="1"/>
                <c:pt idx="0">
                  <c:v>1200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1C64-4140-AB59-B9ED6D4BB773}"/>
            </c:ext>
          </c:extLst>
        </c:ser>
        <c:ser>
          <c:idx val="15"/>
          <c:order val="15"/>
          <c:tx>
            <c:strRef>
              <c:f>Внедр!$A$16</c:f>
              <c:strCache>
                <c:ptCount val="1"/>
                <c:pt idx="0">
                  <c:v>ТОО "Oil service company"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Внедр!$B$16</c:f>
              <c:numCache>
                <c:formatCode>General</c:formatCode>
                <c:ptCount val="1"/>
                <c:pt idx="0">
                  <c:v>1150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1C64-4140-AB59-B9ED6D4BB773}"/>
            </c:ext>
          </c:extLst>
        </c:ser>
        <c:ser>
          <c:idx val="16"/>
          <c:order val="16"/>
          <c:tx>
            <c:strRef>
              <c:f>Внедр!$A$17</c:f>
              <c:strCache>
                <c:ptCount val="1"/>
                <c:pt idx="0">
                  <c:v>ООО "ДСК-Ростокино"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Внедр!$B$17</c:f>
              <c:numCache>
                <c:formatCode>General</c:formatCode>
                <c:ptCount val="1"/>
                <c:pt idx="0">
                  <c:v>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1C64-4140-AB59-B9ED6D4BB773}"/>
            </c:ext>
          </c:extLst>
        </c:ser>
        <c:ser>
          <c:idx val="17"/>
          <c:order val="17"/>
          <c:tx>
            <c:strRef>
              <c:f>Внедр!$A$18</c:f>
              <c:strCache>
                <c:ptCount val="1"/>
                <c:pt idx="0">
                  <c:v>ССК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Внедр!$B$18</c:f>
              <c:numCache>
                <c:formatCode>General</c:formatCode>
                <c:ptCount val="1"/>
                <c:pt idx="0">
                  <c:v>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C64-4140-AB59-B9ED6D4BB773}"/>
            </c:ext>
          </c:extLst>
        </c:ser>
        <c:ser>
          <c:idx val="18"/>
          <c:order val="18"/>
          <c:tx>
            <c:strRef>
              <c:f>Внедр!$A$19</c:f>
              <c:strCache>
                <c:ptCount val="1"/>
                <c:pt idx="0">
                  <c:v>Заказчик АО "KazPetroDrilling"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Внедр!$B$19</c:f>
              <c:numCache>
                <c:formatCode>General</c:formatCode>
                <c:ptCount val="1"/>
                <c:pt idx="0">
                  <c:v>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1C64-4140-AB59-B9ED6D4BB77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62695375"/>
        <c:axId val="330378303"/>
      </c:barChart>
      <c:catAx>
        <c:axId val="562695375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378303"/>
        <c:crosses val="autoZero"/>
        <c:auto val="1"/>
        <c:lblAlgn val="ctr"/>
        <c:lblOffset val="100"/>
        <c:noMultiLvlLbl val="0"/>
      </c:catAx>
      <c:valAx>
        <c:axId val="33037830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626953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2829868315319E-2"/>
          <c:y val="0.68899261993917715"/>
          <c:w val="0.89496844942958398"/>
          <c:h val="0.253567408153697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Лист2!$A$1</c:f>
              <c:strCache>
                <c:ptCount val="1"/>
                <c:pt idx="0">
                  <c:v>ТРАНСМАШХОЛДИНГ (внедрение в группе компаний)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Лист2!$E$1</c:f>
              <c:strCache>
                <c:ptCount val="1"/>
                <c:pt idx="0">
                  <c:v>1C:ERP УПРАВЛЕНИЕ ПРЕДПРИЯТИЕМ 8</c:v>
                </c:pt>
              </c:strCache>
            </c:strRef>
          </c:cat>
          <c:val>
            <c:numRef>
              <c:f>Лист2!$B$1</c:f>
              <c:numCache>
                <c:formatCode>General</c:formatCode>
                <c:ptCount val="1"/>
                <c:pt idx="0">
                  <c:v>13510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28-401F-A40A-81E9DCDF2012}"/>
            </c:ext>
          </c:extLst>
        </c:ser>
        <c:ser>
          <c:idx val="20"/>
          <c:order val="1"/>
          <c:tx>
            <c:strRef>
              <c:f>Лист2!$A$2</c:f>
              <c:strCache>
                <c:ptCount val="1"/>
                <c:pt idx="0">
                  <c:v>ОАО "КАМАЗ" (внедрение в группе компаний)</c:v>
                </c:pt>
              </c:strCache>
            </c:strRef>
          </c:tx>
          <c:spPr>
            <a:solidFill>
              <a:schemeClr val="accent3">
                <a:lumMod val="80000"/>
              </a:schemeClr>
            </a:solidFill>
            <a:ln>
              <a:noFill/>
            </a:ln>
            <a:effectLst/>
          </c:spPr>
          <c:invertIfNegative val="0"/>
          <c:val>
            <c:numRef>
              <c:f>Лист2!$B$2</c:f>
              <c:numCache>
                <c:formatCode>General</c:formatCode>
                <c:ptCount val="1"/>
                <c:pt idx="0">
                  <c:v>7540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28-401F-A40A-81E9DCDF2012}"/>
            </c:ext>
          </c:extLst>
        </c:ser>
        <c:ser>
          <c:idx val="2"/>
          <c:order val="2"/>
          <c:tx>
            <c:strRef>
              <c:f>Лист2!$A$3</c:f>
              <c:strCache>
                <c:ptCount val="1"/>
                <c:pt idx="0">
                  <c:v>ООО "Башкирэнерго" (внедрение в группе компаний)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128-401F-A40A-81E9DCDF2012}"/>
              </c:ext>
            </c:extLst>
          </c:dPt>
          <c:cat>
            <c:strRef>
              <c:f>Лист2!$E$1</c:f>
              <c:strCache>
                <c:ptCount val="1"/>
                <c:pt idx="0">
                  <c:v>1C:ERP УПРАВЛЕНИЕ ПРЕДПРИЯТИЕМ 8</c:v>
                </c:pt>
              </c:strCache>
            </c:strRef>
          </c:cat>
          <c:val>
            <c:numRef>
              <c:f>Лист2!$B$3</c:f>
              <c:numCache>
                <c:formatCode>General</c:formatCode>
                <c:ptCount val="1"/>
                <c:pt idx="0">
                  <c:v>4579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28-401F-A40A-81E9DCDF2012}"/>
            </c:ext>
          </c:extLst>
        </c:ser>
        <c:ser>
          <c:idx val="5"/>
          <c:order val="3"/>
          <c:tx>
            <c:strRef>
              <c:f>Лист2!$A$6</c:f>
              <c:strCache>
                <c:ptCount val="1"/>
                <c:pt idx="0">
                  <c:v>ООО «СИБУР–Центр Обслуживания Бизнеса»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Лист2!$E$1</c:f>
              <c:strCache>
                <c:ptCount val="1"/>
                <c:pt idx="0">
                  <c:v>1C:ERP УПРАВЛЕНИЕ ПРЕДПРИЯТИЕМ 8</c:v>
                </c:pt>
              </c:strCache>
            </c:strRef>
          </c:cat>
          <c:val>
            <c:numRef>
              <c:f>Лист2!$B$6</c:f>
              <c:numCache>
                <c:formatCode>General</c:formatCode>
                <c:ptCount val="1"/>
                <c:pt idx="0">
                  <c:v>3500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28-401F-A40A-81E9DCDF2012}"/>
            </c:ext>
          </c:extLst>
        </c:ser>
        <c:ser>
          <c:idx val="3"/>
          <c:order val="4"/>
          <c:tx>
            <c:strRef>
              <c:f>Лист2!$A$4</c:f>
              <c:strCache>
                <c:ptCount val="1"/>
                <c:pt idx="0">
                  <c:v>ООО "СИБУР - Центр Обслуживания Бизнеса"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Лист2!$E$1</c:f>
              <c:strCache>
                <c:ptCount val="1"/>
                <c:pt idx="0">
                  <c:v>1C:ERP УПРАВЛЕНИЕ ПРЕДПРИЯТИЕМ 8</c:v>
                </c:pt>
              </c:strCache>
            </c:strRef>
          </c:cat>
          <c:val>
            <c:numRef>
              <c:f>Лист2!$B$4</c:f>
              <c:numCache>
                <c:formatCode>General</c:formatCode>
                <c:ptCount val="1"/>
                <c:pt idx="0">
                  <c:v>3500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128-401F-A40A-81E9DCDF2012}"/>
            </c:ext>
          </c:extLst>
        </c:ser>
        <c:ser>
          <c:idx val="6"/>
          <c:order val="5"/>
          <c:tx>
            <c:strRef>
              <c:f>Лист2!$A$7</c:f>
              <c:strCache>
                <c:ptCount val="1"/>
                <c:pt idx="0">
                  <c:v>ООО «СИБУР-Центр обслуживания бизнеса»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Лист2!$E$1</c:f>
              <c:strCache>
                <c:ptCount val="1"/>
                <c:pt idx="0">
                  <c:v>1C:ERP УПРАВЛЕНИЕ ПРЕДПРИЯТИЕМ 8</c:v>
                </c:pt>
              </c:strCache>
            </c:strRef>
          </c:cat>
          <c:val>
            <c:numRef>
              <c:f>Лист2!$B$7</c:f>
              <c:numCache>
                <c:formatCode>General</c:formatCode>
                <c:ptCount val="1"/>
                <c:pt idx="0">
                  <c:v>3080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128-401F-A40A-81E9DCDF2012}"/>
            </c:ext>
          </c:extLst>
        </c:ser>
        <c:ser>
          <c:idx val="7"/>
          <c:order val="6"/>
          <c:tx>
            <c:strRef>
              <c:f>Лист2!$A$8</c:f>
              <c:strCache>
                <c:ptCount val="1"/>
                <c:pt idx="0">
                  <c:v>ООО "Сибур-Центр обслуживания Бизнеса"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Лист2!$E$1</c:f>
              <c:strCache>
                <c:ptCount val="1"/>
                <c:pt idx="0">
                  <c:v>1C:ERP УПРАВЛЕНИЕ ПРЕДПРИЯТИЕМ 8</c:v>
                </c:pt>
              </c:strCache>
            </c:strRef>
          </c:cat>
          <c:val>
            <c:numRef>
              <c:f>Лист2!$B$8</c:f>
              <c:numCache>
                <c:formatCode>General</c:formatCode>
                <c:ptCount val="1"/>
                <c:pt idx="0">
                  <c:v>3080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128-401F-A40A-81E9DCDF2012}"/>
            </c:ext>
          </c:extLst>
        </c:ser>
        <c:ser>
          <c:idx val="8"/>
          <c:order val="7"/>
          <c:tx>
            <c:strRef>
              <c:f>Лист2!$A$9</c:f>
              <c:strCache>
                <c:ptCount val="1"/>
                <c:pt idx="0">
                  <c:v>ООО "Обувь России"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Лист2!$E$1</c:f>
              <c:strCache>
                <c:ptCount val="1"/>
                <c:pt idx="0">
                  <c:v>1C:ERP УПРАВЛЕНИЕ ПРЕДПРИЯТИЕМ 8</c:v>
                </c:pt>
              </c:strCache>
            </c:strRef>
          </c:cat>
          <c:val>
            <c:numRef>
              <c:f>Лист2!$B$9</c:f>
              <c:numCache>
                <c:formatCode>General</c:formatCode>
                <c:ptCount val="1"/>
                <c:pt idx="0">
                  <c:v>2550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128-401F-A40A-81E9DCDF2012}"/>
            </c:ext>
          </c:extLst>
        </c:ser>
        <c:ser>
          <c:idx val="9"/>
          <c:order val="8"/>
          <c:tx>
            <c:strRef>
              <c:f>Лист2!$A$10</c:f>
              <c:strCache>
                <c:ptCount val="1"/>
                <c:pt idx="0">
                  <c:v>АО "Тандер"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Лист2!$E$1</c:f>
              <c:strCache>
                <c:ptCount val="1"/>
                <c:pt idx="0">
                  <c:v>1C:ERP УПРАВЛЕНИЕ ПРЕДПРИЯТИЕМ 8</c:v>
                </c:pt>
              </c:strCache>
            </c:strRef>
          </c:cat>
          <c:val>
            <c:numRef>
              <c:f>Лист2!$B$10</c:f>
              <c:numCache>
                <c:formatCode>General</c:formatCode>
                <c:ptCount val="1"/>
                <c:pt idx="0">
                  <c:v>2500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128-401F-A40A-81E9DCDF2012}"/>
            </c:ext>
          </c:extLst>
        </c:ser>
        <c:ser>
          <c:idx val="10"/>
          <c:order val="9"/>
          <c:tx>
            <c:strRef>
              <c:f>Лист2!$A$11</c:f>
              <c:strCache>
                <c:ptCount val="1"/>
                <c:pt idx="0">
                  <c:v>АО «ДРСК»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Лист2!$E$1</c:f>
              <c:strCache>
                <c:ptCount val="1"/>
                <c:pt idx="0">
                  <c:v>1C:ERP УПРАВЛЕНИЕ ПРЕДПРИЯТИЕМ 8</c:v>
                </c:pt>
              </c:strCache>
            </c:strRef>
          </c:cat>
          <c:val>
            <c:numRef>
              <c:f>Лист2!$B$11</c:f>
              <c:numCache>
                <c:formatCode>General</c:formatCode>
                <c:ptCount val="1"/>
                <c:pt idx="0">
                  <c:v>2500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128-401F-A40A-81E9DCDF2012}"/>
            </c:ext>
          </c:extLst>
        </c:ser>
        <c:ser>
          <c:idx val="11"/>
          <c:order val="10"/>
          <c:tx>
            <c:strRef>
              <c:f>Лист2!$A$12</c:f>
              <c:strCache>
                <c:ptCount val="1"/>
                <c:pt idx="0">
                  <c:v>ФГУП "ГКНПЦ им.М.В. Хруничева"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Лист2!$E$1</c:f>
              <c:strCache>
                <c:ptCount val="1"/>
                <c:pt idx="0">
                  <c:v>1C:ERP УПРАВЛЕНИЕ ПРЕДПРИЯТИЕМ 8</c:v>
                </c:pt>
              </c:strCache>
            </c:strRef>
          </c:cat>
          <c:val>
            <c:numRef>
              <c:f>Лист2!$B$12</c:f>
              <c:numCache>
                <c:formatCode>General</c:formatCode>
                <c:ptCount val="1"/>
                <c:pt idx="0">
                  <c:v>2300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128-401F-A40A-81E9DCDF2012}"/>
            </c:ext>
          </c:extLst>
        </c:ser>
        <c:ser>
          <c:idx val="12"/>
          <c:order val="11"/>
          <c:tx>
            <c:strRef>
              <c:f>Лист2!$A$13</c:f>
              <c:strCache>
                <c:ptCount val="1"/>
                <c:pt idx="0">
                  <c:v>ФГУП «ГКНПЦ им. М.В. Хруничева»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Лист2!$E$1</c:f>
              <c:strCache>
                <c:ptCount val="1"/>
                <c:pt idx="0">
                  <c:v>1C:ERP УПРАВЛЕНИЕ ПРЕДПРИЯТИЕМ 8</c:v>
                </c:pt>
              </c:strCache>
            </c:strRef>
          </c:cat>
          <c:val>
            <c:numRef>
              <c:f>Лист2!$B$13</c:f>
              <c:numCache>
                <c:formatCode>General</c:formatCode>
                <c:ptCount val="1"/>
                <c:pt idx="0">
                  <c:v>2300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128-401F-A40A-81E9DCDF2012}"/>
            </c:ext>
          </c:extLst>
        </c:ser>
        <c:ser>
          <c:idx val="13"/>
          <c:order val="12"/>
          <c:tx>
            <c:strRef>
              <c:f>Лист2!$A$14</c:f>
              <c:strCache>
                <c:ptCount val="1"/>
                <c:pt idx="0">
                  <c:v>ФГУП "ГКНПЦ им.М.В. Хруничева"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Лист2!$E$1</c:f>
              <c:strCache>
                <c:ptCount val="1"/>
                <c:pt idx="0">
                  <c:v>1C:ERP УПРАВЛЕНИЕ ПРЕДПРИЯТИЕМ 8</c:v>
                </c:pt>
              </c:strCache>
            </c:strRef>
          </c:cat>
          <c:val>
            <c:numRef>
              <c:f>Лист2!$B$14</c:f>
              <c:numCache>
                <c:formatCode>General</c:formatCode>
                <c:ptCount val="1"/>
                <c:pt idx="0">
                  <c:v>2300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128-401F-A40A-81E9DCDF2012}"/>
            </c:ext>
          </c:extLst>
        </c:ser>
        <c:ser>
          <c:idx val="14"/>
          <c:order val="13"/>
          <c:tx>
            <c:strRef>
              <c:f>Лист2!$A$15</c:f>
              <c:strCache>
                <c:ptCount val="1"/>
                <c:pt idx="0">
                  <c:v>ОАО "КАМАЗ"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Лист2!$E$1</c:f>
              <c:strCache>
                <c:ptCount val="1"/>
                <c:pt idx="0">
                  <c:v>1C:ERP УПРАВЛЕНИЕ ПРЕДПРИЯТИЕМ 8</c:v>
                </c:pt>
              </c:strCache>
            </c:strRef>
          </c:cat>
          <c:val>
            <c:numRef>
              <c:f>Лист2!$B$15</c:f>
              <c:numCache>
                <c:formatCode>General</c:formatCode>
                <c:ptCount val="1"/>
                <c:pt idx="0">
                  <c:v>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128-401F-A40A-81E9DCDF2012}"/>
            </c:ext>
          </c:extLst>
        </c:ser>
        <c:ser>
          <c:idx val="15"/>
          <c:order val="14"/>
          <c:tx>
            <c:strRef>
              <c:f>Лист2!$A$16</c:f>
              <c:strCache>
                <c:ptCount val="1"/>
                <c:pt idx="0">
                  <c:v>АО «СтройТрансНефтеГаз»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Лист2!$E$1</c:f>
              <c:strCache>
                <c:ptCount val="1"/>
                <c:pt idx="0">
                  <c:v>1C:ERP УПРАВЛЕНИЕ ПРЕДПРИЯТИЕМ 8</c:v>
                </c:pt>
              </c:strCache>
            </c:strRef>
          </c:cat>
          <c:val>
            <c:numRef>
              <c:f>Лист2!$B$16</c:f>
              <c:numCache>
                <c:formatCode>General</c:formatCode>
                <c:ptCount val="1"/>
                <c:pt idx="0">
                  <c:v>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7128-401F-A40A-81E9DCDF2012}"/>
            </c:ext>
          </c:extLst>
        </c:ser>
        <c:ser>
          <c:idx val="16"/>
          <c:order val="15"/>
          <c:tx>
            <c:strRef>
              <c:f>Лист2!$A$17</c:f>
              <c:strCache>
                <c:ptCount val="1"/>
                <c:pt idx="0">
                  <c:v>МОСТОТРЕСТ (внедрение в группе компаний)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Лист2!$E$1</c:f>
              <c:strCache>
                <c:ptCount val="1"/>
                <c:pt idx="0">
                  <c:v>1C:ERP УПРАВЛЕНИЕ ПРЕДПРИЯТИЕМ 8</c:v>
                </c:pt>
              </c:strCache>
            </c:strRef>
          </c:cat>
          <c:val>
            <c:numRef>
              <c:f>Лист2!$B$16</c:f>
              <c:numCache>
                <c:formatCode>General</c:formatCode>
                <c:ptCount val="1"/>
                <c:pt idx="0">
                  <c:v>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7128-401F-A40A-81E9DCDF2012}"/>
            </c:ext>
          </c:extLst>
        </c:ser>
        <c:ser>
          <c:idx val="17"/>
          <c:order val="16"/>
          <c:tx>
            <c:strRef>
              <c:f>Лист2!$A$18</c:f>
              <c:strCache>
                <c:ptCount val="1"/>
                <c:pt idx="0">
                  <c:v>ОАО "ЮниМилк" (внедрение в группе компаний)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Лист2!$E$1</c:f>
              <c:strCache>
                <c:ptCount val="1"/>
                <c:pt idx="0">
                  <c:v>1C:ERP УПРАВЛЕНИЕ ПРЕДПРИЯТИЕМ 8</c:v>
                </c:pt>
              </c:strCache>
            </c:strRef>
          </c:cat>
          <c:val>
            <c:numRef>
              <c:f>Лист2!$B$18</c:f>
              <c:numCache>
                <c:formatCode>General</c:formatCode>
                <c:ptCount val="1"/>
                <c:pt idx="0">
                  <c:v>1760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7128-401F-A40A-81E9DCDF2012}"/>
            </c:ext>
          </c:extLst>
        </c:ser>
        <c:ser>
          <c:idx val="18"/>
          <c:order val="17"/>
          <c:tx>
            <c:strRef>
              <c:f>Лист2!$A$19</c:f>
              <c:strCache>
                <c:ptCount val="1"/>
                <c:pt idx="0">
                  <c:v>Холдинг ПАО «РАО Энергетические системы Востока» (внедрение в группе компаний)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Лист2!$E$1</c:f>
              <c:strCache>
                <c:ptCount val="1"/>
                <c:pt idx="0">
                  <c:v>1C:ERP УПРАВЛЕНИЕ ПРЕДПРИЯТИЕМ 8</c:v>
                </c:pt>
              </c:strCache>
            </c:strRef>
          </c:cat>
          <c:val>
            <c:numRef>
              <c:f>Лист2!$B$19</c:f>
              <c:numCache>
                <c:formatCode>General</c:formatCode>
                <c:ptCount val="1"/>
                <c:pt idx="0">
                  <c:v>1590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7128-401F-A40A-81E9DCDF2012}"/>
            </c:ext>
          </c:extLst>
        </c:ser>
        <c:ser>
          <c:idx val="19"/>
          <c:order val="18"/>
          <c:tx>
            <c:strRef>
              <c:f>Лист2!$A$20</c:f>
              <c:strCache>
                <c:ptCount val="1"/>
                <c:pt idx="0">
                  <c:v>АО «Дальневосточная генерирующая компания»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Лист2!$E$1</c:f>
              <c:strCache>
                <c:ptCount val="1"/>
                <c:pt idx="0">
                  <c:v>1C:ERP УПРАВЛЕНИЕ ПРЕДПРИЯТИЕМ 8</c:v>
                </c:pt>
              </c:strCache>
            </c:strRef>
          </c:cat>
          <c:val>
            <c:numRef>
              <c:f>Лист2!$B$20</c:f>
              <c:numCache>
                <c:formatCode>General</c:formatCode>
                <c:ptCount val="1"/>
                <c:pt idx="0">
                  <c:v>1550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7128-401F-A40A-81E9DCDF20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512212847"/>
        <c:axId val="2075623487"/>
      </c:barChart>
      <c:catAx>
        <c:axId val="512212847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075623487"/>
        <c:crosses val="autoZero"/>
        <c:auto val="1"/>
        <c:lblAlgn val="ctr"/>
        <c:lblOffset val="100"/>
        <c:noMultiLvlLbl val="0"/>
      </c:catAx>
      <c:valAx>
        <c:axId val="20756234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212847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legend>
      <c:legendPos val="t"/>
      <c:layout>
        <c:manualLayout>
          <c:xMode val="edge"/>
          <c:yMode val="edge"/>
          <c:x val="2.3429309603582582E-2"/>
          <c:y val="2.6937042258363988E-2"/>
          <c:w val="0.96006318775370469"/>
          <c:h val="0.57745108826462199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2222222222222223E-2"/>
          <c:y val="0.62580990831391847"/>
          <c:w val="0.9555555555555556"/>
          <c:h val="0.32669617608893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Внедр!$A$1</c:f>
              <c:strCache>
                <c:ptCount val="1"/>
                <c:pt idx="0">
                  <c:v> АО "РСК "МиГ"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Внедр!$B$1</c:f>
              <c:numCache>
                <c:formatCode>General</c:formatCode>
                <c:ptCount val="1"/>
                <c:pt idx="0">
                  <c:v>3750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48-44B2-9272-2FAA95892A0F}"/>
            </c:ext>
          </c:extLst>
        </c:ser>
        <c:ser>
          <c:idx val="1"/>
          <c:order val="1"/>
          <c:tx>
            <c:strRef>
              <c:f>Внедр!$A$2</c:f>
              <c:strCache>
                <c:ptCount val="1"/>
                <c:pt idx="0">
                  <c:v>ГК "ЛокоТех"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Внедр!$B$2</c:f>
              <c:numCache>
                <c:formatCode>General</c:formatCode>
                <c:ptCount val="1"/>
                <c:pt idx="0">
                  <c:v>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48-44B2-9272-2FAA95892A0F}"/>
            </c:ext>
          </c:extLst>
        </c:ser>
        <c:ser>
          <c:idx val="2"/>
          <c:order val="2"/>
          <c:tx>
            <c:strRef>
              <c:f>Внедр!$A$3</c:f>
              <c:strCache>
                <c:ptCount val="1"/>
                <c:pt idx="0">
                  <c:v>АО «Желдорреммаш»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Внедр!$B$3</c:f>
              <c:numCache>
                <c:formatCode>General</c:formatCode>
                <c:ptCount val="1"/>
                <c:pt idx="0">
                  <c:v>2500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48-44B2-9272-2FAA95892A0F}"/>
            </c:ext>
          </c:extLst>
        </c:ser>
        <c:ser>
          <c:idx val="3"/>
          <c:order val="3"/>
          <c:tx>
            <c:strRef>
              <c:f>Внедр!$A$4</c:f>
              <c:strCache>
                <c:ptCount val="1"/>
                <c:pt idx="0">
                  <c:v>ООО "Р-Климат"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Внедр!$B$4</c:f>
              <c:numCache>
                <c:formatCode>General</c:formatCode>
                <c:ptCount val="1"/>
                <c:pt idx="0">
                  <c:v>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48-44B2-9272-2FAA95892A0F}"/>
            </c:ext>
          </c:extLst>
        </c:ser>
        <c:ser>
          <c:idx val="4"/>
          <c:order val="4"/>
          <c:tx>
            <c:strRef>
              <c:f>Внедр!$A$5</c:f>
              <c:strCache>
                <c:ptCount val="1"/>
                <c:pt idx="0">
                  <c:v>ОАО "ЕВРАЗ Металл Инпром" (ЕМИ)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Внедр!$B$5</c:f>
              <c:numCache>
                <c:formatCode>General</c:formatCode>
                <c:ptCount val="1"/>
                <c:pt idx="0">
                  <c:v>1800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48-44B2-9272-2FAA95892A0F}"/>
            </c:ext>
          </c:extLst>
        </c:ser>
        <c:ser>
          <c:idx val="5"/>
          <c:order val="5"/>
          <c:tx>
            <c:strRef>
              <c:f>Внедр!$A$6</c:f>
              <c:strCache>
                <c:ptCount val="1"/>
                <c:pt idx="0">
                  <c:v>ООО "Газпром газомоторное топливо"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Внедр!$B$6</c:f>
              <c:numCache>
                <c:formatCode>General</c:formatCode>
                <c:ptCount val="1"/>
                <c:pt idx="0">
                  <c:v>1535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548-44B2-9272-2FAA95892A0F}"/>
            </c:ext>
          </c:extLst>
        </c:ser>
        <c:ser>
          <c:idx val="6"/>
          <c:order val="6"/>
          <c:tx>
            <c:strRef>
              <c:f>Внедр!$A$7</c:f>
              <c:strCache>
                <c:ptCount val="1"/>
                <c:pt idx="0">
                  <c:v>ПАО "НПО "Алмаз" ТОП "ЛЭМЗ"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Внедр!$B$7</c:f>
              <c:numCache>
                <c:formatCode>General</c:formatCode>
                <c:ptCount val="1"/>
                <c:pt idx="0">
                  <c:v>1500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548-44B2-9272-2FAA95892A0F}"/>
            </c:ext>
          </c:extLst>
        </c:ser>
        <c:ser>
          <c:idx val="7"/>
          <c:order val="7"/>
          <c:tx>
            <c:strRef>
              <c:f>Внедр!$A$8</c:f>
              <c:strCache>
                <c:ptCount val="1"/>
                <c:pt idx="0">
                  <c:v>ЗАО "БИОКАД"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Внедр!$B$8</c:f>
              <c:numCache>
                <c:formatCode>General</c:formatCode>
                <c:ptCount val="1"/>
                <c:pt idx="0">
                  <c:v>1500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548-44B2-9272-2FAA95892A0F}"/>
            </c:ext>
          </c:extLst>
        </c:ser>
        <c:ser>
          <c:idx val="8"/>
          <c:order val="8"/>
          <c:tx>
            <c:strRef>
              <c:f>Внедр!$A$9</c:f>
              <c:strCache>
                <c:ptCount val="1"/>
                <c:pt idx="0">
                  <c:v>ОАО «Торговый дом «Русский Холодъ»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A548-44B2-9272-2FAA95892A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Внедр!$B$9</c:f>
              <c:numCache>
                <c:formatCode>General</c:formatCode>
                <c:ptCount val="1"/>
                <c:pt idx="0">
                  <c:v>1409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548-44B2-9272-2FAA95892A0F}"/>
            </c:ext>
          </c:extLst>
        </c:ser>
        <c:ser>
          <c:idx val="9"/>
          <c:order val="9"/>
          <c:tx>
            <c:strRef>
              <c:f>Внедр!$A$10</c:f>
              <c:strCache>
                <c:ptCount val="1"/>
                <c:pt idx="0">
                  <c:v>ООО УК «Росводоканал»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Внедр!$B$10</c:f>
              <c:numCache>
                <c:formatCode>General</c:formatCode>
                <c:ptCount val="1"/>
                <c:pt idx="0">
                  <c:v>1300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548-44B2-9272-2FAA95892A0F}"/>
            </c:ext>
          </c:extLst>
        </c:ser>
        <c:ser>
          <c:idx val="10"/>
          <c:order val="10"/>
          <c:tx>
            <c:strRef>
              <c:f>Внедр!$A$11</c:f>
              <c:strCache>
                <c:ptCount val="1"/>
                <c:pt idx="0">
                  <c:v>«Холдинг Кабельный Альянс»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Внедр!$B$11</c:f>
              <c:numCache>
                <c:formatCode>General</c:formatCode>
                <c:ptCount val="1"/>
                <c:pt idx="0">
                  <c:v>1300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548-44B2-9272-2FAA95892A0F}"/>
            </c:ext>
          </c:extLst>
        </c:ser>
        <c:ser>
          <c:idx val="11"/>
          <c:order val="11"/>
          <c:tx>
            <c:strRef>
              <c:f>Внедр!$A$12</c:f>
              <c:strCache>
                <c:ptCount val="1"/>
                <c:pt idx="0">
                  <c:v>СПб ГУП "Пассажиравтотранс"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Внедр!$B$12</c:f>
              <c:numCache>
                <c:formatCode>General</c:formatCode>
                <c:ptCount val="1"/>
                <c:pt idx="0">
                  <c:v>1250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548-44B2-9272-2FAA95892A0F}"/>
            </c:ext>
          </c:extLst>
        </c:ser>
        <c:ser>
          <c:idx val="12"/>
          <c:order val="12"/>
          <c:tx>
            <c:strRef>
              <c:f>Внедр!$A$13</c:f>
              <c:strCache>
                <c:ptCount val="1"/>
                <c:pt idx="0">
                  <c:v> АО «Улан-Удэнский авиационный завод»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Внедр!$B$13</c:f>
              <c:numCache>
                <c:formatCode>General</c:formatCode>
                <c:ptCount val="1"/>
                <c:pt idx="0">
                  <c:v>1200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548-44B2-9272-2FAA95892A0F}"/>
            </c:ext>
          </c:extLst>
        </c:ser>
        <c:ser>
          <c:idx val="13"/>
          <c:order val="13"/>
          <c:tx>
            <c:strRef>
              <c:f>Внедр!$A$14</c:f>
              <c:strCache>
                <c:ptCount val="1"/>
                <c:pt idx="0">
                  <c:v>АО «Первая башенная компания»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Внедр!$B$14</c:f>
              <c:numCache>
                <c:formatCode>General</c:formatCode>
                <c:ptCount val="1"/>
                <c:pt idx="0">
                  <c:v>1200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548-44B2-9272-2FAA95892A0F}"/>
            </c:ext>
          </c:extLst>
        </c:ser>
        <c:ser>
          <c:idx val="14"/>
          <c:order val="14"/>
          <c:tx>
            <c:strRef>
              <c:f>Внедр!$A$15</c:f>
              <c:strCache>
                <c:ptCount val="1"/>
                <c:pt idx="0">
                  <c:v>ОАО «КОМКОР»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Внедр!$B$15</c:f>
              <c:numCache>
                <c:formatCode>General</c:formatCode>
                <c:ptCount val="1"/>
                <c:pt idx="0">
                  <c:v>1200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548-44B2-9272-2FAA95892A0F}"/>
            </c:ext>
          </c:extLst>
        </c:ser>
        <c:ser>
          <c:idx val="15"/>
          <c:order val="15"/>
          <c:tx>
            <c:strRef>
              <c:f>Внедр!$A$16</c:f>
              <c:strCache>
                <c:ptCount val="1"/>
                <c:pt idx="0">
                  <c:v>ТОО "Oil service company"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Внедр!$B$16</c:f>
              <c:numCache>
                <c:formatCode>General</c:formatCode>
                <c:ptCount val="1"/>
                <c:pt idx="0">
                  <c:v>1150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548-44B2-9272-2FAA95892A0F}"/>
            </c:ext>
          </c:extLst>
        </c:ser>
        <c:ser>
          <c:idx val="16"/>
          <c:order val="16"/>
          <c:tx>
            <c:strRef>
              <c:f>Внедр!$A$17</c:f>
              <c:strCache>
                <c:ptCount val="1"/>
                <c:pt idx="0">
                  <c:v>ООО "ДСК-Ростокино"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Внедр!$B$17</c:f>
              <c:numCache>
                <c:formatCode>General</c:formatCode>
                <c:ptCount val="1"/>
                <c:pt idx="0">
                  <c:v>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A548-44B2-9272-2FAA95892A0F}"/>
            </c:ext>
          </c:extLst>
        </c:ser>
        <c:ser>
          <c:idx val="17"/>
          <c:order val="17"/>
          <c:tx>
            <c:strRef>
              <c:f>Внедр!$A$18</c:f>
              <c:strCache>
                <c:ptCount val="1"/>
                <c:pt idx="0">
                  <c:v>ССК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Внедр!$B$18</c:f>
              <c:numCache>
                <c:formatCode>General</c:formatCode>
                <c:ptCount val="1"/>
                <c:pt idx="0">
                  <c:v>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548-44B2-9272-2FAA95892A0F}"/>
            </c:ext>
          </c:extLst>
        </c:ser>
        <c:ser>
          <c:idx val="18"/>
          <c:order val="18"/>
          <c:tx>
            <c:strRef>
              <c:f>Внедр!$A$19</c:f>
              <c:strCache>
                <c:ptCount val="1"/>
                <c:pt idx="0">
                  <c:v>Заказчик АО "KazPetroDrilling"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Внедр!$E$1</c:f>
              <c:strCache>
                <c:ptCount val="1"/>
                <c:pt idx="0">
                  <c:v>1C:ERP УПРАВЛЕНИЕ ПРЕДПРИЯТИЕМ 2</c:v>
                </c:pt>
              </c:strCache>
            </c:strRef>
          </c:cat>
          <c:val>
            <c:numRef>
              <c:f>Внедр!$B$19</c:f>
              <c:numCache>
                <c:formatCode>General</c:formatCode>
                <c:ptCount val="1"/>
                <c:pt idx="0">
                  <c:v>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A548-44B2-9272-2FAA95892A0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62695375"/>
        <c:axId val="330378303"/>
      </c:barChart>
      <c:catAx>
        <c:axId val="562695375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378303"/>
        <c:crosses val="autoZero"/>
        <c:auto val="1"/>
        <c:lblAlgn val="ctr"/>
        <c:lblOffset val="100"/>
        <c:noMultiLvlLbl val="0"/>
      </c:catAx>
      <c:valAx>
        <c:axId val="33037830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626953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978452752676851E-2"/>
          <c:y val="0.10923352606701395"/>
          <c:w val="0.8807576690739275"/>
          <c:h val="0.409294078973135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Внедр!$A$27:$A$45</c:f>
              <c:strCache>
                <c:ptCount val="19"/>
                <c:pt idx="0">
                  <c:v> АО "РСК "МиГ"</c:v>
                </c:pt>
                <c:pt idx="1">
                  <c:v>ГК "ЛокоТех"</c:v>
                </c:pt>
                <c:pt idx="2">
                  <c:v>АО «Желдорреммаш»</c:v>
                </c:pt>
                <c:pt idx="3">
                  <c:v>ООО "Р-Климат"</c:v>
                </c:pt>
                <c:pt idx="4">
                  <c:v>ОАО "ЕВРАЗ Металл Инпром" (ЕМИ)</c:v>
                </c:pt>
                <c:pt idx="5">
                  <c:v>ООО "Газпром газомоторное топливо"</c:v>
                </c:pt>
                <c:pt idx="6">
                  <c:v>ПАО "НПО "Алмаз" ТОП "ЛЭМЗ"</c:v>
                </c:pt>
                <c:pt idx="7">
                  <c:v>ЗАО "БИОКАД"</c:v>
                </c:pt>
                <c:pt idx="8">
                  <c:v>ОАО «Торговый дом «Русский Холодъ»</c:v>
                </c:pt>
                <c:pt idx="9">
                  <c:v>ООО УК «Росводоканал»</c:v>
                </c:pt>
                <c:pt idx="10">
                  <c:v>«Холдинг Кабельный Альянс»</c:v>
                </c:pt>
                <c:pt idx="11">
                  <c:v>СПб ГУП "Пассажиравтотранс"</c:v>
                </c:pt>
                <c:pt idx="12">
                  <c:v> АО «Улан-Удэнский авиационный завод»</c:v>
                </c:pt>
                <c:pt idx="13">
                  <c:v>АО «Первая башенная компания»</c:v>
                </c:pt>
                <c:pt idx="14">
                  <c:v>ОАО «КОМКОР»</c:v>
                </c:pt>
                <c:pt idx="15">
                  <c:v>ТОО "Oil service company"</c:v>
                </c:pt>
                <c:pt idx="16">
                  <c:v>ООО "ДСК-Ростокино"</c:v>
                </c:pt>
                <c:pt idx="17">
                  <c:v>ССК</c:v>
                </c:pt>
                <c:pt idx="18">
                  <c:v>Заказчик АО "KazPetroDrilling"</c:v>
                </c:pt>
              </c:strCache>
            </c:strRef>
          </c:cat>
          <c:val>
            <c:numRef>
              <c:f>Внедр!$B$27:$B$45</c:f>
              <c:numCache>
                <c:formatCode>General</c:formatCode>
                <c:ptCount val="19"/>
                <c:pt idx="0">
                  <c:v>3750</c:v>
                </c:pt>
                <c:pt idx="1">
                  <c:v>3000</c:v>
                </c:pt>
                <c:pt idx="2">
                  <c:v>2500</c:v>
                </c:pt>
                <c:pt idx="3">
                  <c:v>2000</c:v>
                </c:pt>
                <c:pt idx="4">
                  <c:v>1800</c:v>
                </c:pt>
                <c:pt idx="5">
                  <c:v>1535</c:v>
                </c:pt>
                <c:pt idx="6">
                  <c:v>1500</c:v>
                </c:pt>
                <c:pt idx="7">
                  <c:v>1500</c:v>
                </c:pt>
                <c:pt idx="8">
                  <c:v>1409</c:v>
                </c:pt>
                <c:pt idx="9">
                  <c:v>1300</c:v>
                </c:pt>
                <c:pt idx="10">
                  <c:v>1300</c:v>
                </c:pt>
                <c:pt idx="11">
                  <c:v>1250</c:v>
                </c:pt>
                <c:pt idx="12">
                  <c:v>1200</c:v>
                </c:pt>
                <c:pt idx="13">
                  <c:v>1200</c:v>
                </c:pt>
                <c:pt idx="14">
                  <c:v>1200</c:v>
                </c:pt>
                <c:pt idx="15">
                  <c:v>1150</c:v>
                </c:pt>
                <c:pt idx="16">
                  <c:v>1000</c:v>
                </c:pt>
                <c:pt idx="17">
                  <c:v>1000</c:v>
                </c:pt>
                <c:pt idx="18">
                  <c:v>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C9-4E74-906C-F7D8D8A4909D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Внедр!$A$27:$A$45</c:f>
              <c:strCache>
                <c:ptCount val="19"/>
                <c:pt idx="0">
                  <c:v> АО "РСК "МиГ"</c:v>
                </c:pt>
                <c:pt idx="1">
                  <c:v>ГК "ЛокоТех"</c:v>
                </c:pt>
                <c:pt idx="2">
                  <c:v>АО «Желдорреммаш»</c:v>
                </c:pt>
                <c:pt idx="3">
                  <c:v>ООО "Р-Климат"</c:v>
                </c:pt>
                <c:pt idx="4">
                  <c:v>ОАО "ЕВРАЗ Металл Инпром" (ЕМИ)</c:v>
                </c:pt>
                <c:pt idx="5">
                  <c:v>ООО "Газпром газомоторное топливо"</c:v>
                </c:pt>
                <c:pt idx="6">
                  <c:v>ПАО "НПО "Алмаз" ТОП "ЛЭМЗ"</c:v>
                </c:pt>
                <c:pt idx="7">
                  <c:v>ЗАО "БИОКАД"</c:v>
                </c:pt>
                <c:pt idx="8">
                  <c:v>ОАО «Торговый дом «Русский Холодъ»</c:v>
                </c:pt>
                <c:pt idx="9">
                  <c:v>ООО УК «Росводоканал»</c:v>
                </c:pt>
                <c:pt idx="10">
                  <c:v>«Холдинг Кабельный Альянс»</c:v>
                </c:pt>
                <c:pt idx="11">
                  <c:v>СПб ГУП "Пассажиравтотранс"</c:v>
                </c:pt>
                <c:pt idx="12">
                  <c:v> АО «Улан-Удэнский авиационный завод»</c:v>
                </c:pt>
                <c:pt idx="13">
                  <c:v>АО «Первая башенная компания»</c:v>
                </c:pt>
                <c:pt idx="14">
                  <c:v>ОАО «КОМКОР»</c:v>
                </c:pt>
                <c:pt idx="15">
                  <c:v>ТОО "Oil service company"</c:v>
                </c:pt>
                <c:pt idx="16">
                  <c:v>ООО "ДСК-Ростокино"</c:v>
                </c:pt>
                <c:pt idx="17">
                  <c:v>ССК</c:v>
                </c:pt>
                <c:pt idx="18">
                  <c:v>Заказчик АО "KazPetroDrilling"</c:v>
                </c:pt>
              </c:strCache>
            </c:strRef>
          </c:cat>
          <c:val>
            <c:numRef>
              <c:f>Внедр!$C$27:$C$45</c:f>
              <c:numCache>
                <c:formatCode>0%</c:formatCode>
                <c:ptCount val="19"/>
                <c:pt idx="0">
                  <c:v>0.12257305353990978</c:v>
                </c:pt>
                <c:pt idx="1">
                  <c:v>9.8058442831927828E-2</c:v>
                </c:pt>
                <c:pt idx="2">
                  <c:v>8.1715369026606519E-2</c:v>
                </c:pt>
                <c:pt idx="3">
                  <c:v>6.5372295221285223E-2</c:v>
                </c:pt>
                <c:pt idx="4">
                  <c:v>5.8835065699156697E-2</c:v>
                </c:pt>
                <c:pt idx="5">
                  <c:v>5.0173236582336404E-2</c:v>
                </c:pt>
                <c:pt idx="6">
                  <c:v>4.9029221415963914E-2</c:v>
                </c:pt>
                <c:pt idx="7">
                  <c:v>4.9029221415963914E-2</c:v>
                </c:pt>
                <c:pt idx="8">
                  <c:v>4.6054781983395437E-2</c:v>
                </c:pt>
                <c:pt idx="9">
                  <c:v>4.2491991893835394E-2</c:v>
                </c:pt>
                <c:pt idx="10">
                  <c:v>4.2491991893835394E-2</c:v>
                </c:pt>
                <c:pt idx="11">
                  <c:v>4.0857684513303259E-2</c:v>
                </c:pt>
                <c:pt idx="12">
                  <c:v>3.9223377132771131E-2</c:v>
                </c:pt>
                <c:pt idx="13">
                  <c:v>3.9223377132771131E-2</c:v>
                </c:pt>
                <c:pt idx="14">
                  <c:v>3.9223377132771131E-2</c:v>
                </c:pt>
                <c:pt idx="15">
                  <c:v>3.7589069752239003E-2</c:v>
                </c:pt>
                <c:pt idx="16">
                  <c:v>3.2686147610642612E-2</c:v>
                </c:pt>
                <c:pt idx="17">
                  <c:v>3.2686147610642612E-2</c:v>
                </c:pt>
                <c:pt idx="18">
                  <c:v>3.2686147610642612E-2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C9-4E74-906C-F7D8D8A490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4095583"/>
        <c:axId val="763844975"/>
      </c:barChart>
      <c:lineChart>
        <c:grouping val="standard"/>
        <c:varyColors val="0"/>
        <c:ser>
          <c:idx val="2"/>
          <c:order val="2"/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Внедр!$A$27:$A$45</c:f>
              <c:strCache>
                <c:ptCount val="19"/>
                <c:pt idx="0">
                  <c:v> АО "РСК "МиГ"</c:v>
                </c:pt>
                <c:pt idx="1">
                  <c:v>ГК "ЛокоТех"</c:v>
                </c:pt>
                <c:pt idx="2">
                  <c:v>АО «Желдорреммаш»</c:v>
                </c:pt>
                <c:pt idx="3">
                  <c:v>ООО "Р-Климат"</c:v>
                </c:pt>
                <c:pt idx="4">
                  <c:v>ОАО "ЕВРАЗ Металл Инпром" (ЕМИ)</c:v>
                </c:pt>
                <c:pt idx="5">
                  <c:v>ООО "Газпром газомоторное топливо"</c:v>
                </c:pt>
                <c:pt idx="6">
                  <c:v>ПАО "НПО "Алмаз" ТОП "ЛЭМЗ"</c:v>
                </c:pt>
                <c:pt idx="7">
                  <c:v>ЗАО "БИОКАД"</c:v>
                </c:pt>
                <c:pt idx="8">
                  <c:v>ОАО «Торговый дом «Русский Холодъ»</c:v>
                </c:pt>
                <c:pt idx="9">
                  <c:v>ООО УК «Росводоканал»</c:v>
                </c:pt>
                <c:pt idx="10">
                  <c:v>«Холдинг Кабельный Альянс»</c:v>
                </c:pt>
                <c:pt idx="11">
                  <c:v>СПб ГУП "Пассажиравтотранс"</c:v>
                </c:pt>
                <c:pt idx="12">
                  <c:v> АО «Улан-Удэнский авиационный завод»</c:v>
                </c:pt>
                <c:pt idx="13">
                  <c:v>АО «Первая башенная компания»</c:v>
                </c:pt>
                <c:pt idx="14">
                  <c:v>ОАО «КОМКОР»</c:v>
                </c:pt>
                <c:pt idx="15">
                  <c:v>ТОО "Oil service company"</c:v>
                </c:pt>
                <c:pt idx="16">
                  <c:v>ООО "ДСК-Ростокино"</c:v>
                </c:pt>
                <c:pt idx="17">
                  <c:v>ССК</c:v>
                </c:pt>
                <c:pt idx="18">
                  <c:v>Заказчик АО "KazPetroDrilling"</c:v>
                </c:pt>
              </c:strCache>
            </c:strRef>
          </c:cat>
          <c:val>
            <c:numRef>
              <c:f>Внедр!$D$27:$D$45</c:f>
              <c:numCache>
                <c:formatCode>0%</c:formatCode>
                <c:ptCount val="19"/>
                <c:pt idx="0">
                  <c:v>0.12257305353990978</c:v>
                </c:pt>
                <c:pt idx="1">
                  <c:v>0.2206314963718376</c:v>
                </c:pt>
                <c:pt idx="2">
                  <c:v>0.30234686539844413</c:v>
                </c:pt>
                <c:pt idx="3">
                  <c:v>0.36771916061972937</c:v>
                </c:pt>
                <c:pt idx="4">
                  <c:v>0.42655422631888606</c:v>
                </c:pt>
                <c:pt idx="5">
                  <c:v>0.47672746290122248</c:v>
                </c:pt>
                <c:pt idx="6">
                  <c:v>0.52575668431718636</c:v>
                </c:pt>
                <c:pt idx="7">
                  <c:v>0.57478590573315025</c:v>
                </c:pt>
                <c:pt idx="8">
                  <c:v>0.62084068771654566</c:v>
                </c:pt>
                <c:pt idx="9">
                  <c:v>0.663332679610381</c:v>
                </c:pt>
                <c:pt idx="10">
                  <c:v>0.70582467150421635</c:v>
                </c:pt>
                <c:pt idx="11">
                  <c:v>0.74668235601751964</c:v>
                </c:pt>
                <c:pt idx="12">
                  <c:v>0.78590573315029078</c:v>
                </c:pt>
                <c:pt idx="13">
                  <c:v>0.82512911028306191</c:v>
                </c:pt>
                <c:pt idx="14">
                  <c:v>0.86435248741583304</c:v>
                </c:pt>
                <c:pt idx="15">
                  <c:v>0.90194155716807201</c:v>
                </c:pt>
                <c:pt idx="16">
                  <c:v>0.9346277047787146</c:v>
                </c:pt>
                <c:pt idx="17">
                  <c:v>0.96731385238935719</c:v>
                </c:pt>
                <c:pt idx="18">
                  <c:v>0.99999999999999978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4C9-4E74-906C-F7D8D8A490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4072783"/>
        <c:axId val="763837071"/>
      </c:lineChart>
      <c:catAx>
        <c:axId val="5740955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dash"/>
            <a:round/>
          </a:ln>
          <a:effectLst/>
        </c:spPr>
        <c:txPr>
          <a:bodyPr rot="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3844975"/>
        <c:crosses val="autoZero"/>
        <c:auto val="1"/>
        <c:lblAlgn val="ctr"/>
        <c:lblOffset val="100"/>
        <c:noMultiLvlLbl val="0"/>
      </c:catAx>
      <c:valAx>
        <c:axId val="7638449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4095583"/>
        <c:crosses val="autoZero"/>
        <c:crossBetween val="between"/>
      </c:valAx>
      <c:valAx>
        <c:axId val="763837071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4072783"/>
        <c:crosses val="max"/>
        <c:crossBetween val="between"/>
      </c:valAx>
      <c:catAx>
        <c:axId val="57407278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6383707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Лист2!$A$27:$A$46</c:f>
              <c:strCache>
                <c:ptCount val="20"/>
                <c:pt idx="0">
                  <c:v>ТРАНСМАШХОЛДИНГ (внедрение в группе компаний)</c:v>
                </c:pt>
                <c:pt idx="1">
                  <c:v>ОАО "КАМАЗ" (внедрение в группе компаний)</c:v>
                </c:pt>
                <c:pt idx="2">
                  <c:v>ООО "Башкирэнерго" (внедрение в группе компаний)</c:v>
                </c:pt>
                <c:pt idx="3">
                  <c:v>ООО "СИБУР - Центр Обслуживания Бизнеса"</c:v>
                </c:pt>
                <c:pt idx="4">
                  <c:v>ООО "Сибур - Центр обслуживания бизнеса"</c:v>
                </c:pt>
                <c:pt idx="5">
                  <c:v>ООО «СИБУР–Центр Обслуживания Бизнеса»</c:v>
                </c:pt>
                <c:pt idx="6">
                  <c:v>ООО «СИБУР-Центр обслуживания бизнеса»</c:v>
                </c:pt>
                <c:pt idx="7">
                  <c:v>ООО "Сибур-Центр обслуживания Бизнеса"</c:v>
                </c:pt>
                <c:pt idx="8">
                  <c:v>ООО "Обувь России"</c:v>
                </c:pt>
                <c:pt idx="9">
                  <c:v>АО "Тандер"</c:v>
                </c:pt>
                <c:pt idx="10">
                  <c:v>АО «ДРСК»</c:v>
                </c:pt>
                <c:pt idx="11">
                  <c:v>ФГУП "ГКНПЦ им.М.В. Хруничева"</c:v>
                </c:pt>
                <c:pt idx="12">
                  <c:v>ФГУП «ГКНПЦ им. М.В. Хруничева»</c:v>
                </c:pt>
                <c:pt idx="13">
                  <c:v>ФГУП "ГКНПЦ им.М.В. Хруничева"</c:v>
                </c:pt>
                <c:pt idx="14">
                  <c:v>ОАО "КАМАЗ"</c:v>
                </c:pt>
                <c:pt idx="15">
                  <c:v>АО «СтройТрансНефтеГаз»</c:v>
                </c:pt>
                <c:pt idx="16">
                  <c:v>МОСТОТРЕСТ (внедрение в группе компаний)</c:v>
                </c:pt>
                <c:pt idx="17">
                  <c:v>ОАО "ЮниМилк" (внедрение в группе компаний)</c:v>
                </c:pt>
                <c:pt idx="18">
                  <c:v>Холдинг ПАО «РАО Энергетические системы Востока» (внедрение в группе компаний)</c:v>
                </c:pt>
                <c:pt idx="19">
                  <c:v>АО «Дальневосточная генерирующая компания»</c:v>
                </c:pt>
              </c:strCache>
            </c:strRef>
          </c:cat>
          <c:val>
            <c:numRef>
              <c:f>Лист2!$B$27:$B$46</c:f>
              <c:numCache>
                <c:formatCode>General</c:formatCode>
                <c:ptCount val="20"/>
                <c:pt idx="0">
                  <c:v>13510</c:v>
                </c:pt>
                <c:pt idx="1">
                  <c:v>7540</c:v>
                </c:pt>
                <c:pt idx="2">
                  <c:v>4579</c:v>
                </c:pt>
                <c:pt idx="3">
                  <c:v>3500</c:v>
                </c:pt>
                <c:pt idx="4">
                  <c:v>3500</c:v>
                </c:pt>
                <c:pt idx="5">
                  <c:v>3500</c:v>
                </c:pt>
                <c:pt idx="6">
                  <c:v>3080</c:v>
                </c:pt>
                <c:pt idx="7">
                  <c:v>3080</c:v>
                </c:pt>
                <c:pt idx="8">
                  <c:v>2550</c:v>
                </c:pt>
                <c:pt idx="9">
                  <c:v>2500</c:v>
                </c:pt>
                <c:pt idx="10">
                  <c:v>2500</c:v>
                </c:pt>
                <c:pt idx="11">
                  <c:v>2300</c:v>
                </c:pt>
                <c:pt idx="12">
                  <c:v>2300</c:v>
                </c:pt>
                <c:pt idx="13">
                  <c:v>2300</c:v>
                </c:pt>
                <c:pt idx="14">
                  <c:v>2000</c:v>
                </c:pt>
                <c:pt idx="15">
                  <c:v>2000</c:v>
                </c:pt>
                <c:pt idx="16">
                  <c:v>2000</c:v>
                </c:pt>
                <c:pt idx="17">
                  <c:v>1760</c:v>
                </c:pt>
                <c:pt idx="18">
                  <c:v>1590</c:v>
                </c:pt>
                <c:pt idx="19">
                  <c:v>1550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C2-44A6-A170-432BE1D41E8B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Лист2!$A$27:$A$46</c:f>
              <c:strCache>
                <c:ptCount val="20"/>
                <c:pt idx="0">
                  <c:v>ТРАНСМАШХОЛДИНГ (внедрение в группе компаний)</c:v>
                </c:pt>
                <c:pt idx="1">
                  <c:v>ОАО "КАМАЗ" (внедрение в группе компаний)</c:v>
                </c:pt>
                <c:pt idx="2">
                  <c:v>ООО "Башкирэнерго" (внедрение в группе компаний)</c:v>
                </c:pt>
                <c:pt idx="3">
                  <c:v>ООО "СИБУР - Центр Обслуживания Бизнеса"</c:v>
                </c:pt>
                <c:pt idx="4">
                  <c:v>ООО "Сибур - Центр обслуживания бизнеса"</c:v>
                </c:pt>
                <c:pt idx="5">
                  <c:v>ООО «СИБУР–Центр Обслуживания Бизнеса»</c:v>
                </c:pt>
                <c:pt idx="6">
                  <c:v>ООО «СИБУР-Центр обслуживания бизнеса»</c:v>
                </c:pt>
                <c:pt idx="7">
                  <c:v>ООО "Сибур-Центр обслуживания Бизнеса"</c:v>
                </c:pt>
                <c:pt idx="8">
                  <c:v>ООО "Обувь России"</c:v>
                </c:pt>
                <c:pt idx="9">
                  <c:v>АО "Тандер"</c:v>
                </c:pt>
                <c:pt idx="10">
                  <c:v>АО «ДРСК»</c:v>
                </c:pt>
                <c:pt idx="11">
                  <c:v>ФГУП "ГКНПЦ им.М.В. Хруничева"</c:v>
                </c:pt>
                <c:pt idx="12">
                  <c:v>ФГУП «ГКНПЦ им. М.В. Хруничева»</c:v>
                </c:pt>
                <c:pt idx="13">
                  <c:v>ФГУП "ГКНПЦ им.М.В. Хруничева"</c:v>
                </c:pt>
                <c:pt idx="14">
                  <c:v>ОАО "КАМАЗ"</c:v>
                </c:pt>
                <c:pt idx="15">
                  <c:v>АО «СтройТрансНефтеГаз»</c:v>
                </c:pt>
                <c:pt idx="16">
                  <c:v>МОСТОТРЕСТ (внедрение в группе компаний)</c:v>
                </c:pt>
                <c:pt idx="17">
                  <c:v>ОАО "ЮниМилк" (внедрение в группе компаний)</c:v>
                </c:pt>
                <c:pt idx="18">
                  <c:v>Холдинг ПАО «РАО Энергетические системы Востока» (внедрение в группе компаний)</c:v>
                </c:pt>
                <c:pt idx="19">
                  <c:v>АО «Дальневосточная генерирующая компания»</c:v>
                </c:pt>
              </c:strCache>
            </c:strRef>
          </c:cat>
          <c:val>
            <c:numRef>
              <c:f>Лист2!$C$27:$C$46</c:f>
              <c:numCache>
                <c:formatCode>0%</c:formatCode>
                <c:ptCount val="20"/>
                <c:pt idx="0">
                  <c:v>0.19973683821463947</c:v>
                </c:pt>
                <c:pt idx="1">
                  <c:v>0.11147414952911781</c:v>
                </c:pt>
                <c:pt idx="2">
                  <c:v>6.7697630065494757E-2</c:v>
                </c:pt>
                <c:pt idx="3">
                  <c:v>5.1745294874258933E-2</c:v>
                </c:pt>
                <c:pt idx="4">
                  <c:v>5.1745294874258933E-2</c:v>
                </c:pt>
                <c:pt idx="5">
                  <c:v>5.1745294874258933E-2</c:v>
                </c:pt>
                <c:pt idx="6">
                  <c:v>4.5535859489347859E-2</c:v>
                </c:pt>
                <c:pt idx="7">
                  <c:v>4.5535859489347859E-2</c:v>
                </c:pt>
                <c:pt idx="8">
                  <c:v>3.7700143408388655E-2</c:v>
                </c:pt>
                <c:pt idx="9">
                  <c:v>3.6960924910184954E-2</c:v>
                </c:pt>
                <c:pt idx="10">
                  <c:v>3.6960924910184954E-2</c:v>
                </c:pt>
                <c:pt idx="11">
                  <c:v>3.4004050917370153E-2</c:v>
                </c:pt>
                <c:pt idx="12">
                  <c:v>3.4004050917370153E-2</c:v>
                </c:pt>
                <c:pt idx="13">
                  <c:v>3.4004050917370153E-2</c:v>
                </c:pt>
                <c:pt idx="14">
                  <c:v>2.9568739928147961E-2</c:v>
                </c:pt>
                <c:pt idx="15">
                  <c:v>2.9568739928147961E-2</c:v>
                </c:pt>
                <c:pt idx="16">
                  <c:v>2.9568739928147961E-2</c:v>
                </c:pt>
                <c:pt idx="17">
                  <c:v>2.6020491136770206E-2</c:v>
                </c:pt>
                <c:pt idx="18">
                  <c:v>2.350714824287763E-2</c:v>
                </c:pt>
                <c:pt idx="19">
                  <c:v>2.2915773444314672E-2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C2-44A6-A170-432BE1D41E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9107391"/>
        <c:axId val="763856623"/>
      </c:barChart>
      <c:lineChart>
        <c:grouping val="standard"/>
        <c:varyColors val="0"/>
        <c:ser>
          <c:idx val="2"/>
          <c:order val="2"/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Лист2!$A$27:$A$46</c:f>
              <c:strCache>
                <c:ptCount val="20"/>
                <c:pt idx="0">
                  <c:v>ТРАНСМАШХОЛДИНГ (внедрение в группе компаний)</c:v>
                </c:pt>
                <c:pt idx="1">
                  <c:v>ОАО "КАМАЗ" (внедрение в группе компаний)</c:v>
                </c:pt>
                <c:pt idx="2">
                  <c:v>ООО "Башкирэнерго" (внедрение в группе компаний)</c:v>
                </c:pt>
                <c:pt idx="3">
                  <c:v>ООО "СИБУР - Центр Обслуживания Бизнеса"</c:v>
                </c:pt>
                <c:pt idx="4">
                  <c:v>ООО "Сибур - Центр обслуживания бизнеса"</c:v>
                </c:pt>
                <c:pt idx="5">
                  <c:v>ООО «СИБУР–Центр Обслуживания Бизнеса»</c:v>
                </c:pt>
                <c:pt idx="6">
                  <c:v>ООО «СИБУР-Центр обслуживания бизнеса»</c:v>
                </c:pt>
                <c:pt idx="7">
                  <c:v>ООО "Сибур-Центр обслуживания Бизнеса"</c:v>
                </c:pt>
                <c:pt idx="8">
                  <c:v>ООО "Обувь России"</c:v>
                </c:pt>
                <c:pt idx="9">
                  <c:v>АО "Тандер"</c:v>
                </c:pt>
                <c:pt idx="10">
                  <c:v>АО «ДРСК»</c:v>
                </c:pt>
                <c:pt idx="11">
                  <c:v>ФГУП "ГКНПЦ им.М.В. Хруничева"</c:v>
                </c:pt>
                <c:pt idx="12">
                  <c:v>ФГУП «ГКНПЦ им. М.В. Хруничева»</c:v>
                </c:pt>
                <c:pt idx="13">
                  <c:v>ФГУП "ГКНПЦ им.М.В. Хруничева"</c:v>
                </c:pt>
                <c:pt idx="14">
                  <c:v>ОАО "КАМАЗ"</c:v>
                </c:pt>
                <c:pt idx="15">
                  <c:v>АО «СтройТрансНефтеГаз»</c:v>
                </c:pt>
                <c:pt idx="16">
                  <c:v>МОСТОТРЕСТ (внедрение в группе компаний)</c:v>
                </c:pt>
                <c:pt idx="17">
                  <c:v>ОАО "ЮниМилк" (внедрение в группе компаний)</c:v>
                </c:pt>
                <c:pt idx="18">
                  <c:v>Холдинг ПАО «РАО Энергетические системы Востока» (внедрение в группе компаний)</c:v>
                </c:pt>
                <c:pt idx="19">
                  <c:v>АО «Дальневосточная генерирующая компания»</c:v>
                </c:pt>
              </c:strCache>
            </c:strRef>
          </c:cat>
          <c:val>
            <c:numRef>
              <c:f>Лист2!$D$27:$D$46</c:f>
              <c:numCache>
                <c:formatCode>0%</c:formatCode>
                <c:ptCount val="20"/>
                <c:pt idx="0">
                  <c:v>0.19973683821463947</c:v>
                </c:pt>
                <c:pt idx="1">
                  <c:v>0.31121098774375727</c:v>
                </c:pt>
                <c:pt idx="2">
                  <c:v>0.378908617809252</c:v>
                </c:pt>
                <c:pt idx="3">
                  <c:v>0.43065391268351094</c:v>
                </c:pt>
                <c:pt idx="4">
                  <c:v>0.48239920755776988</c:v>
                </c:pt>
                <c:pt idx="5">
                  <c:v>0.53414450243202882</c:v>
                </c:pt>
                <c:pt idx="6">
                  <c:v>0.57968036192137673</c:v>
                </c:pt>
                <c:pt idx="7">
                  <c:v>0.62521622141072464</c:v>
                </c:pt>
                <c:pt idx="8">
                  <c:v>0.66291636481911331</c:v>
                </c:pt>
                <c:pt idx="9">
                  <c:v>0.6998772897292983</c:v>
                </c:pt>
                <c:pt idx="10">
                  <c:v>0.73683821463948329</c:v>
                </c:pt>
                <c:pt idx="11">
                  <c:v>0.77084226555685342</c:v>
                </c:pt>
                <c:pt idx="12">
                  <c:v>0.80484631647422356</c:v>
                </c:pt>
                <c:pt idx="13">
                  <c:v>0.83885036739159369</c:v>
                </c:pt>
                <c:pt idx="14">
                  <c:v>0.8684191073197417</c:v>
                </c:pt>
                <c:pt idx="15">
                  <c:v>0.89798784724788971</c:v>
                </c:pt>
                <c:pt idx="16">
                  <c:v>0.92755658717603773</c:v>
                </c:pt>
                <c:pt idx="17">
                  <c:v>0.95357707831280791</c:v>
                </c:pt>
                <c:pt idx="18">
                  <c:v>0.9770842265556855</c:v>
                </c:pt>
                <c:pt idx="19">
                  <c:v>1.0000000000000002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2C2-44A6-A170-432BE1D41E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115791"/>
        <c:axId val="763830415"/>
      </c:lineChart>
      <c:catAx>
        <c:axId val="5691073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540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3856623"/>
        <c:crosses val="autoZero"/>
        <c:auto val="1"/>
        <c:lblAlgn val="ctr"/>
        <c:lblOffset val="100"/>
        <c:noMultiLvlLbl val="0"/>
      </c:catAx>
      <c:valAx>
        <c:axId val="7638566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9107391"/>
        <c:crosses val="autoZero"/>
        <c:crossBetween val="between"/>
      </c:valAx>
      <c:valAx>
        <c:axId val="763830415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9115791"/>
        <c:crosses val="max"/>
        <c:crossBetween val="between"/>
      </c:valAx>
      <c:catAx>
        <c:axId val="569115791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6383041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Дордий</dc:creator>
  <cp:keywords/>
  <dc:description/>
  <cp:lastModifiedBy>Валентина Дордий</cp:lastModifiedBy>
  <cp:revision>16</cp:revision>
  <dcterms:created xsi:type="dcterms:W3CDTF">2020-12-06T08:36:00Z</dcterms:created>
  <dcterms:modified xsi:type="dcterms:W3CDTF">2020-12-07T13:25:00Z</dcterms:modified>
</cp:coreProperties>
</file>