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47" w:rsidRDefault="00B33E9A" w:rsidP="00680B45">
      <w:pPr>
        <w:spacing w:after="0" w:line="240" w:lineRule="auto"/>
        <w:ind w:left="142" w:right="142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</w:t>
      </w:r>
      <w:r w:rsidRPr="003000B1">
        <w:rPr>
          <w:rFonts w:eastAsia="Times New Roman" w:cs="Times New Roman"/>
          <w:b/>
          <w:szCs w:val="28"/>
          <w:lang w:eastAsia="ru-RU"/>
        </w:rPr>
        <w:t>АЗВИТИ</w:t>
      </w:r>
      <w:r>
        <w:rPr>
          <w:rFonts w:eastAsia="Times New Roman" w:cs="Times New Roman"/>
          <w:b/>
          <w:szCs w:val="28"/>
          <w:lang w:eastAsia="ru-RU"/>
        </w:rPr>
        <w:t>Е</w:t>
      </w:r>
      <w:r w:rsidR="00A25F79">
        <w:rPr>
          <w:rFonts w:eastAsia="Times New Roman" w:cs="Times New Roman"/>
          <w:b/>
          <w:szCs w:val="28"/>
          <w:lang w:eastAsia="ru-RU"/>
        </w:rPr>
        <w:t xml:space="preserve"> МЕЛКО</w:t>
      </w:r>
      <w:r w:rsidRPr="003000B1">
        <w:rPr>
          <w:rFonts w:eastAsia="Times New Roman" w:cs="Times New Roman"/>
          <w:b/>
          <w:szCs w:val="28"/>
          <w:lang w:eastAsia="ru-RU"/>
        </w:rPr>
        <w:t xml:space="preserve">МОТОРНОЙ КООРДИНАЦИИ СТОПЫ У ДЕТЕЙ </w:t>
      </w:r>
    </w:p>
    <w:p w:rsidR="00E04747" w:rsidRDefault="00B33E9A" w:rsidP="00680B45">
      <w:pPr>
        <w:spacing w:after="0" w:line="240" w:lineRule="auto"/>
        <w:ind w:left="142" w:right="142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3000B1">
        <w:rPr>
          <w:rFonts w:eastAsia="Times New Roman" w:cs="Times New Roman"/>
          <w:b/>
          <w:szCs w:val="28"/>
          <w:lang w:eastAsia="ru-RU"/>
        </w:rPr>
        <w:t xml:space="preserve">ДОШКОЛЬНОГО ВОЗРАСТА С </w:t>
      </w:r>
      <w:r>
        <w:rPr>
          <w:rFonts w:eastAsia="Times New Roman" w:cs="Times New Roman"/>
          <w:b/>
          <w:szCs w:val="28"/>
          <w:lang w:eastAsia="ru-RU"/>
        </w:rPr>
        <w:t xml:space="preserve">ЗАДЕРЖКОЙ ПСИХИЧЕСКОГО РАЗВИТИЯ СРЕДСТВАМИ ФУТБОЛА </w:t>
      </w:r>
    </w:p>
    <w:p w:rsidR="00E12A6A" w:rsidRPr="00E12A6A" w:rsidRDefault="00E12A6A" w:rsidP="00680B45">
      <w:pPr>
        <w:spacing w:after="0" w:line="240" w:lineRule="auto"/>
        <w:ind w:left="142" w:right="142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A25F79" w:rsidRDefault="00A25F79" w:rsidP="00680B45">
      <w:pPr>
        <w:spacing w:after="0" w:line="240" w:lineRule="auto"/>
        <w:ind w:left="142" w:right="142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Ершов М.Е.,</w:t>
      </w:r>
    </w:p>
    <w:p w:rsidR="00A25F79" w:rsidRDefault="00A25F79" w:rsidP="00680B45">
      <w:pPr>
        <w:spacing w:after="0" w:line="240" w:lineRule="auto"/>
        <w:ind w:left="142" w:right="142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Научный руководитель:</w:t>
      </w:r>
    </w:p>
    <w:p w:rsidR="00E04747" w:rsidRPr="0060733A" w:rsidRDefault="00B33E9A" w:rsidP="00680B45">
      <w:pPr>
        <w:spacing w:after="0" w:line="240" w:lineRule="auto"/>
        <w:ind w:left="142" w:right="142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60733A">
        <w:rPr>
          <w:rFonts w:eastAsia="Times New Roman" w:cs="Times New Roman"/>
          <w:b/>
          <w:szCs w:val="28"/>
          <w:lang w:eastAsia="ru-RU"/>
        </w:rPr>
        <w:t>В</w:t>
      </w:r>
      <w:r>
        <w:rPr>
          <w:rFonts w:eastAsia="Times New Roman" w:cs="Times New Roman"/>
          <w:b/>
          <w:szCs w:val="28"/>
          <w:lang w:eastAsia="ru-RU"/>
        </w:rPr>
        <w:t xml:space="preserve">. </w:t>
      </w:r>
      <w:r w:rsidRPr="0060733A">
        <w:rPr>
          <w:rFonts w:eastAsia="Times New Roman" w:cs="Times New Roman"/>
          <w:b/>
          <w:szCs w:val="28"/>
          <w:lang w:eastAsia="ru-RU"/>
        </w:rPr>
        <w:t>С</w:t>
      </w:r>
      <w:r>
        <w:rPr>
          <w:rFonts w:eastAsia="Times New Roman" w:cs="Times New Roman"/>
          <w:b/>
          <w:szCs w:val="28"/>
          <w:lang w:eastAsia="ru-RU"/>
        </w:rPr>
        <w:t xml:space="preserve">. </w:t>
      </w:r>
      <w:proofErr w:type="spellStart"/>
      <w:r w:rsidR="00E04747" w:rsidRPr="0060733A">
        <w:rPr>
          <w:rFonts w:eastAsia="Times New Roman" w:cs="Times New Roman"/>
          <w:b/>
          <w:szCs w:val="28"/>
          <w:lang w:eastAsia="ru-RU"/>
        </w:rPr>
        <w:t>Жолобов</w:t>
      </w:r>
      <w:proofErr w:type="spellEnd"/>
      <w:r w:rsidR="00E04747" w:rsidRPr="0060733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33E9A" w:rsidRDefault="00B33E9A" w:rsidP="00680B45">
      <w:pPr>
        <w:spacing w:after="0" w:line="240" w:lineRule="auto"/>
        <w:ind w:left="142" w:right="142" w:firstLine="709"/>
        <w:contextualSpacing/>
        <w:jc w:val="center"/>
        <w:rPr>
          <w:i/>
          <w:szCs w:val="28"/>
        </w:rPr>
      </w:pPr>
    </w:p>
    <w:p w:rsidR="00E12A6A" w:rsidRDefault="00B33E9A" w:rsidP="00680B45">
      <w:pPr>
        <w:spacing w:after="0" w:line="240" w:lineRule="auto"/>
        <w:ind w:left="142" w:right="142" w:firstLine="709"/>
        <w:contextualSpacing/>
        <w:jc w:val="center"/>
        <w:rPr>
          <w:i/>
          <w:szCs w:val="28"/>
        </w:rPr>
      </w:pPr>
      <w:r w:rsidRPr="00B33E9A">
        <w:rPr>
          <w:i/>
          <w:szCs w:val="28"/>
        </w:rPr>
        <w:t xml:space="preserve">ФГБОУ </w:t>
      </w:r>
      <w:proofErr w:type="gramStart"/>
      <w:r w:rsidRPr="00B33E9A">
        <w:rPr>
          <w:i/>
          <w:szCs w:val="28"/>
        </w:rPr>
        <w:t>ВО</w:t>
      </w:r>
      <w:proofErr w:type="gramEnd"/>
      <w:r w:rsidRPr="00B33E9A">
        <w:rPr>
          <w:i/>
          <w:szCs w:val="28"/>
        </w:rPr>
        <w:t xml:space="preserve"> «Волгоградская государственная академия физической культуры»</w:t>
      </w:r>
    </w:p>
    <w:p w:rsidR="00B33E9A" w:rsidRPr="00B33E9A" w:rsidRDefault="00B33E9A" w:rsidP="00680B45">
      <w:pPr>
        <w:spacing w:after="0" w:line="240" w:lineRule="auto"/>
        <w:ind w:left="142" w:right="142" w:firstLine="709"/>
        <w:contextualSpacing/>
        <w:jc w:val="center"/>
        <w:rPr>
          <w:i/>
          <w:szCs w:val="28"/>
        </w:rPr>
      </w:pPr>
    </w:p>
    <w:p w:rsidR="00E12A6A" w:rsidRPr="00B33E9A" w:rsidRDefault="00B33E9A" w:rsidP="00680B45">
      <w:pPr>
        <w:pStyle w:val="a8"/>
        <w:spacing w:after="0" w:line="360" w:lineRule="auto"/>
        <w:ind w:left="142" w:right="142" w:firstLine="709"/>
        <w:contextualSpacing/>
        <w:rPr>
          <w:szCs w:val="28"/>
        </w:rPr>
      </w:pPr>
      <w:r>
        <w:rPr>
          <w:szCs w:val="28"/>
        </w:rPr>
        <w:t>П</w:t>
      </w:r>
      <w:r w:rsidR="00E12A6A" w:rsidRPr="00B33E9A">
        <w:rPr>
          <w:szCs w:val="28"/>
        </w:rPr>
        <w:t>риведено теоретическое обоснование важности развития мелкой моторики стопы у детей дошкольного возраста с задержкой психического развития.  Автор указывает на эффективность упражнений с элементами игры в футбол, способствующих формированию мелко-моторных проявлений стопы</w:t>
      </w:r>
      <w:r w:rsidR="009F62A3" w:rsidRPr="00B33E9A">
        <w:rPr>
          <w:szCs w:val="28"/>
        </w:rPr>
        <w:t xml:space="preserve">. </w:t>
      </w:r>
    </w:p>
    <w:p w:rsidR="00E04747" w:rsidRPr="00B33E9A" w:rsidRDefault="00E12A6A" w:rsidP="0060733A">
      <w:pPr>
        <w:pStyle w:val="a8"/>
        <w:keepLines/>
        <w:spacing w:after="0" w:line="360" w:lineRule="auto"/>
        <w:ind w:left="142" w:right="142" w:firstLine="709"/>
        <w:contextualSpacing/>
        <w:rPr>
          <w:szCs w:val="28"/>
        </w:rPr>
      </w:pPr>
      <w:r w:rsidRPr="00B33E9A">
        <w:rPr>
          <w:b/>
          <w:szCs w:val="28"/>
        </w:rPr>
        <w:t>Ключевые слова:</w:t>
      </w:r>
      <w:r w:rsidRPr="00B33E9A">
        <w:rPr>
          <w:szCs w:val="28"/>
        </w:rPr>
        <w:t xml:space="preserve"> дети дошкольного возраста, футбол, задержка психического развития, координация движений, координационные способности</w:t>
      </w:r>
      <w:r w:rsidR="009F62A3" w:rsidRPr="00B33E9A">
        <w:rPr>
          <w:szCs w:val="28"/>
        </w:rPr>
        <w:t>, мелкая моторика стопы</w:t>
      </w:r>
      <w:r w:rsidRPr="00B33E9A">
        <w:rPr>
          <w:szCs w:val="28"/>
        </w:rPr>
        <w:t>.</w:t>
      </w:r>
    </w:p>
    <w:p w:rsidR="006F16C9" w:rsidRDefault="00B33E9A" w:rsidP="00680B45">
      <w:pPr>
        <w:spacing w:after="0" w:line="360" w:lineRule="auto"/>
        <w:ind w:left="142" w:right="1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Актуальность</w:t>
      </w:r>
      <w:r w:rsidR="0060733A" w:rsidRPr="001A393C">
        <w:rPr>
          <w:rFonts w:eastAsia="Times New Roman" w:cs="Times New Roman"/>
          <w:b/>
          <w:szCs w:val="28"/>
          <w:lang w:eastAsia="ru-RU"/>
        </w:rPr>
        <w:t>.</w:t>
      </w:r>
      <w:r w:rsidR="001A393C">
        <w:rPr>
          <w:rFonts w:eastAsia="Times New Roman" w:cs="Times New Roman"/>
          <w:szCs w:val="28"/>
          <w:lang w:eastAsia="ru-RU"/>
        </w:rPr>
        <w:t xml:space="preserve"> </w:t>
      </w:r>
      <w:r w:rsidR="006F16C9" w:rsidRPr="00B04ED1">
        <w:rPr>
          <w:rFonts w:eastAsia="Times New Roman" w:cs="Times New Roman"/>
          <w:szCs w:val="28"/>
          <w:lang w:eastAsia="ru-RU"/>
        </w:rPr>
        <w:t xml:space="preserve"> </w:t>
      </w:r>
      <w:r w:rsidR="00CF50CE">
        <w:rPr>
          <w:rFonts w:eastAsia="Times New Roman" w:cs="Times New Roman"/>
          <w:szCs w:val="28"/>
          <w:lang w:eastAsia="ru-RU"/>
        </w:rPr>
        <w:t>Сегодня в рамках</w:t>
      </w:r>
      <w:r w:rsidR="006F16C9" w:rsidRPr="00B04ED1">
        <w:rPr>
          <w:rFonts w:eastAsia="Times New Roman" w:cs="Times New Roman"/>
          <w:szCs w:val="28"/>
          <w:lang w:eastAsia="ru-RU"/>
        </w:rPr>
        <w:t xml:space="preserve"> адаптивного физического воспитания детей дошкольного возраста</w:t>
      </w:r>
      <w:r w:rsidR="00CF50CE">
        <w:rPr>
          <w:rFonts w:eastAsia="Times New Roman" w:cs="Times New Roman"/>
          <w:szCs w:val="28"/>
          <w:lang w:eastAsia="ru-RU"/>
        </w:rPr>
        <w:t xml:space="preserve"> (5-6 лет)</w:t>
      </w:r>
      <w:r w:rsidR="006F16C9" w:rsidRPr="00B04ED1">
        <w:rPr>
          <w:rFonts w:eastAsia="Times New Roman" w:cs="Times New Roman"/>
          <w:szCs w:val="28"/>
          <w:lang w:eastAsia="ru-RU"/>
        </w:rPr>
        <w:t xml:space="preserve"> с </w:t>
      </w:r>
      <w:r w:rsidR="00D4781D">
        <w:rPr>
          <w:rFonts w:eastAsia="Times New Roman" w:cs="Times New Roman"/>
          <w:szCs w:val="28"/>
          <w:lang w:eastAsia="ru-RU"/>
        </w:rPr>
        <w:t>задержкой психического развития (</w:t>
      </w:r>
      <w:r w:rsidR="006F16C9">
        <w:rPr>
          <w:rFonts w:eastAsia="Times New Roman" w:cs="Times New Roman"/>
          <w:szCs w:val="28"/>
          <w:lang w:eastAsia="ru-RU"/>
        </w:rPr>
        <w:t>ЗПР</w:t>
      </w:r>
      <w:r w:rsidR="00D4781D">
        <w:rPr>
          <w:rFonts w:eastAsia="Times New Roman" w:cs="Times New Roman"/>
          <w:szCs w:val="28"/>
          <w:lang w:eastAsia="ru-RU"/>
        </w:rPr>
        <w:t>)</w:t>
      </w:r>
      <w:r w:rsidR="006F16C9" w:rsidRPr="00B04ED1">
        <w:rPr>
          <w:rFonts w:eastAsia="Times New Roman" w:cs="Times New Roman"/>
          <w:szCs w:val="28"/>
          <w:lang w:eastAsia="ru-RU"/>
        </w:rPr>
        <w:t xml:space="preserve"> большое внимание уделяется </w:t>
      </w:r>
      <w:r w:rsidR="006F16C9">
        <w:rPr>
          <w:rFonts w:eastAsia="Times New Roman" w:cs="Times New Roman"/>
          <w:szCs w:val="28"/>
          <w:lang w:eastAsia="ru-RU"/>
        </w:rPr>
        <w:t>повышению двигательной активности.</w:t>
      </w:r>
    </w:p>
    <w:p w:rsidR="00A62FD5" w:rsidRPr="00A62FD5" w:rsidRDefault="001A393C" w:rsidP="0060733A">
      <w:pPr>
        <w:spacing w:after="0" w:line="360" w:lineRule="auto"/>
        <w:ind w:left="142" w:right="142" w:firstLine="709"/>
        <w:contextualSpacing/>
        <w:jc w:val="both"/>
        <w:rPr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В свою очередь, у</w:t>
      </w:r>
      <w:r w:rsidR="0017350E" w:rsidRPr="00EE4DC8">
        <w:rPr>
          <w:rFonts w:eastAsia="Times New Roman" w:cs="Times New Roman"/>
          <w:szCs w:val="28"/>
          <w:lang w:eastAsia="ru-RU"/>
        </w:rPr>
        <w:t xml:space="preserve">ровень </w:t>
      </w:r>
      <w:r>
        <w:rPr>
          <w:rFonts w:eastAsia="Times New Roman" w:cs="Times New Roman"/>
          <w:szCs w:val="28"/>
          <w:lang w:eastAsia="ru-RU"/>
        </w:rPr>
        <w:t>двигательных</w:t>
      </w:r>
      <w:r w:rsidR="0017350E" w:rsidRPr="00EE4DC8">
        <w:rPr>
          <w:rFonts w:eastAsia="Times New Roman" w:cs="Times New Roman"/>
          <w:szCs w:val="28"/>
          <w:lang w:eastAsia="ru-RU"/>
        </w:rPr>
        <w:t xml:space="preserve"> возможностей </w:t>
      </w:r>
      <w:r>
        <w:rPr>
          <w:rFonts w:eastAsia="Times New Roman" w:cs="Times New Roman"/>
          <w:szCs w:val="28"/>
          <w:lang w:eastAsia="ru-RU"/>
        </w:rPr>
        <w:t>ребенка</w:t>
      </w:r>
      <w:r w:rsidR="0017350E" w:rsidRPr="00EE4DC8">
        <w:rPr>
          <w:rFonts w:eastAsia="Times New Roman" w:cs="Times New Roman"/>
          <w:szCs w:val="28"/>
          <w:lang w:eastAsia="ru-RU"/>
        </w:rPr>
        <w:t xml:space="preserve"> определяется </w:t>
      </w:r>
      <w:r>
        <w:rPr>
          <w:rFonts w:eastAsia="Times New Roman" w:cs="Times New Roman"/>
          <w:szCs w:val="28"/>
          <w:lang w:eastAsia="ru-RU"/>
        </w:rPr>
        <w:t>формированием</w:t>
      </w:r>
      <w:r w:rsidR="00B25E9B">
        <w:rPr>
          <w:rFonts w:eastAsia="Times New Roman" w:cs="Times New Roman"/>
          <w:szCs w:val="28"/>
          <w:lang w:eastAsia="ru-RU"/>
        </w:rPr>
        <w:t xml:space="preserve"> координационных способностей, которые</w:t>
      </w:r>
      <w:r w:rsidR="00A62FD5" w:rsidRPr="00B04ED1">
        <w:rPr>
          <w:bCs/>
          <w:szCs w:val="28"/>
        </w:rPr>
        <w:t xml:space="preserve"> обуславливают успешность управления двигатель</w:t>
      </w:r>
      <w:r w:rsidR="00B25E9B">
        <w:rPr>
          <w:bCs/>
          <w:szCs w:val="28"/>
        </w:rPr>
        <w:t xml:space="preserve">ными действиями и их регуляцию </w:t>
      </w:r>
      <w:r w:rsidR="009F62A3" w:rsidRPr="009F62A3">
        <w:rPr>
          <w:bCs/>
          <w:szCs w:val="28"/>
        </w:rPr>
        <w:t>[</w:t>
      </w:r>
      <w:r w:rsidR="00D4781D" w:rsidRPr="00D4781D">
        <w:rPr>
          <w:bCs/>
          <w:szCs w:val="28"/>
        </w:rPr>
        <w:t>1</w:t>
      </w:r>
      <w:r w:rsidR="009F62A3" w:rsidRPr="009F62A3">
        <w:rPr>
          <w:bCs/>
          <w:szCs w:val="28"/>
        </w:rPr>
        <w:t>]</w:t>
      </w:r>
      <w:r w:rsidR="00A62FD5" w:rsidRPr="00B04ED1">
        <w:rPr>
          <w:bCs/>
          <w:szCs w:val="28"/>
        </w:rPr>
        <w:t xml:space="preserve">. </w:t>
      </w:r>
    </w:p>
    <w:p w:rsidR="005C6B70" w:rsidRDefault="005C6B70" w:rsidP="0060733A">
      <w:pPr>
        <w:spacing w:after="0" w:line="360" w:lineRule="auto"/>
        <w:ind w:left="142" w:right="142" w:firstLine="709"/>
        <w:contextualSpacing/>
        <w:jc w:val="both"/>
        <w:rPr>
          <w:szCs w:val="28"/>
        </w:rPr>
      </w:pPr>
      <w:r w:rsidRPr="006B3132">
        <w:rPr>
          <w:rFonts w:eastAsia="Times New Roman" w:cs="Times New Roman"/>
          <w:szCs w:val="28"/>
          <w:lang w:eastAsia="ru-RU"/>
        </w:rPr>
        <w:t xml:space="preserve">Н.А. Бернштейн </w:t>
      </w:r>
      <w:r w:rsidR="00D4781D" w:rsidRPr="00D4781D">
        <w:rPr>
          <w:rFonts w:eastAsia="Times New Roman" w:cs="Times New Roman"/>
          <w:szCs w:val="28"/>
          <w:lang w:eastAsia="ru-RU"/>
        </w:rPr>
        <w:t xml:space="preserve">[2] </w:t>
      </w:r>
      <w:r w:rsidRPr="006B3132">
        <w:rPr>
          <w:rFonts w:eastAsia="Times New Roman" w:cs="Times New Roman"/>
          <w:szCs w:val="28"/>
          <w:lang w:eastAsia="ru-RU"/>
        </w:rPr>
        <w:t xml:space="preserve">доказал, что </w:t>
      </w:r>
      <w:r w:rsidR="005766B4">
        <w:rPr>
          <w:rFonts w:eastAsia="Times New Roman" w:cs="Times New Roman"/>
          <w:szCs w:val="28"/>
          <w:lang w:eastAsia="ru-RU"/>
        </w:rPr>
        <w:t xml:space="preserve">движение </w:t>
      </w:r>
      <w:r w:rsidRPr="006B3132">
        <w:rPr>
          <w:rFonts w:eastAsia="Times New Roman" w:cs="Times New Roman"/>
          <w:szCs w:val="28"/>
          <w:lang w:eastAsia="ru-RU"/>
        </w:rPr>
        <w:t>представляет собой сложную функцио</w:t>
      </w:r>
      <w:r w:rsidR="00B25E9B">
        <w:rPr>
          <w:rFonts w:eastAsia="Times New Roman" w:cs="Times New Roman"/>
          <w:szCs w:val="28"/>
          <w:lang w:eastAsia="ru-RU"/>
        </w:rPr>
        <w:t>нальную систему. Л</w:t>
      </w:r>
      <w:r w:rsidRPr="006B3132">
        <w:rPr>
          <w:rFonts w:eastAsia="Times New Roman" w:cs="Times New Roman"/>
          <w:szCs w:val="28"/>
          <w:lang w:eastAsia="ru-RU"/>
        </w:rPr>
        <w:t>юбо</w:t>
      </w:r>
      <w:r w:rsidR="00B25E9B">
        <w:rPr>
          <w:rFonts w:eastAsia="Times New Roman" w:cs="Times New Roman"/>
          <w:szCs w:val="28"/>
          <w:lang w:eastAsia="ru-RU"/>
        </w:rPr>
        <w:t>е двигательное действие</w:t>
      </w:r>
      <w:r w:rsidRPr="006B3132">
        <w:rPr>
          <w:rFonts w:eastAsia="Times New Roman" w:cs="Times New Roman"/>
          <w:szCs w:val="28"/>
          <w:lang w:eastAsia="ru-RU"/>
        </w:rPr>
        <w:t xml:space="preserve"> обеспечивается суммарной </w:t>
      </w:r>
      <w:r w:rsidR="00EA2294">
        <w:rPr>
          <w:rFonts w:eastAsia="Times New Roman" w:cs="Times New Roman"/>
          <w:szCs w:val="28"/>
          <w:lang w:eastAsia="ru-RU"/>
        </w:rPr>
        <w:t>работой</w:t>
      </w:r>
      <w:r w:rsidRPr="006B3132">
        <w:rPr>
          <w:rFonts w:eastAsia="Times New Roman" w:cs="Times New Roman"/>
          <w:szCs w:val="28"/>
          <w:lang w:eastAsia="ru-RU"/>
        </w:rPr>
        <w:t xml:space="preserve"> анализаторов, </w:t>
      </w:r>
      <w:r w:rsidR="00EA2294">
        <w:rPr>
          <w:rFonts w:eastAsia="Times New Roman" w:cs="Times New Roman"/>
          <w:szCs w:val="28"/>
          <w:lang w:eastAsia="ru-RU"/>
        </w:rPr>
        <w:t>расположенных</w:t>
      </w:r>
      <w:r w:rsidRPr="006B3132">
        <w:rPr>
          <w:rFonts w:eastAsia="Times New Roman" w:cs="Times New Roman"/>
          <w:szCs w:val="28"/>
          <w:lang w:eastAsia="ru-RU"/>
        </w:rPr>
        <w:t xml:space="preserve"> в коре головного мозга. </w:t>
      </w:r>
      <w:r w:rsidR="0060733A">
        <w:rPr>
          <w:rFonts w:eastAsia="Times New Roman" w:cs="Times New Roman"/>
          <w:szCs w:val="28"/>
          <w:lang w:eastAsia="ru-RU"/>
        </w:rPr>
        <w:t>Р</w:t>
      </w:r>
      <w:r w:rsidRPr="00B04ED1">
        <w:rPr>
          <w:szCs w:val="28"/>
        </w:rPr>
        <w:t xml:space="preserve">егулятором координации </w:t>
      </w:r>
      <w:r w:rsidR="005766B4">
        <w:rPr>
          <w:szCs w:val="28"/>
        </w:rPr>
        <w:t xml:space="preserve">движений </w:t>
      </w:r>
      <w:r w:rsidRPr="00B04ED1">
        <w:rPr>
          <w:szCs w:val="28"/>
        </w:rPr>
        <w:t xml:space="preserve">человека является мозжечок, </w:t>
      </w:r>
      <w:r w:rsidR="00EA2294">
        <w:rPr>
          <w:szCs w:val="28"/>
        </w:rPr>
        <w:t>который отвечает</w:t>
      </w:r>
      <w:r w:rsidRPr="00B04ED1">
        <w:rPr>
          <w:szCs w:val="28"/>
        </w:rPr>
        <w:t xml:space="preserve"> </w:t>
      </w:r>
      <w:r w:rsidR="00EA2294">
        <w:rPr>
          <w:szCs w:val="28"/>
        </w:rPr>
        <w:t xml:space="preserve">за </w:t>
      </w:r>
      <w:r w:rsidRPr="00B04ED1">
        <w:rPr>
          <w:szCs w:val="28"/>
        </w:rPr>
        <w:t>точность, порядок выполнения</w:t>
      </w:r>
      <w:r w:rsidR="00EA2294">
        <w:rPr>
          <w:szCs w:val="28"/>
        </w:rPr>
        <w:t>, равновесие.</w:t>
      </w:r>
      <w:r w:rsidRPr="00B04ED1">
        <w:rPr>
          <w:szCs w:val="28"/>
        </w:rPr>
        <w:t xml:space="preserve"> </w:t>
      </w:r>
      <w:r>
        <w:rPr>
          <w:szCs w:val="28"/>
        </w:rPr>
        <w:t>Сложно-</w:t>
      </w:r>
      <w:r w:rsidRPr="00B04ED1">
        <w:rPr>
          <w:szCs w:val="28"/>
        </w:rPr>
        <w:t>координационные д</w:t>
      </w:r>
      <w:r>
        <w:rPr>
          <w:szCs w:val="28"/>
        </w:rPr>
        <w:t>вигательные действия</w:t>
      </w:r>
      <w:r w:rsidRPr="00B04ED1">
        <w:rPr>
          <w:szCs w:val="28"/>
        </w:rPr>
        <w:t xml:space="preserve"> управляются </w:t>
      </w:r>
      <w:r w:rsidRPr="00B04ED1">
        <w:rPr>
          <w:szCs w:val="28"/>
        </w:rPr>
        <w:lastRenderedPageBreak/>
        <w:t xml:space="preserve">нейронами, расположенными в </w:t>
      </w:r>
      <w:proofErr w:type="spellStart"/>
      <w:r w:rsidRPr="00B04ED1">
        <w:rPr>
          <w:szCs w:val="28"/>
        </w:rPr>
        <w:t>прецентральной</w:t>
      </w:r>
      <w:proofErr w:type="spellEnd"/>
      <w:r w:rsidRPr="00B04ED1">
        <w:rPr>
          <w:szCs w:val="28"/>
        </w:rPr>
        <w:t xml:space="preserve"> извилине (моторной коры) головного мозга, и характеризуются более высокоорганизованно</w:t>
      </w:r>
      <w:r w:rsidR="00D4781D">
        <w:rPr>
          <w:szCs w:val="28"/>
        </w:rPr>
        <w:t>й передачей функций управления,</w:t>
      </w:r>
      <w:r w:rsidRPr="00B04ED1">
        <w:rPr>
          <w:szCs w:val="28"/>
        </w:rPr>
        <w:t xml:space="preserve"> самым </w:t>
      </w:r>
      <w:r w:rsidR="005766B4">
        <w:rPr>
          <w:szCs w:val="28"/>
        </w:rPr>
        <w:t>объемным</w:t>
      </w:r>
      <w:r w:rsidRPr="00B04ED1">
        <w:rPr>
          <w:szCs w:val="28"/>
        </w:rPr>
        <w:t xml:space="preserve"> является участок</w:t>
      </w:r>
      <w:r>
        <w:rPr>
          <w:szCs w:val="28"/>
        </w:rPr>
        <w:t xml:space="preserve"> коры головного мозга</w:t>
      </w:r>
      <w:r w:rsidRPr="00B04ED1">
        <w:rPr>
          <w:szCs w:val="28"/>
        </w:rPr>
        <w:t xml:space="preserve">, отвечающий за </w:t>
      </w:r>
      <w:r w:rsidR="005766B4">
        <w:rPr>
          <w:szCs w:val="28"/>
        </w:rPr>
        <w:t>выполнение движений</w:t>
      </w:r>
      <w:r w:rsidRPr="00B04ED1">
        <w:rPr>
          <w:szCs w:val="28"/>
        </w:rPr>
        <w:t xml:space="preserve"> руками, а самым незначительным - за движения ногами</w:t>
      </w:r>
      <w:r w:rsidR="008E6C5E">
        <w:rPr>
          <w:szCs w:val="28"/>
        </w:rPr>
        <w:t xml:space="preserve"> (стопами)</w:t>
      </w:r>
      <w:r w:rsidRPr="00B04ED1">
        <w:rPr>
          <w:szCs w:val="28"/>
        </w:rPr>
        <w:t>.</w:t>
      </w:r>
    </w:p>
    <w:p w:rsidR="008E6C5E" w:rsidRDefault="005766B4" w:rsidP="008E6C5E">
      <w:pPr>
        <w:spacing w:after="0" w:line="360" w:lineRule="auto"/>
        <w:ind w:left="142" w:right="142" w:firstLine="709"/>
        <w:contextualSpacing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Координация движений в большей</w:t>
      </w:r>
      <w:r w:rsidR="008E6C5E" w:rsidRPr="006B3132">
        <w:rPr>
          <w:rFonts w:eastAsia="Calibri" w:cs="Times New Roman"/>
          <w:szCs w:val="28"/>
          <w:shd w:val="clear" w:color="auto" w:fill="FFFFFF"/>
        </w:rPr>
        <w:t xml:space="preserve"> степени </w:t>
      </w:r>
      <w:r>
        <w:rPr>
          <w:rFonts w:eastAsia="Calibri" w:cs="Times New Roman"/>
          <w:szCs w:val="28"/>
          <w:shd w:val="clear" w:color="auto" w:fill="FFFFFF"/>
        </w:rPr>
        <w:t>связана</w:t>
      </w:r>
      <w:r w:rsidR="008E6C5E" w:rsidRPr="006B3132">
        <w:rPr>
          <w:rFonts w:eastAsia="Calibri" w:cs="Times New Roman"/>
          <w:szCs w:val="28"/>
          <w:shd w:val="clear" w:color="auto" w:fill="FFFFFF"/>
        </w:rPr>
        <w:t xml:space="preserve"> с уровнем </w:t>
      </w:r>
      <w:proofErr w:type="spellStart"/>
      <w:r>
        <w:rPr>
          <w:rFonts w:eastAsia="Calibri" w:cs="Times New Roman"/>
          <w:szCs w:val="28"/>
          <w:shd w:val="clear" w:color="auto" w:fill="FFFFFF"/>
        </w:rPr>
        <w:t>сформированности</w:t>
      </w:r>
      <w:proofErr w:type="spellEnd"/>
      <w:r w:rsidR="008E6C5E" w:rsidRPr="006B3132">
        <w:rPr>
          <w:rFonts w:eastAsia="Calibri" w:cs="Times New Roman"/>
          <w:szCs w:val="28"/>
          <w:shd w:val="clear" w:color="auto" w:fill="FFFFFF"/>
        </w:rPr>
        <w:t xml:space="preserve"> психи</w:t>
      </w:r>
      <w:r>
        <w:rPr>
          <w:rFonts w:eastAsia="Calibri" w:cs="Times New Roman"/>
          <w:szCs w:val="28"/>
          <w:shd w:val="clear" w:color="auto" w:fill="FFFFFF"/>
        </w:rPr>
        <w:t>ческой сферы</w:t>
      </w:r>
      <w:r w:rsidR="008E6C5E" w:rsidRPr="006B3132">
        <w:rPr>
          <w:rFonts w:eastAsia="Calibri" w:cs="Times New Roman"/>
          <w:szCs w:val="28"/>
          <w:shd w:val="clear" w:color="auto" w:fill="FFFFFF"/>
        </w:rPr>
        <w:t xml:space="preserve"> и завис</w:t>
      </w:r>
      <w:r>
        <w:rPr>
          <w:rFonts w:eastAsia="Calibri" w:cs="Times New Roman"/>
          <w:szCs w:val="28"/>
          <w:shd w:val="clear" w:color="auto" w:fill="FFFFFF"/>
        </w:rPr>
        <w:t>и</w:t>
      </w:r>
      <w:r w:rsidR="008E6C5E" w:rsidRPr="006B3132">
        <w:rPr>
          <w:rFonts w:eastAsia="Calibri" w:cs="Times New Roman"/>
          <w:szCs w:val="28"/>
          <w:shd w:val="clear" w:color="auto" w:fill="FFFFFF"/>
        </w:rPr>
        <w:t>т от пластичности корковых нервных процессов</w:t>
      </w:r>
      <w:r>
        <w:rPr>
          <w:rFonts w:eastAsia="Calibri" w:cs="Times New Roman"/>
          <w:szCs w:val="28"/>
          <w:shd w:val="clear" w:color="auto" w:fill="FFFFFF"/>
        </w:rPr>
        <w:t>.</w:t>
      </w:r>
    </w:p>
    <w:p w:rsidR="008E6C5E" w:rsidRPr="008E6C5E" w:rsidRDefault="008E6C5E" w:rsidP="008E6C5E">
      <w:pPr>
        <w:pStyle w:val="a3"/>
        <w:spacing w:before="0" w:beforeAutospacing="0" w:after="0" w:afterAutospacing="0" w:line="360" w:lineRule="auto"/>
        <w:ind w:left="142"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B3132">
        <w:rPr>
          <w:sz w:val="28"/>
          <w:szCs w:val="28"/>
        </w:rPr>
        <w:t xml:space="preserve">есмотря на относительно </w:t>
      </w:r>
      <w:r w:rsidR="005766B4">
        <w:rPr>
          <w:sz w:val="28"/>
          <w:szCs w:val="28"/>
        </w:rPr>
        <w:t>обширную</w:t>
      </w:r>
      <w:r w:rsidRPr="006B3132">
        <w:rPr>
          <w:sz w:val="28"/>
          <w:szCs w:val="28"/>
        </w:rPr>
        <w:t xml:space="preserve"> теоретическую </w:t>
      </w:r>
      <w:r>
        <w:rPr>
          <w:sz w:val="28"/>
          <w:szCs w:val="28"/>
        </w:rPr>
        <w:t>научную обоснованность</w:t>
      </w:r>
      <w:r w:rsidRPr="006B3132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 w:rsidRPr="006B3132">
        <w:rPr>
          <w:sz w:val="28"/>
          <w:szCs w:val="28"/>
        </w:rPr>
        <w:t xml:space="preserve"> развития умственных и двигательных способностей детей в процессе </w:t>
      </w:r>
      <w:r>
        <w:rPr>
          <w:sz w:val="28"/>
          <w:szCs w:val="28"/>
        </w:rPr>
        <w:t xml:space="preserve">адаптивного </w:t>
      </w:r>
      <w:r w:rsidRPr="006B3132">
        <w:rPr>
          <w:sz w:val="28"/>
          <w:szCs w:val="28"/>
        </w:rPr>
        <w:t xml:space="preserve">физического воспитания, </w:t>
      </w:r>
      <w:r>
        <w:rPr>
          <w:sz w:val="28"/>
          <w:szCs w:val="28"/>
        </w:rPr>
        <w:t xml:space="preserve">ориентированная направленность </w:t>
      </w:r>
      <w:r w:rsidRPr="001500D0">
        <w:rPr>
          <w:sz w:val="28"/>
          <w:szCs w:val="28"/>
        </w:rPr>
        <w:t>развития мелко-моторной координации стопы</w:t>
      </w:r>
      <w:r>
        <w:rPr>
          <w:sz w:val="28"/>
          <w:szCs w:val="28"/>
        </w:rPr>
        <w:t>,</w:t>
      </w:r>
      <w:r w:rsidRPr="001500D0">
        <w:rPr>
          <w:sz w:val="28"/>
          <w:szCs w:val="28"/>
        </w:rPr>
        <w:t xml:space="preserve"> как важного показателя психофизического развития детей данной категории</w:t>
      </w:r>
      <w:r>
        <w:rPr>
          <w:sz w:val="28"/>
          <w:szCs w:val="28"/>
        </w:rPr>
        <w:t>,</w:t>
      </w:r>
      <w:r w:rsidRPr="001500D0">
        <w:rPr>
          <w:sz w:val="28"/>
          <w:szCs w:val="28"/>
        </w:rPr>
        <w:t xml:space="preserve"> </w:t>
      </w:r>
      <w:r w:rsidRPr="006B3132">
        <w:rPr>
          <w:sz w:val="28"/>
          <w:szCs w:val="28"/>
        </w:rPr>
        <w:t xml:space="preserve">не получили должного признания и широкого применения в практике дошкольных образовательных учреждениях. </w:t>
      </w:r>
    </w:p>
    <w:p w:rsidR="008E6C5E" w:rsidRPr="008E6C5E" w:rsidRDefault="00B33E9A" w:rsidP="008E6C5E">
      <w:pPr>
        <w:spacing w:after="0" w:line="360" w:lineRule="auto"/>
        <w:ind w:left="142" w:right="1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Материал и методы исследования</w:t>
      </w:r>
      <w:r w:rsidR="0060733A" w:rsidRPr="0060733A">
        <w:rPr>
          <w:rFonts w:eastAsia="Times New Roman" w:cs="Times New Roman"/>
          <w:b/>
          <w:szCs w:val="28"/>
          <w:lang w:eastAsia="ru-RU"/>
        </w:rPr>
        <w:t>.</w:t>
      </w:r>
      <w:r w:rsidR="0060733A">
        <w:rPr>
          <w:rFonts w:eastAsia="Times New Roman" w:cs="Times New Roman"/>
          <w:szCs w:val="28"/>
          <w:lang w:eastAsia="ru-RU"/>
        </w:rPr>
        <w:t xml:space="preserve"> </w:t>
      </w:r>
      <w:r w:rsidR="008E6C5E">
        <w:rPr>
          <w:szCs w:val="28"/>
        </w:rPr>
        <w:t>Д</w:t>
      </w:r>
      <w:r w:rsidR="008E6C5E" w:rsidRPr="00F52CC7">
        <w:rPr>
          <w:szCs w:val="28"/>
        </w:rPr>
        <w:t xml:space="preserve">ля детей дошкольного возраста с </w:t>
      </w:r>
      <w:r w:rsidR="00CF50CE">
        <w:rPr>
          <w:szCs w:val="28"/>
        </w:rPr>
        <w:t xml:space="preserve">данной нозологией </w:t>
      </w:r>
      <w:r w:rsidR="004905A1">
        <w:rPr>
          <w:szCs w:val="28"/>
        </w:rPr>
        <w:t>присуще</w:t>
      </w:r>
      <w:r w:rsidR="008E6C5E" w:rsidRPr="00F52CC7">
        <w:rPr>
          <w:szCs w:val="28"/>
        </w:rPr>
        <w:t xml:space="preserve"> отклонения в формировании координации движений</w:t>
      </w:r>
      <w:r w:rsidR="004905A1">
        <w:rPr>
          <w:szCs w:val="28"/>
        </w:rPr>
        <w:t>, проявляются</w:t>
      </w:r>
      <w:r w:rsidR="008E6C5E">
        <w:rPr>
          <w:szCs w:val="28"/>
        </w:rPr>
        <w:t xml:space="preserve"> </w:t>
      </w:r>
      <w:r w:rsidR="008E6C5E" w:rsidRPr="002F4A16">
        <w:rPr>
          <w:szCs w:val="28"/>
        </w:rPr>
        <w:t>нарушени</w:t>
      </w:r>
      <w:r w:rsidR="004905A1">
        <w:rPr>
          <w:szCs w:val="28"/>
        </w:rPr>
        <w:t>я в</w:t>
      </w:r>
      <w:r w:rsidR="008E6C5E" w:rsidRPr="002F4A16">
        <w:rPr>
          <w:szCs w:val="28"/>
        </w:rPr>
        <w:t xml:space="preserve"> </w:t>
      </w:r>
      <w:r w:rsidR="008E6C5E">
        <w:rPr>
          <w:szCs w:val="28"/>
        </w:rPr>
        <w:t>проявлени</w:t>
      </w:r>
      <w:r w:rsidR="004905A1">
        <w:rPr>
          <w:szCs w:val="28"/>
        </w:rPr>
        <w:t>и</w:t>
      </w:r>
      <w:r w:rsidR="008E6C5E" w:rsidRPr="00F52CC7">
        <w:rPr>
          <w:szCs w:val="28"/>
        </w:rPr>
        <w:t xml:space="preserve"> мелко</w:t>
      </w:r>
      <w:r w:rsidR="008E6C5E" w:rsidRPr="00D4781D">
        <w:rPr>
          <w:szCs w:val="28"/>
        </w:rPr>
        <w:t>-</w:t>
      </w:r>
      <w:r w:rsidR="008E6C5E" w:rsidRPr="00F52CC7">
        <w:rPr>
          <w:szCs w:val="28"/>
        </w:rPr>
        <w:t>моторной организации двигательных действий.</w:t>
      </w:r>
    </w:p>
    <w:p w:rsidR="00E6729E" w:rsidRDefault="002F4A16" w:rsidP="00680B45">
      <w:pPr>
        <w:spacing w:after="0" w:line="360" w:lineRule="auto"/>
        <w:ind w:left="142" w:right="14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B3132">
        <w:rPr>
          <w:rFonts w:eastAsia="Times New Roman" w:cs="Times New Roman"/>
          <w:szCs w:val="28"/>
          <w:lang w:eastAsia="ru-RU"/>
        </w:rPr>
        <w:t xml:space="preserve">Наиболее ярко недостаточность </w:t>
      </w:r>
      <w:r w:rsidR="00E6729E">
        <w:rPr>
          <w:rFonts w:eastAsia="Times New Roman" w:cs="Times New Roman"/>
          <w:szCs w:val="28"/>
          <w:lang w:eastAsia="ru-RU"/>
        </w:rPr>
        <w:t>мелкой</w:t>
      </w:r>
      <w:r w:rsidRPr="006B3132">
        <w:rPr>
          <w:rFonts w:eastAsia="Times New Roman" w:cs="Times New Roman"/>
          <w:szCs w:val="28"/>
          <w:lang w:eastAsia="ru-RU"/>
        </w:rPr>
        <w:t xml:space="preserve"> моторики </w:t>
      </w:r>
      <w:r w:rsidR="004905A1">
        <w:rPr>
          <w:rFonts w:eastAsia="Times New Roman" w:cs="Times New Roman"/>
          <w:szCs w:val="28"/>
          <w:lang w:eastAsia="ru-RU"/>
        </w:rPr>
        <w:t xml:space="preserve">наблюдаются </w:t>
      </w:r>
      <w:r w:rsidRPr="006B3132">
        <w:rPr>
          <w:rFonts w:eastAsia="Times New Roman" w:cs="Times New Roman"/>
          <w:szCs w:val="28"/>
          <w:lang w:eastAsia="ru-RU"/>
        </w:rPr>
        <w:t>у дошкольников с данным н</w:t>
      </w:r>
      <w:r w:rsidR="005766B4">
        <w:rPr>
          <w:rFonts w:eastAsia="Times New Roman" w:cs="Times New Roman"/>
          <w:szCs w:val="28"/>
          <w:lang w:eastAsia="ru-RU"/>
        </w:rPr>
        <w:t>арушением при выполнении сложно-координационных</w:t>
      </w:r>
      <w:r w:rsidRPr="006B3132">
        <w:rPr>
          <w:rFonts w:eastAsia="Times New Roman" w:cs="Times New Roman"/>
          <w:szCs w:val="28"/>
          <w:lang w:eastAsia="ru-RU"/>
        </w:rPr>
        <w:t xml:space="preserve"> движений, требующих</w:t>
      </w:r>
      <w:r w:rsidR="00E6729E">
        <w:rPr>
          <w:rFonts w:eastAsia="Times New Roman" w:cs="Times New Roman"/>
          <w:szCs w:val="28"/>
          <w:lang w:eastAsia="ru-RU"/>
        </w:rPr>
        <w:t xml:space="preserve"> четкого управления</w:t>
      </w:r>
      <w:r w:rsidRPr="006B3132">
        <w:rPr>
          <w:rFonts w:eastAsia="Times New Roman" w:cs="Times New Roman"/>
          <w:szCs w:val="28"/>
          <w:lang w:eastAsia="ru-RU"/>
        </w:rPr>
        <w:t xml:space="preserve">, правильной пространственной организации. </w:t>
      </w:r>
    </w:p>
    <w:p w:rsidR="005C6B70" w:rsidRPr="005C6B70" w:rsidRDefault="005C6B70" w:rsidP="00680B45">
      <w:pPr>
        <w:pStyle w:val="a3"/>
        <w:spacing w:before="0" w:beforeAutospacing="0" w:after="0" w:afterAutospacing="0" w:line="360" w:lineRule="auto"/>
        <w:ind w:left="142"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B3132">
        <w:rPr>
          <w:sz w:val="28"/>
          <w:szCs w:val="28"/>
        </w:rPr>
        <w:t xml:space="preserve">оторная сфера детей с </w:t>
      </w:r>
      <w:r>
        <w:rPr>
          <w:sz w:val="28"/>
          <w:szCs w:val="28"/>
        </w:rPr>
        <w:t>ЗПР</w:t>
      </w:r>
      <w:r w:rsidRPr="006B3132">
        <w:rPr>
          <w:sz w:val="28"/>
          <w:szCs w:val="28"/>
        </w:rPr>
        <w:t xml:space="preserve"> характеризуется неловкими, скованными, недифференцированными движениями. </w:t>
      </w:r>
      <w:r w:rsidR="005766B4">
        <w:rPr>
          <w:sz w:val="28"/>
          <w:szCs w:val="28"/>
        </w:rPr>
        <w:t>Имеет место</w:t>
      </w:r>
      <w:r w:rsidRPr="006B3132">
        <w:rPr>
          <w:sz w:val="28"/>
          <w:szCs w:val="28"/>
        </w:rPr>
        <w:t xml:space="preserve"> небольшое ограничение объема движений верхних и нижних конечностей</w:t>
      </w:r>
      <w:r w:rsidR="002A20C7">
        <w:rPr>
          <w:sz w:val="28"/>
          <w:szCs w:val="28"/>
        </w:rPr>
        <w:t>.</w:t>
      </w:r>
      <w:r w:rsidRPr="006B3132">
        <w:rPr>
          <w:sz w:val="28"/>
          <w:szCs w:val="28"/>
        </w:rPr>
        <w:t xml:space="preserve"> </w:t>
      </w:r>
      <w:r w:rsidR="002A20C7">
        <w:rPr>
          <w:sz w:val="28"/>
          <w:szCs w:val="28"/>
        </w:rPr>
        <w:t>П</w:t>
      </w:r>
      <w:r w:rsidRPr="006B3132">
        <w:rPr>
          <w:sz w:val="28"/>
          <w:szCs w:val="28"/>
        </w:rPr>
        <w:t>ри ф</w:t>
      </w:r>
      <w:r w:rsidR="002A20C7">
        <w:rPr>
          <w:sz w:val="28"/>
          <w:szCs w:val="28"/>
        </w:rPr>
        <w:t>изической</w:t>
      </w:r>
      <w:r w:rsidRPr="006B3132">
        <w:rPr>
          <w:sz w:val="28"/>
          <w:szCs w:val="28"/>
        </w:rPr>
        <w:t xml:space="preserve"> нагрузке возможны нарушения мышечного тонуса. </w:t>
      </w:r>
    </w:p>
    <w:p w:rsidR="00E6729E" w:rsidRDefault="00E6729E" w:rsidP="00680B45">
      <w:pPr>
        <w:spacing w:after="0" w:line="360" w:lineRule="auto"/>
        <w:ind w:left="142" w:right="142" w:firstLine="539"/>
        <w:contextualSpacing/>
        <w:jc w:val="both"/>
        <w:rPr>
          <w:szCs w:val="28"/>
        </w:rPr>
      </w:pPr>
      <w:r w:rsidRPr="00952168">
        <w:rPr>
          <w:rFonts w:eastAsia="Calibri" w:cs="Times New Roman"/>
          <w:szCs w:val="28"/>
        </w:rPr>
        <w:t>Одним из действенных, доступных для детей дошкольного возраста средств</w:t>
      </w:r>
      <w:r>
        <w:rPr>
          <w:szCs w:val="28"/>
        </w:rPr>
        <w:t xml:space="preserve"> является футбол</w:t>
      </w:r>
      <w:r w:rsidRPr="00952168">
        <w:rPr>
          <w:rFonts w:eastAsia="Calibri" w:cs="Times New Roman"/>
          <w:szCs w:val="28"/>
        </w:rPr>
        <w:t xml:space="preserve">.  Педагогический опыт говорит о том, что </w:t>
      </w:r>
      <w:r w:rsidR="00D8155E">
        <w:rPr>
          <w:szCs w:val="28"/>
        </w:rPr>
        <w:t>данный вид спорта</w:t>
      </w:r>
      <w:r w:rsidRPr="00952168">
        <w:rPr>
          <w:rFonts w:eastAsia="Calibri" w:cs="Times New Roman"/>
          <w:szCs w:val="28"/>
        </w:rPr>
        <w:t xml:space="preserve"> является средством</w:t>
      </w:r>
      <w:r w:rsidR="00D8155E">
        <w:rPr>
          <w:szCs w:val="28"/>
        </w:rPr>
        <w:t>,</w:t>
      </w:r>
      <w:r w:rsidRPr="00952168">
        <w:rPr>
          <w:rFonts w:eastAsia="Calibri" w:cs="Times New Roman"/>
          <w:szCs w:val="28"/>
        </w:rPr>
        <w:t xml:space="preserve"> </w:t>
      </w:r>
      <w:r w:rsidR="00D8155E" w:rsidRPr="00B04ED1">
        <w:rPr>
          <w:szCs w:val="28"/>
        </w:rPr>
        <w:t>созда</w:t>
      </w:r>
      <w:r w:rsidR="00D8155E">
        <w:rPr>
          <w:szCs w:val="28"/>
        </w:rPr>
        <w:t>ющим</w:t>
      </w:r>
      <w:r w:rsidR="00D8155E" w:rsidRPr="00B04ED1">
        <w:rPr>
          <w:szCs w:val="28"/>
        </w:rPr>
        <w:t xml:space="preserve"> предпосылки к гармоничному </w:t>
      </w:r>
      <w:r w:rsidR="00D8155E" w:rsidRPr="00B04ED1">
        <w:rPr>
          <w:szCs w:val="28"/>
        </w:rPr>
        <w:lastRenderedPageBreak/>
        <w:t>формированию личности, укреплению здоровья, формированию интеллектуальной сферы.</w:t>
      </w:r>
      <w:r w:rsidR="009F7D49">
        <w:rPr>
          <w:szCs w:val="28"/>
        </w:rPr>
        <w:t xml:space="preserve"> </w:t>
      </w:r>
    </w:p>
    <w:p w:rsidR="00E63CCB" w:rsidRDefault="00F269C7" w:rsidP="00680B45">
      <w:pPr>
        <w:spacing w:after="0" w:line="360" w:lineRule="auto"/>
        <w:ind w:left="142" w:right="142" w:firstLine="709"/>
        <w:contextualSpacing/>
        <w:jc w:val="both"/>
        <w:rPr>
          <w:szCs w:val="28"/>
        </w:rPr>
      </w:pPr>
      <w:r>
        <w:rPr>
          <w:szCs w:val="28"/>
        </w:rPr>
        <w:t xml:space="preserve">При выполнении упражнений с мячом у дошкольника повышаются </w:t>
      </w:r>
      <w:r w:rsidR="00E63CCB" w:rsidRPr="00420E91">
        <w:rPr>
          <w:szCs w:val="28"/>
        </w:rPr>
        <w:t>возможности двигательных</w:t>
      </w:r>
      <w:r w:rsidR="00E63CCB">
        <w:rPr>
          <w:szCs w:val="28"/>
        </w:rPr>
        <w:t xml:space="preserve"> </w:t>
      </w:r>
      <w:r w:rsidR="00E63CCB" w:rsidRPr="00420E91">
        <w:rPr>
          <w:szCs w:val="28"/>
        </w:rPr>
        <w:t xml:space="preserve">участков коры головного мозга, </w:t>
      </w:r>
      <w:r>
        <w:rPr>
          <w:szCs w:val="28"/>
        </w:rPr>
        <w:t>которые отвечают</w:t>
      </w:r>
      <w:r w:rsidR="00E63CCB" w:rsidRPr="00420E91">
        <w:rPr>
          <w:szCs w:val="28"/>
        </w:rPr>
        <w:t xml:space="preserve"> за двигательные функции </w:t>
      </w:r>
      <w:r>
        <w:rPr>
          <w:szCs w:val="28"/>
        </w:rPr>
        <w:t>нижних конечностей</w:t>
      </w:r>
      <w:r w:rsidR="00E63CCB" w:rsidRPr="00420E91">
        <w:rPr>
          <w:szCs w:val="28"/>
        </w:rPr>
        <w:t xml:space="preserve"> и, тем</w:t>
      </w:r>
      <w:r w:rsidR="00E63CCB">
        <w:rPr>
          <w:szCs w:val="28"/>
        </w:rPr>
        <w:t xml:space="preserve"> </w:t>
      </w:r>
      <w:r w:rsidR="00E63CCB" w:rsidRPr="00420E91">
        <w:rPr>
          <w:szCs w:val="28"/>
        </w:rPr>
        <w:t>самым, вовлека</w:t>
      </w:r>
      <w:r>
        <w:rPr>
          <w:szCs w:val="28"/>
        </w:rPr>
        <w:t>я</w:t>
      </w:r>
      <w:r w:rsidR="00E63CCB" w:rsidRPr="00420E91">
        <w:rPr>
          <w:szCs w:val="28"/>
        </w:rPr>
        <w:t xml:space="preserve"> в работу </w:t>
      </w:r>
      <w:r>
        <w:rPr>
          <w:szCs w:val="28"/>
        </w:rPr>
        <w:t>близлежащие</w:t>
      </w:r>
      <w:r w:rsidR="00E63CCB" w:rsidRPr="00420E91">
        <w:rPr>
          <w:szCs w:val="28"/>
        </w:rPr>
        <w:t xml:space="preserve"> области кор</w:t>
      </w:r>
      <w:r w:rsidR="002A20C7">
        <w:rPr>
          <w:szCs w:val="28"/>
        </w:rPr>
        <w:t>ы, отвечающие за формирование психических процессов</w:t>
      </w:r>
      <w:r w:rsidR="00E63CCB" w:rsidRPr="00420E91">
        <w:rPr>
          <w:szCs w:val="28"/>
        </w:rPr>
        <w:t xml:space="preserve">. </w:t>
      </w:r>
    </w:p>
    <w:p w:rsidR="00D85FB1" w:rsidRPr="006B3132" w:rsidRDefault="008E6C5E" w:rsidP="00B97E55">
      <w:pPr>
        <w:pStyle w:val="a3"/>
        <w:spacing w:before="0" w:beforeAutospacing="0" w:after="0" w:afterAutospacing="0" w:line="360" w:lineRule="auto"/>
        <w:ind w:left="142"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85FB1" w:rsidRPr="006B3132">
        <w:rPr>
          <w:sz w:val="28"/>
          <w:szCs w:val="28"/>
        </w:rPr>
        <w:t xml:space="preserve">утбол </w:t>
      </w:r>
      <w:r>
        <w:rPr>
          <w:sz w:val="28"/>
          <w:szCs w:val="28"/>
        </w:rPr>
        <w:t xml:space="preserve">включает в себя огромное </w:t>
      </w:r>
      <w:r w:rsidR="00F269C7">
        <w:rPr>
          <w:sz w:val="28"/>
          <w:szCs w:val="28"/>
        </w:rPr>
        <w:t>спектр</w:t>
      </w:r>
      <w:r>
        <w:rPr>
          <w:sz w:val="28"/>
          <w:szCs w:val="28"/>
        </w:rPr>
        <w:t xml:space="preserve"> сложно-координационных упражнений</w:t>
      </w:r>
      <w:r w:rsidR="00D85FB1" w:rsidRPr="006B3132">
        <w:rPr>
          <w:sz w:val="28"/>
          <w:szCs w:val="28"/>
        </w:rPr>
        <w:t xml:space="preserve">. При этом </w:t>
      </w:r>
      <w:r w:rsidR="00F269C7">
        <w:rPr>
          <w:sz w:val="28"/>
          <w:szCs w:val="28"/>
        </w:rPr>
        <w:t>большое число</w:t>
      </w:r>
      <w:r w:rsidR="00D85FB1" w:rsidRPr="006B3132">
        <w:rPr>
          <w:sz w:val="28"/>
          <w:szCs w:val="28"/>
        </w:rPr>
        <w:t xml:space="preserve"> </w:t>
      </w:r>
      <w:r w:rsidR="00F269C7">
        <w:rPr>
          <w:sz w:val="28"/>
          <w:szCs w:val="28"/>
        </w:rPr>
        <w:t>упражнений</w:t>
      </w:r>
      <w:r>
        <w:rPr>
          <w:sz w:val="28"/>
          <w:szCs w:val="28"/>
        </w:rPr>
        <w:t xml:space="preserve"> сопровождаются </w:t>
      </w:r>
      <w:r w:rsidR="002A20C7">
        <w:rPr>
          <w:sz w:val="28"/>
          <w:szCs w:val="28"/>
        </w:rPr>
        <w:t>«борьбой за мяч»</w:t>
      </w:r>
      <w:r w:rsidR="00D4781D">
        <w:rPr>
          <w:sz w:val="28"/>
          <w:szCs w:val="28"/>
        </w:rPr>
        <w:t xml:space="preserve"> </w:t>
      </w:r>
      <w:r w:rsidR="00D4781D" w:rsidRPr="00D4781D">
        <w:rPr>
          <w:sz w:val="28"/>
          <w:szCs w:val="28"/>
        </w:rPr>
        <w:t>[3]</w:t>
      </w:r>
      <w:r w:rsidR="00D85FB1" w:rsidRPr="006B3132">
        <w:rPr>
          <w:sz w:val="28"/>
          <w:szCs w:val="28"/>
        </w:rPr>
        <w:t>.</w:t>
      </w:r>
      <w:r w:rsidR="00B97E55">
        <w:rPr>
          <w:sz w:val="28"/>
          <w:szCs w:val="28"/>
        </w:rPr>
        <w:t xml:space="preserve"> В</w:t>
      </w:r>
      <w:r w:rsidR="00F63034">
        <w:rPr>
          <w:sz w:val="28"/>
          <w:szCs w:val="28"/>
        </w:rPr>
        <w:t>ыполн</w:t>
      </w:r>
      <w:r w:rsidR="00B97E55">
        <w:rPr>
          <w:sz w:val="28"/>
          <w:szCs w:val="28"/>
        </w:rPr>
        <w:t>я</w:t>
      </w:r>
      <w:r w:rsidR="00F63034">
        <w:rPr>
          <w:sz w:val="28"/>
          <w:szCs w:val="28"/>
        </w:rPr>
        <w:t>я упражнен</w:t>
      </w:r>
      <w:r w:rsidR="00B97E55">
        <w:rPr>
          <w:sz w:val="28"/>
          <w:szCs w:val="28"/>
        </w:rPr>
        <w:t>ия</w:t>
      </w:r>
      <w:r w:rsidR="00F63034">
        <w:rPr>
          <w:sz w:val="28"/>
          <w:szCs w:val="28"/>
        </w:rPr>
        <w:t xml:space="preserve">, ребенок </w:t>
      </w:r>
      <w:r w:rsidR="00B97E55">
        <w:rPr>
          <w:sz w:val="28"/>
          <w:szCs w:val="28"/>
        </w:rPr>
        <w:t>контролирует</w:t>
      </w:r>
      <w:r w:rsidR="00D85FB1" w:rsidRPr="006B3132">
        <w:rPr>
          <w:sz w:val="28"/>
          <w:szCs w:val="28"/>
        </w:rPr>
        <w:t xml:space="preserve"> движения и мышечные усилия в зависимости от </w:t>
      </w:r>
      <w:r w:rsidR="00B97E55">
        <w:rPr>
          <w:sz w:val="28"/>
          <w:szCs w:val="28"/>
        </w:rPr>
        <w:t>степени воздействия соперника</w:t>
      </w:r>
      <w:r w:rsidR="00F63034">
        <w:rPr>
          <w:sz w:val="28"/>
          <w:szCs w:val="28"/>
        </w:rPr>
        <w:t>,</w:t>
      </w:r>
      <w:r w:rsidR="00D85FB1" w:rsidRPr="006B3132">
        <w:rPr>
          <w:sz w:val="28"/>
          <w:szCs w:val="28"/>
        </w:rPr>
        <w:t xml:space="preserve"> </w:t>
      </w:r>
      <w:r w:rsidR="00102AEE">
        <w:rPr>
          <w:sz w:val="28"/>
          <w:szCs w:val="28"/>
        </w:rPr>
        <w:t>наличия мяча</w:t>
      </w:r>
      <w:r w:rsidR="00D85FB1" w:rsidRPr="006B3132">
        <w:rPr>
          <w:sz w:val="28"/>
          <w:szCs w:val="28"/>
        </w:rPr>
        <w:t xml:space="preserve">. </w:t>
      </w:r>
      <w:r w:rsidR="00102AEE">
        <w:rPr>
          <w:sz w:val="28"/>
          <w:szCs w:val="28"/>
        </w:rPr>
        <w:t>Все вышесказанное говорит о положительном влиянии упражнений и</w:t>
      </w:r>
      <w:r w:rsidR="00B932A2">
        <w:rPr>
          <w:sz w:val="28"/>
          <w:szCs w:val="28"/>
        </w:rPr>
        <w:t>з арсенала футбола, как средства</w:t>
      </w:r>
      <w:r w:rsidR="00D85FB1" w:rsidRPr="006B3132">
        <w:rPr>
          <w:sz w:val="28"/>
          <w:szCs w:val="28"/>
        </w:rPr>
        <w:t xml:space="preserve"> выработки</w:t>
      </w:r>
      <w:r w:rsidR="00102AEE">
        <w:rPr>
          <w:sz w:val="28"/>
          <w:szCs w:val="28"/>
        </w:rPr>
        <w:t xml:space="preserve"> </w:t>
      </w:r>
      <w:r w:rsidR="00B932A2">
        <w:rPr>
          <w:sz w:val="28"/>
          <w:szCs w:val="28"/>
        </w:rPr>
        <w:t>мелко-моторной</w:t>
      </w:r>
      <w:r w:rsidR="00102AEE">
        <w:rPr>
          <w:sz w:val="28"/>
          <w:szCs w:val="28"/>
        </w:rPr>
        <w:t xml:space="preserve"> координации, </w:t>
      </w:r>
      <w:r w:rsidR="00D85FB1" w:rsidRPr="006B3132">
        <w:rPr>
          <w:sz w:val="28"/>
          <w:szCs w:val="28"/>
        </w:rPr>
        <w:t>дифференцированных пространственных и выполняемых движений.</w:t>
      </w:r>
    </w:p>
    <w:p w:rsidR="00102AEE" w:rsidRDefault="00F63034" w:rsidP="00680B45">
      <w:pPr>
        <w:pStyle w:val="a3"/>
        <w:spacing w:before="0" w:beforeAutospacing="0" w:after="0" w:afterAutospacing="0" w:line="360" w:lineRule="auto"/>
        <w:ind w:left="142"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</w:t>
      </w:r>
      <w:r w:rsidR="00D85FB1" w:rsidRPr="006B3132">
        <w:rPr>
          <w:sz w:val="28"/>
          <w:szCs w:val="28"/>
        </w:rPr>
        <w:t xml:space="preserve">при выполнении </w:t>
      </w:r>
      <w:r w:rsidR="00B932A2">
        <w:rPr>
          <w:sz w:val="28"/>
          <w:szCs w:val="28"/>
        </w:rPr>
        <w:t>упражнений и</w:t>
      </w:r>
      <w:r w:rsidR="00D85FB1" w:rsidRPr="006B3132">
        <w:rPr>
          <w:sz w:val="28"/>
          <w:szCs w:val="28"/>
        </w:rPr>
        <w:t>меет дифференцировка мышечно-двигательных ощущений, котор</w:t>
      </w:r>
      <w:r>
        <w:rPr>
          <w:sz w:val="28"/>
          <w:szCs w:val="28"/>
        </w:rPr>
        <w:t>ая</w:t>
      </w:r>
      <w:r w:rsidR="00D85FB1" w:rsidRPr="006B3132">
        <w:rPr>
          <w:sz w:val="28"/>
          <w:szCs w:val="28"/>
        </w:rPr>
        <w:t xml:space="preserve"> </w:t>
      </w:r>
      <w:r>
        <w:rPr>
          <w:sz w:val="28"/>
          <w:szCs w:val="28"/>
        </w:rPr>
        <w:t>носит</w:t>
      </w:r>
      <w:r w:rsidR="00D85FB1" w:rsidRPr="006B3132">
        <w:rPr>
          <w:sz w:val="28"/>
          <w:szCs w:val="28"/>
        </w:rPr>
        <w:t xml:space="preserve"> специ</w:t>
      </w:r>
      <w:r w:rsidR="002A20C7">
        <w:rPr>
          <w:sz w:val="28"/>
          <w:szCs w:val="28"/>
        </w:rPr>
        <w:t>фический</w:t>
      </w:r>
      <w:r w:rsidR="00102AEE">
        <w:rPr>
          <w:sz w:val="28"/>
          <w:szCs w:val="28"/>
        </w:rPr>
        <w:t xml:space="preserve"> характер. Немаловажным фактором является и формирование </w:t>
      </w:r>
      <w:r w:rsidR="00D85FB1" w:rsidRPr="006B3132">
        <w:rPr>
          <w:sz w:val="28"/>
          <w:szCs w:val="28"/>
        </w:rPr>
        <w:t xml:space="preserve">равновесия, так как во время борьбы за мяч </w:t>
      </w:r>
      <w:r w:rsidR="00102AEE">
        <w:rPr>
          <w:sz w:val="28"/>
          <w:szCs w:val="28"/>
        </w:rPr>
        <w:t>д</w:t>
      </w:r>
      <w:r w:rsidR="002A20C7">
        <w:rPr>
          <w:sz w:val="28"/>
          <w:szCs w:val="28"/>
        </w:rPr>
        <w:t>ошкольники</w:t>
      </w:r>
      <w:r w:rsidR="00D85FB1" w:rsidRPr="006B3132">
        <w:rPr>
          <w:sz w:val="28"/>
          <w:szCs w:val="28"/>
        </w:rPr>
        <w:t xml:space="preserve"> часто оказываются в неустойчивом положении</w:t>
      </w:r>
      <w:r w:rsidR="00102AEE">
        <w:rPr>
          <w:sz w:val="28"/>
          <w:szCs w:val="28"/>
        </w:rPr>
        <w:t>.</w:t>
      </w:r>
    </w:p>
    <w:p w:rsidR="00E63CCB" w:rsidRPr="008802FF" w:rsidRDefault="00B33E9A" w:rsidP="00680B45">
      <w:pPr>
        <w:spacing w:after="10" w:line="360" w:lineRule="auto"/>
        <w:ind w:leftChars="30" w:left="84" w:rightChars="20" w:right="56"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Выводы</w:t>
      </w:r>
      <w:r w:rsidR="0060733A" w:rsidRPr="0060733A">
        <w:rPr>
          <w:rFonts w:cs="Times New Roman"/>
          <w:b/>
          <w:szCs w:val="28"/>
        </w:rPr>
        <w:t>.</w:t>
      </w:r>
      <w:r w:rsidR="0060733A">
        <w:rPr>
          <w:rFonts w:cs="Times New Roman"/>
          <w:szCs w:val="28"/>
        </w:rPr>
        <w:t xml:space="preserve"> </w:t>
      </w:r>
      <w:r w:rsidR="00E63CCB">
        <w:rPr>
          <w:rFonts w:cs="Times New Roman"/>
          <w:szCs w:val="28"/>
        </w:rPr>
        <w:t>Таким образом,</w:t>
      </w:r>
      <w:r w:rsidR="0019542C">
        <w:rPr>
          <w:rFonts w:cs="Times New Roman"/>
          <w:szCs w:val="28"/>
        </w:rPr>
        <w:t xml:space="preserve"> футбол в рамках адаптивного дошкольного физического воспитания будет способствовать</w:t>
      </w:r>
      <w:r w:rsidR="00E63CCB">
        <w:rPr>
          <w:rFonts w:cs="Times New Roman"/>
          <w:szCs w:val="28"/>
        </w:rPr>
        <w:t xml:space="preserve"> р</w:t>
      </w:r>
      <w:r w:rsidR="00E63CCB" w:rsidRPr="008802FF">
        <w:rPr>
          <w:rFonts w:cs="Times New Roman"/>
          <w:szCs w:val="28"/>
        </w:rPr>
        <w:t xml:space="preserve">азвитию </w:t>
      </w:r>
      <w:r w:rsidR="00E63CCB">
        <w:rPr>
          <w:rFonts w:cs="Times New Roman"/>
          <w:szCs w:val="28"/>
        </w:rPr>
        <w:t>мелко-моторной координации стопы</w:t>
      </w:r>
      <w:r w:rsidR="0019542C">
        <w:rPr>
          <w:rFonts w:cs="Times New Roman"/>
          <w:szCs w:val="28"/>
        </w:rPr>
        <w:t xml:space="preserve"> через разнообразные упражнения из спектра данного вида спорта</w:t>
      </w:r>
      <w:r w:rsidR="00E63CCB" w:rsidRPr="008802FF">
        <w:rPr>
          <w:rFonts w:cs="Times New Roman"/>
          <w:szCs w:val="28"/>
        </w:rPr>
        <w:t xml:space="preserve">: </w:t>
      </w:r>
      <w:r w:rsidR="0019542C">
        <w:rPr>
          <w:rFonts w:cs="Times New Roman"/>
          <w:szCs w:val="28"/>
        </w:rPr>
        <w:t>многогранные</w:t>
      </w:r>
      <w:r w:rsidR="00E63CCB" w:rsidRPr="008802FF">
        <w:rPr>
          <w:rFonts w:cs="Times New Roman"/>
          <w:szCs w:val="28"/>
        </w:rPr>
        <w:t xml:space="preserve"> вариации способ</w:t>
      </w:r>
      <w:r w:rsidR="0019542C">
        <w:rPr>
          <w:rFonts w:cs="Times New Roman"/>
          <w:szCs w:val="28"/>
        </w:rPr>
        <w:t>ов</w:t>
      </w:r>
      <w:r w:rsidR="00E63CCB" w:rsidRPr="008802FF">
        <w:rPr>
          <w:rFonts w:cs="Times New Roman"/>
          <w:szCs w:val="28"/>
        </w:rPr>
        <w:t xml:space="preserve"> выполнения упражне</w:t>
      </w:r>
      <w:r w:rsidR="0019542C">
        <w:rPr>
          <w:rFonts w:cs="Times New Roman"/>
          <w:szCs w:val="28"/>
        </w:rPr>
        <w:t>ния, комбинирование двигательной деятельности</w:t>
      </w:r>
      <w:r w:rsidR="00E63CCB" w:rsidRPr="008802FF">
        <w:rPr>
          <w:rFonts w:cs="Times New Roman"/>
          <w:szCs w:val="28"/>
        </w:rPr>
        <w:t xml:space="preserve">, </w:t>
      </w:r>
      <w:r w:rsidR="0019542C">
        <w:rPr>
          <w:rFonts w:cs="Times New Roman"/>
          <w:szCs w:val="28"/>
        </w:rPr>
        <w:t>выполнение упражнения при дефиците</w:t>
      </w:r>
      <w:r w:rsidR="00E63CCB" w:rsidRPr="008802FF">
        <w:rPr>
          <w:rFonts w:cs="Times New Roman"/>
          <w:szCs w:val="28"/>
        </w:rPr>
        <w:t xml:space="preserve"> времени, варьиров</w:t>
      </w:r>
      <w:r w:rsidR="00E63CCB">
        <w:rPr>
          <w:rFonts w:cs="Times New Roman"/>
          <w:szCs w:val="28"/>
        </w:rPr>
        <w:t xml:space="preserve">ание </w:t>
      </w:r>
      <w:r w:rsidR="0019542C">
        <w:rPr>
          <w:rFonts w:cs="Times New Roman"/>
          <w:szCs w:val="28"/>
        </w:rPr>
        <w:t>поступающей</w:t>
      </w:r>
      <w:r w:rsidR="00E63CCB">
        <w:rPr>
          <w:rFonts w:cs="Times New Roman"/>
          <w:szCs w:val="28"/>
        </w:rPr>
        <w:t xml:space="preserve"> информации.</w:t>
      </w:r>
    </w:p>
    <w:p w:rsidR="009F62A3" w:rsidRPr="0060733A" w:rsidRDefault="00E63CCB" w:rsidP="0060733A">
      <w:pPr>
        <w:spacing w:after="10" w:line="360" w:lineRule="auto"/>
        <w:ind w:leftChars="30" w:left="84" w:rightChars="20" w:right="56" w:firstLine="709"/>
        <w:jc w:val="both"/>
        <w:rPr>
          <w:rFonts w:cs="Times New Roman"/>
          <w:szCs w:val="28"/>
        </w:rPr>
      </w:pPr>
      <w:r w:rsidRPr="008802FF">
        <w:rPr>
          <w:rFonts w:cs="Times New Roman"/>
          <w:szCs w:val="28"/>
        </w:rPr>
        <w:t>В этом отношении, футбол является одним из самых эффективных средств адаптивного физического воспитания.</w:t>
      </w:r>
    </w:p>
    <w:p w:rsidR="002A20C7" w:rsidRDefault="002A20C7" w:rsidP="00680B45">
      <w:pPr>
        <w:spacing w:after="0" w:line="360" w:lineRule="auto"/>
        <w:ind w:left="142" w:right="142" w:firstLine="709"/>
        <w:contextualSpacing/>
        <w:jc w:val="center"/>
        <w:rPr>
          <w:rFonts w:cs="Times New Roman"/>
          <w:b/>
          <w:szCs w:val="28"/>
        </w:rPr>
      </w:pPr>
    </w:p>
    <w:p w:rsidR="002A20C7" w:rsidRDefault="002A20C7" w:rsidP="00680B45">
      <w:pPr>
        <w:spacing w:after="0" w:line="360" w:lineRule="auto"/>
        <w:ind w:left="142" w:right="142" w:firstLine="709"/>
        <w:contextualSpacing/>
        <w:jc w:val="center"/>
        <w:rPr>
          <w:rFonts w:cs="Times New Roman"/>
          <w:b/>
          <w:szCs w:val="28"/>
        </w:rPr>
      </w:pPr>
    </w:p>
    <w:p w:rsidR="009F62A3" w:rsidRPr="00003DF5" w:rsidRDefault="009F62A3" w:rsidP="00680B45">
      <w:pPr>
        <w:spacing w:after="0" w:line="360" w:lineRule="auto"/>
        <w:ind w:left="142" w:right="142" w:firstLine="709"/>
        <w:contextualSpacing/>
        <w:jc w:val="center"/>
        <w:rPr>
          <w:rFonts w:cs="Times New Roman"/>
          <w:b/>
          <w:szCs w:val="28"/>
        </w:rPr>
      </w:pPr>
      <w:r w:rsidRPr="00003DF5">
        <w:rPr>
          <w:rFonts w:cs="Times New Roman"/>
          <w:b/>
          <w:szCs w:val="28"/>
        </w:rPr>
        <w:lastRenderedPageBreak/>
        <w:t>ЛИТЕРАТУР</w:t>
      </w:r>
      <w:r>
        <w:rPr>
          <w:rFonts w:cs="Times New Roman"/>
          <w:b/>
          <w:szCs w:val="28"/>
        </w:rPr>
        <w:t>А</w:t>
      </w:r>
      <w:r w:rsidRPr="00003DF5">
        <w:rPr>
          <w:rFonts w:cs="Times New Roman"/>
          <w:b/>
          <w:szCs w:val="28"/>
        </w:rPr>
        <w:t>:</w:t>
      </w:r>
    </w:p>
    <w:p w:rsidR="00D4781D" w:rsidRPr="00D4781D" w:rsidRDefault="00D4781D" w:rsidP="00680B4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spacing w:after="0" w:line="24" w:lineRule="atLeast"/>
        <w:ind w:left="142" w:right="142" w:firstLine="567"/>
        <w:jc w:val="both"/>
        <w:rPr>
          <w:color w:val="000000"/>
          <w:szCs w:val="28"/>
        </w:rPr>
      </w:pPr>
      <w:r w:rsidRPr="00D4781D">
        <w:rPr>
          <w:color w:val="000000"/>
          <w:szCs w:val="28"/>
        </w:rPr>
        <w:t xml:space="preserve">Бернштейн, Н.А. О ловкости и её развитии / Н.А. Бернштейн. </w:t>
      </w:r>
      <w:r w:rsidRPr="00D4781D">
        <w:rPr>
          <w:szCs w:val="28"/>
        </w:rPr>
        <w:t>–</w:t>
      </w:r>
      <w:r w:rsidRPr="00D4781D">
        <w:rPr>
          <w:color w:val="000000"/>
          <w:szCs w:val="28"/>
        </w:rPr>
        <w:t xml:space="preserve"> М.: Физкультура и Спорт, 1961. – 228 </w:t>
      </w:r>
      <w:proofErr w:type="gramStart"/>
      <w:r w:rsidRPr="00D4781D">
        <w:rPr>
          <w:color w:val="000000"/>
          <w:szCs w:val="28"/>
        </w:rPr>
        <w:t>с</w:t>
      </w:r>
      <w:proofErr w:type="gramEnd"/>
      <w:r w:rsidRPr="00D4781D">
        <w:rPr>
          <w:color w:val="000000"/>
          <w:szCs w:val="28"/>
        </w:rPr>
        <w:t>.</w:t>
      </w:r>
    </w:p>
    <w:p w:rsidR="00D4781D" w:rsidRPr="00D4781D" w:rsidRDefault="009F62A3" w:rsidP="00680B4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spacing w:after="0" w:line="24" w:lineRule="atLeast"/>
        <w:ind w:left="142" w:right="142" w:firstLine="567"/>
        <w:jc w:val="both"/>
        <w:rPr>
          <w:color w:val="000000"/>
          <w:szCs w:val="28"/>
        </w:rPr>
      </w:pPr>
      <w:r w:rsidRPr="00D4781D">
        <w:rPr>
          <w:rFonts w:cs="Times New Roman"/>
          <w:color w:val="000000"/>
          <w:szCs w:val="28"/>
        </w:rPr>
        <w:t xml:space="preserve">Барабаш, О. А. Методологические принципы контроля качества образования по физической культуре в специальном учреждении / О. А. Барабаш  // Адаптивная физическая культура. – 2012. </w:t>
      </w:r>
      <w:r w:rsidRPr="00D4781D">
        <w:rPr>
          <w:rFonts w:cs="Times New Roman"/>
          <w:szCs w:val="28"/>
        </w:rPr>
        <w:t>–</w:t>
      </w:r>
      <w:r w:rsidRPr="00D4781D">
        <w:rPr>
          <w:rFonts w:cs="Times New Roman"/>
          <w:color w:val="000000"/>
          <w:szCs w:val="28"/>
        </w:rPr>
        <w:t xml:space="preserve"> № 2 (50). – С. 25-27.  </w:t>
      </w:r>
    </w:p>
    <w:p w:rsidR="00D4781D" w:rsidRPr="00D4781D" w:rsidRDefault="009F62A3" w:rsidP="00680B4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spacing w:after="0" w:line="24" w:lineRule="atLeast"/>
        <w:ind w:left="142" w:right="142" w:firstLine="567"/>
        <w:jc w:val="both"/>
        <w:rPr>
          <w:color w:val="000000"/>
          <w:szCs w:val="28"/>
        </w:rPr>
      </w:pPr>
      <w:proofErr w:type="gramStart"/>
      <w:r w:rsidRPr="00D4781D">
        <w:rPr>
          <w:rFonts w:cs="Times New Roman"/>
          <w:szCs w:val="28"/>
        </w:rPr>
        <w:t>Варюшин</w:t>
      </w:r>
      <w:proofErr w:type="gramEnd"/>
      <w:r w:rsidRPr="00D4781D">
        <w:rPr>
          <w:rFonts w:cs="Times New Roman"/>
          <w:szCs w:val="28"/>
        </w:rPr>
        <w:t xml:space="preserve">, В.В., </w:t>
      </w:r>
      <w:proofErr w:type="spellStart"/>
      <w:r w:rsidRPr="00D4781D">
        <w:rPr>
          <w:rFonts w:cs="Times New Roman"/>
          <w:szCs w:val="28"/>
        </w:rPr>
        <w:t>Лопачев</w:t>
      </w:r>
      <w:proofErr w:type="spellEnd"/>
      <w:r w:rsidRPr="00D4781D">
        <w:rPr>
          <w:rFonts w:cs="Times New Roman"/>
          <w:szCs w:val="28"/>
        </w:rPr>
        <w:t xml:space="preserve">, Р.Ю. Первые шаги в футболе: Методическое пособие/ В.В. </w:t>
      </w:r>
      <w:proofErr w:type="gramStart"/>
      <w:r w:rsidRPr="00D4781D">
        <w:rPr>
          <w:rFonts w:cs="Times New Roman"/>
          <w:szCs w:val="28"/>
        </w:rPr>
        <w:t>Варюшин</w:t>
      </w:r>
      <w:proofErr w:type="gramEnd"/>
      <w:r w:rsidRPr="00D4781D">
        <w:rPr>
          <w:rFonts w:cs="Times New Roman"/>
          <w:szCs w:val="28"/>
        </w:rPr>
        <w:t xml:space="preserve">, Р.Ю. </w:t>
      </w:r>
      <w:proofErr w:type="spellStart"/>
      <w:r w:rsidRPr="00D4781D">
        <w:rPr>
          <w:rFonts w:cs="Times New Roman"/>
          <w:szCs w:val="28"/>
        </w:rPr>
        <w:t>Лопачев</w:t>
      </w:r>
      <w:proofErr w:type="spellEnd"/>
      <w:r w:rsidRPr="00D4781D">
        <w:rPr>
          <w:rFonts w:cs="Times New Roman"/>
          <w:szCs w:val="28"/>
        </w:rPr>
        <w:t>, - М.:РФС: 2015.-17 с.</w:t>
      </w:r>
    </w:p>
    <w:p w:rsidR="00D4781D" w:rsidRPr="00D4781D" w:rsidRDefault="009F62A3" w:rsidP="00680B45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spacing w:after="0" w:line="24" w:lineRule="atLeast"/>
        <w:ind w:left="142" w:right="142" w:firstLine="567"/>
        <w:jc w:val="both"/>
        <w:rPr>
          <w:color w:val="000000"/>
          <w:szCs w:val="28"/>
        </w:rPr>
      </w:pPr>
      <w:r w:rsidRPr="00D4781D">
        <w:rPr>
          <w:rFonts w:cs="Times New Roman"/>
          <w:szCs w:val="28"/>
        </w:rPr>
        <w:t xml:space="preserve">Годик, М.А., Мосягин С.М., </w:t>
      </w:r>
      <w:proofErr w:type="spellStart"/>
      <w:r w:rsidRPr="00D4781D">
        <w:rPr>
          <w:rFonts w:cs="Times New Roman"/>
          <w:szCs w:val="28"/>
        </w:rPr>
        <w:t>Швыков</w:t>
      </w:r>
      <w:proofErr w:type="spellEnd"/>
      <w:r w:rsidRPr="00D4781D">
        <w:rPr>
          <w:rFonts w:cs="Times New Roman"/>
          <w:szCs w:val="28"/>
        </w:rPr>
        <w:t xml:space="preserve"> И.А., </w:t>
      </w:r>
      <w:proofErr w:type="spellStart"/>
      <w:r w:rsidRPr="00D4781D">
        <w:rPr>
          <w:rFonts w:cs="Times New Roman"/>
          <w:szCs w:val="28"/>
        </w:rPr>
        <w:t>Котенко</w:t>
      </w:r>
      <w:proofErr w:type="spellEnd"/>
      <w:r w:rsidRPr="00D4781D">
        <w:rPr>
          <w:rFonts w:cs="Times New Roman"/>
          <w:szCs w:val="28"/>
        </w:rPr>
        <w:t xml:space="preserve"> Н.В. Поурочная программа подготовки юных футболистов 6-9 лет/ М.А. Годик, С.М. Мосягин, И.А. </w:t>
      </w:r>
      <w:proofErr w:type="spellStart"/>
      <w:r w:rsidRPr="00D4781D">
        <w:rPr>
          <w:rFonts w:cs="Times New Roman"/>
          <w:szCs w:val="28"/>
        </w:rPr>
        <w:t>Швыков</w:t>
      </w:r>
      <w:proofErr w:type="spellEnd"/>
      <w:r w:rsidRPr="00D4781D">
        <w:rPr>
          <w:rFonts w:cs="Times New Roman"/>
          <w:szCs w:val="28"/>
        </w:rPr>
        <w:t xml:space="preserve">,         Н.В. </w:t>
      </w:r>
      <w:proofErr w:type="spellStart"/>
      <w:r w:rsidRPr="00D4781D">
        <w:rPr>
          <w:rFonts w:cs="Times New Roman"/>
          <w:szCs w:val="28"/>
        </w:rPr>
        <w:t>Котенко</w:t>
      </w:r>
      <w:proofErr w:type="spellEnd"/>
      <w:r w:rsidRPr="00D4781D">
        <w:rPr>
          <w:rFonts w:cs="Times New Roman"/>
          <w:szCs w:val="28"/>
        </w:rPr>
        <w:t xml:space="preserve">. – Нижний Новгород.: СПРИНТ:  2015. -133 </w:t>
      </w:r>
      <w:proofErr w:type="gramStart"/>
      <w:r w:rsidRPr="00D4781D">
        <w:rPr>
          <w:rFonts w:cs="Times New Roman"/>
          <w:szCs w:val="28"/>
        </w:rPr>
        <w:t>с</w:t>
      </w:r>
      <w:proofErr w:type="gramEnd"/>
      <w:r w:rsidRPr="00D4781D">
        <w:rPr>
          <w:rFonts w:cs="Times New Roman"/>
          <w:szCs w:val="28"/>
        </w:rPr>
        <w:t>.</w:t>
      </w:r>
    </w:p>
    <w:p w:rsidR="0060733A" w:rsidRPr="0041553A" w:rsidRDefault="0060733A" w:rsidP="0060733A">
      <w:pPr>
        <w:tabs>
          <w:tab w:val="left" w:pos="900"/>
        </w:tabs>
        <w:spacing w:after="0" w:line="24" w:lineRule="atLeast"/>
        <w:ind w:right="142"/>
        <w:jc w:val="both"/>
        <w:rPr>
          <w:rFonts w:cs="Times New Roman"/>
          <w:sz w:val="24"/>
          <w:szCs w:val="24"/>
        </w:rPr>
      </w:pPr>
    </w:p>
    <w:p w:rsidR="0060733A" w:rsidRPr="00B33E9A" w:rsidRDefault="0041553A" w:rsidP="0060733A">
      <w:pPr>
        <w:tabs>
          <w:tab w:val="left" w:pos="900"/>
        </w:tabs>
        <w:spacing w:after="0" w:line="24" w:lineRule="atLeast"/>
        <w:ind w:right="142"/>
        <w:jc w:val="both"/>
        <w:rPr>
          <w:rFonts w:cs="Times New Roman"/>
          <w:szCs w:val="28"/>
        </w:rPr>
      </w:pPr>
      <w:r w:rsidRPr="00B33E9A">
        <w:rPr>
          <w:rFonts w:cs="Times New Roman"/>
          <w:szCs w:val="28"/>
        </w:rPr>
        <w:t>Сведения об авторе:</w:t>
      </w:r>
    </w:p>
    <w:p w:rsidR="00A25F79" w:rsidRDefault="00A25F79" w:rsidP="0060733A">
      <w:pPr>
        <w:tabs>
          <w:tab w:val="left" w:pos="900"/>
        </w:tabs>
        <w:spacing w:after="0" w:line="24" w:lineRule="atLeast"/>
        <w:ind w:right="142"/>
        <w:jc w:val="both"/>
        <w:rPr>
          <w:rFonts w:cs="Times New Roman"/>
          <w:szCs w:val="28"/>
        </w:rPr>
      </w:pPr>
    </w:p>
    <w:p w:rsidR="0041553A" w:rsidRPr="008E21F0" w:rsidRDefault="00F369A8" w:rsidP="0060733A">
      <w:pPr>
        <w:tabs>
          <w:tab w:val="left" w:pos="900"/>
        </w:tabs>
        <w:spacing w:after="0" w:line="24" w:lineRule="atLeast"/>
        <w:ind w:right="142"/>
        <w:jc w:val="both"/>
        <w:rPr>
          <w:rFonts w:cs="Times New Roman"/>
          <w:szCs w:val="28"/>
        </w:rPr>
      </w:pPr>
      <w:hyperlink r:id="rId6" w:history="1">
        <w:r w:rsidR="0041553A" w:rsidRPr="00B33E9A">
          <w:rPr>
            <w:rStyle w:val="aa"/>
            <w:rFonts w:cs="Times New Roman"/>
            <w:szCs w:val="28"/>
            <w:lang w:val="en-US"/>
          </w:rPr>
          <w:t>VelBW</w:t>
        </w:r>
        <w:r w:rsidR="0041553A" w:rsidRPr="008E21F0">
          <w:rPr>
            <w:rStyle w:val="aa"/>
            <w:rFonts w:cs="Times New Roman"/>
            <w:szCs w:val="28"/>
          </w:rPr>
          <w:t>@</w:t>
        </w:r>
        <w:r w:rsidR="0041553A" w:rsidRPr="00B33E9A">
          <w:rPr>
            <w:rStyle w:val="aa"/>
            <w:rFonts w:cs="Times New Roman"/>
            <w:szCs w:val="28"/>
            <w:lang w:val="en-US"/>
          </w:rPr>
          <w:t>yandex</w:t>
        </w:r>
        <w:r w:rsidR="0041553A" w:rsidRPr="008E21F0">
          <w:rPr>
            <w:rStyle w:val="aa"/>
            <w:rFonts w:cs="Times New Roman"/>
            <w:szCs w:val="28"/>
          </w:rPr>
          <w:t>.</w:t>
        </w:r>
        <w:r w:rsidR="0041553A" w:rsidRPr="00B33E9A">
          <w:rPr>
            <w:rStyle w:val="aa"/>
            <w:rFonts w:cs="Times New Roman"/>
            <w:szCs w:val="28"/>
            <w:lang w:val="en-US"/>
          </w:rPr>
          <w:t>ru</w:t>
        </w:r>
      </w:hyperlink>
    </w:p>
    <w:p w:rsidR="0041553A" w:rsidRPr="008E21F0" w:rsidRDefault="0041553A" w:rsidP="0060733A">
      <w:pPr>
        <w:tabs>
          <w:tab w:val="left" w:pos="900"/>
        </w:tabs>
        <w:spacing w:after="0" w:line="24" w:lineRule="atLeast"/>
        <w:ind w:right="142"/>
        <w:jc w:val="both"/>
        <w:rPr>
          <w:rFonts w:cs="Times New Roman"/>
          <w:szCs w:val="28"/>
        </w:rPr>
      </w:pPr>
    </w:p>
    <w:p w:rsidR="0041553A" w:rsidRPr="008E21F0" w:rsidRDefault="0041553A" w:rsidP="0041553A">
      <w:pPr>
        <w:spacing w:after="0" w:line="240" w:lineRule="auto"/>
        <w:ind w:left="142" w:right="142" w:firstLine="709"/>
        <w:contextualSpacing/>
        <w:jc w:val="center"/>
        <w:rPr>
          <w:b/>
        </w:rPr>
      </w:pPr>
    </w:p>
    <w:p w:rsidR="0019542C" w:rsidRPr="008E21F0" w:rsidRDefault="0019542C" w:rsidP="0041553A">
      <w:pPr>
        <w:spacing w:after="0" w:line="240" w:lineRule="auto"/>
        <w:ind w:left="142" w:right="142" w:firstLine="709"/>
        <w:contextualSpacing/>
        <w:jc w:val="center"/>
        <w:rPr>
          <w:b/>
        </w:rPr>
      </w:pPr>
    </w:p>
    <w:p w:rsidR="0041553A" w:rsidRPr="004905A1" w:rsidRDefault="0041553A" w:rsidP="004905A1">
      <w:pPr>
        <w:tabs>
          <w:tab w:val="left" w:pos="900"/>
        </w:tabs>
        <w:spacing w:after="0" w:line="24" w:lineRule="atLeast"/>
        <w:ind w:left="360" w:right="142"/>
        <w:rPr>
          <w:color w:val="000000"/>
          <w:szCs w:val="28"/>
        </w:rPr>
      </w:pPr>
    </w:p>
    <w:sectPr w:rsidR="0041553A" w:rsidRPr="004905A1" w:rsidSect="0093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026"/>
    <w:multiLevelType w:val="multilevel"/>
    <w:tmpl w:val="369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36E11"/>
    <w:multiLevelType w:val="multilevel"/>
    <w:tmpl w:val="C16E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1635D"/>
    <w:multiLevelType w:val="hybridMultilevel"/>
    <w:tmpl w:val="41B6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50AE3"/>
    <w:multiLevelType w:val="hybridMultilevel"/>
    <w:tmpl w:val="8AE858B6"/>
    <w:lvl w:ilvl="0" w:tplc="BF7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87504"/>
    <w:multiLevelType w:val="hybridMultilevel"/>
    <w:tmpl w:val="89D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FB1"/>
    <w:rsid w:val="00102AEE"/>
    <w:rsid w:val="001500D0"/>
    <w:rsid w:val="0017350E"/>
    <w:rsid w:val="0019542C"/>
    <w:rsid w:val="001A393C"/>
    <w:rsid w:val="001C316D"/>
    <w:rsid w:val="001D5276"/>
    <w:rsid w:val="002A20C7"/>
    <w:rsid w:val="002C6E4B"/>
    <w:rsid w:val="002D3AE3"/>
    <w:rsid w:val="002E59CA"/>
    <w:rsid w:val="002F4A16"/>
    <w:rsid w:val="003000B1"/>
    <w:rsid w:val="00395768"/>
    <w:rsid w:val="00402188"/>
    <w:rsid w:val="0041553A"/>
    <w:rsid w:val="00420E91"/>
    <w:rsid w:val="00467026"/>
    <w:rsid w:val="004905A1"/>
    <w:rsid w:val="004C0C83"/>
    <w:rsid w:val="004D6AC8"/>
    <w:rsid w:val="00503A61"/>
    <w:rsid w:val="0053056B"/>
    <w:rsid w:val="00530E81"/>
    <w:rsid w:val="005766B4"/>
    <w:rsid w:val="005C6B70"/>
    <w:rsid w:val="005C7148"/>
    <w:rsid w:val="0060733A"/>
    <w:rsid w:val="006137D5"/>
    <w:rsid w:val="00680B45"/>
    <w:rsid w:val="00683D61"/>
    <w:rsid w:val="006B3132"/>
    <w:rsid w:val="006F16C9"/>
    <w:rsid w:val="00710804"/>
    <w:rsid w:val="0071616C"/>
    <w:rsid w:val="0074449F"/>
    <w:rsid w:val="007B4E1E"/>
    <w:rsid w:val="00822B23"/>
    <w:rsid w:val="008B21E9"/>
    <w:rsid w:val="008B7ADF"/>
    <w:rsid w:val="008E21F0"/>
    <w:rsid w:val="008E6C5E"/>
    <w:rsid w:val="00936246"/>
    <w:rsid w:val="0096093C"/>
    <w:rsid w:val="009847AB"/>
    <w:rsid w:val="009E03C1"/>
    <w:rsid w:val="009F62A3"/>
    <w:rsid w:val="009F7D49"/>
    <w:rsid w:val="00A25F79"/>
    <w:rsid w:val="00A62FD5"/>
    <w:rsid w:val="00B25E9B"/>
    <w:rsid w:val="00B33E9A"/>
    <w:rsid w:val="00B932A2"/>
    <w:rsid w:val="00B97E55"/>
    <w:rsid w:val="00BF3FD2"/>
    <w:rsid w:val="00CD473F"/>
    <w:rsid w:val="00CF50CE"/>
    <w:rsid w:val="00D37AE9"/>
    <w:rsid w:val="00D4781D"/>
    <w:rsid w:val="00D770E0"/>
    <w:rsid w:val="00D8155E"/>
    <w:rsid w:val="00D85FB1"/>
    <w:rsid w:val="00E04747"/>
    <w:rsid w:val="00E11866"/>
    <w:rsid w:val="00E12A6A"/>
    <w:rsid w:val="00E2052C"/>
    <w:rsid w:val="00E63CCB"/>
    <w:rsid w:val="00E6729E"/>
    <w:rsid w:val="00E8641F"/>
    <w:rsid w:val="00EA2294"/>
    <w:rsid w:val="00F269C7"/>
    <w:rsid w:val="00F369A8"/>
    <w:rsid w:val="00F63034"/>
    <w:rsid w:val="00F920A6"/>
    <w:rsid w:val="00FE2CC2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85F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3132"/>
    <w:rPr>
      <w:b/>
      <w:bCs/>
    </w:rPr>
  </w:style>
  <w:style w:type="character" w:customStyle="1" w:styleId="a4">
    <w:name w:val="Обычный (веб) Знак"/>
    <w:link w:val="a3"/>
    <w:locked/>
    <w:rsid w:val="00E11866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1616C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1616C"/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F7D49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1">
    <w:name w:val="Font Style171"/>
    <w:basedOn w:val="a0"/>
    <w:rsid w:val="009F7D49"/>
    <w:rPr>
      <w:rFonts w:ascii="Consolas" w:hAnsi="Consolas" w:cs="Consolas"/>
      <w:spacing w:val="-10"/>
      <w:sz w:val="26"/>
      <w:szCs w:val="26"/>
    </w:rPr>
  </w:style>
  <w:style w:type="paragraph" w:customStyle="1" w:styleId="Style3">
    <w:name w:val="Style3"/>
    <w:basedOn w:val="a"/>
    <w:rsid w:val="009F7D49"/>
    <w:pPr>
      <w:widowControl w:val="0"/>
      <w:autoSpaceDE w:val="0"/>
      <w:autoSpaceDN w:val="0"/>
      <w:adjustRightInd w:val="0"/>
      <w:spacing w:after="0" w:line="239" w:lineRule="exact"/>
      <w:ind w:firstLine="235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F7D49"/>
    <w:rPr>
      <w:rFonts w:ascii="Times New Roman" w:hAnsi="Times New Roman" w:cs="Times New Roman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E12A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12A6A"/>
  </w:style>
  <w:style w:type="character" w:customStyle="1" w:styleId="FontStyle169">
    <w:name w:val="Font Style169"/>
    <w:basedOn w:val="a0"/>
    <w:rsid w:val="009F62A3"/>
    <w:rPr>
      <w:rFonts w:ascii="Times New Roman" w:hAnsi="Times New Roman" w:cs="Times New Roman" w:hint="default"/>
      <w:sz w:val="26"/>
      <w:szCs w:val="26"/>
    </w:rPr>
  </w:style>
  <w:style w:type="paragraph" w:customStyle="1" w:styleId="Style50">
    <w:name w:val="Style50"/>
    <w:basedOn w:val="a"/>
    <w:rsid w:val="009F62A3"/>
    <w:pPr>
      <w:widowControl w:val="0"/>
      <w:autoSpaceDE w:val="0"/>
      <w:autoSpaceDN w:val="0"/>
      <w:adjustRightInd w:val="0"/>
      <w:spacing w:after="0" w:line="466" w:lineRule="exact"/>
      <w:ind w:hanging="691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155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1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B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8DE5E2-3EDE-4D34-85DD-9AF9783F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3</cp:revision>
  <dcterms:created xsi:type="dcterms:W3CDTF">2021-01-24T19:20:00Z</dcterms:created>
  <dcterms:modified xsi:type="dcterms:W3CDTF">2021-01-24T19:32:00Z</dcterms:modified>
</cp:coreProperties>
</file>