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027B" w14:textId="61764AF5" w:rsidR="001C29C5" w:rsidRPr="00BD728E" w:rsidRDefault="00DC68A8" w:rsidP="001C29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>Ус</w:t>
      </w:r>
      <w:r w:rsidR="001C29C5" w:rsidRPr="00BD728E">
        <w:rPr>
          <w:rFonts w:ascii="Times New Roman" w:hAnsi="Times New Roman" w:cs="Times New Roman"/>
          <w:b/>
          <w:sz w:val="28"/>
          <w:szCs w:val="28"/>
        </w:rPr>
        <w:t xml:space="preserve">овершенствование мероприятий по профилактике наркомании </w:t>
      </w:r>
    </w:p>
    <w:p w14:paraId="46F130C1" w14:textId="77777777" w:rsidR="001C29C5" w:rsidRPr="00BD728E" w:rsidRDefault="001C29C5" w:rsidP="001C29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8308F" w14:textId="77777777" w:rsidR="001C29C5" w:rsidRPr="00BD728E" w:rsidRDefault="001C29C5" w:rsidP="001C2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8E">
        <w:rPr>
          <w:rFonts w:ascii="Times New Roman" w:hAnsi="Times New Roman" w:cs="Times New Roman"/>
          <w:sz w:val="28"/>
          <w:szCs w:val="28"/>
        </w:rPr>
        <w:t>Локтева Оксана Александровна</w:t>
      </w:r>
    </w:p>
    <w:p w14:paraId="3F9BACA0" w14:textId="77777777" w:rsidR="001C29C5" w:rsidRPr="00BD728E" w:rsidRDefault="001C29C5" w:rsidP="001C2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8E">
        <w:rPr>
          <w:rFonts w:ascii="Times New Roman" w:hAnsi="Times New Roman" w:cs="Times New Roman"/>
          <w:sz w:val="28"/>
          <w:szCs w:val="28"/>
        </w:rPr>
        <w:t>Кафедра государственно-правовых дисциплин, Юридический институт, ТОГУ, Хабаровск, Российская Федерация</w:t>
      </w:r>
    </w:p>
    <w:p w14:paraId="523A4553" w14:textId="7777777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25AC5" w14:textId="7777777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</w:p>
    <w:p w14:paraId="43E0F455" w14:textId="126F1FC0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8E">
        <w:rPr>
          <w:rFonts w:ascii="Times New Roman" w:hAnsi="Times New Roman" w:cs="Times New Roman"/>
          <w:sz w:val="28"/>
          <w:szCs w:val="28"/>
        </w:rPr>
        <w:t xml:space="preserve">В работе автор </w:t>
      </w:r>
      <w:r w:rsidR="00BD728E" w:rsidRPr="00BD728E">
        <w:rPr>
          <w:rFonts w:ascii="Times New Roman" w:hAnsi="Times New Roman" w:cs="Times New Roman"/>
          <w:sz w:val="28"/>
          <w:szCs w:val="28"/>
        </w:rPr>
        <w:t>рассмотрел</w:t>
      </w:r>
      <w:r w:rsidRPr="00BD728E">
        <w:rPr>
          <w:rFonts w:ascii="Times New Roman" w:hAnsi="Times New Roman" w:cs="Times New Roman"/>
          <w:sz w:val="28"/>
          <w:szCs w:val="28"/>
        </w:rPr>
        <w:t xml:space="preserve"> </w:t>
      </w:r>
      <w:r w:rsidR="00DC68A8" w:rsidRPr="00BD728E">
        <w:rPr>
          <w:rFonts w:ascii="Times New Roman" w:hAnsi="Times New Roman" w:cs="Times New Roman"/>
          <w:sz w:val="28"/>
          <w:szCs w:val="28"/>
        </w:rPr>
        <w:t>в каком приоритетном возрастном диапазоне должны проводиться мероприятия по профилактике наркомании и предл</w:t>
      </w:r>
      <w:r w:rsidR="00BD728E" w:rsidRPr="00BD728E">
        <w:rPr>
          <w:rFonts w:ascii="Times New Roman" w:hAnsi="Times New Roman" w:cs="Times New Roman"/>
          <w:sz w:val="28"/>
          <w:szCs w:val="28"/>
        </w:rPr>
        <w:t>ожил</w:t>
      </w:r>
      <w:r w:rsidR="00DC68A8" w:rsidRPr="00BD728E">
        <w:rPr>
          <w:rFonts w:ascii="Times New Roman" w:hAnsi="Times New Roman" w:cs="Times New Roman"/>
          <w:sz w:val="28"/>
          <w:szCs w:val="28"/>
        </w:rPr>
        <w:t xml:space="preserve"> пути по их усовершенствованию. </w:t>
      </w:r>
    </w:p>
    <w:p w14:paraId="280A46A2" w14:textId="35AB0A73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BD728E">
        <w:rPr>
          <w:rFonts w:ascii="Times New Roman" w:hAnsi="Times New Roman" w:cs="Times New Roman"/>
          <w:sz w:val="28"/>
          <w:szCs w:val="28"/>
        </w:rPr>
        <w:t xml:space="preserve"> наркомания, наркотики, профилактика наркомании, наркотические средства, психотропные вещества.  </w:t>
      </w:r>
    </w:p>
    <w:p w14:paraId="2D4481F4" w14:textId="77777777" w:rsidR="001C29C5" w:rsidRPr="00BD728E" w:rsidRDefault="001C29C5" w:rsidP="001C29C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383A43F5" w14:textId="7F200FFB" w:rsidR="001C29C5" w:rsidRPr="00BD728E" w:rsidRDefault="001C29C5" w:rsidP="001C29C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8E">
        <w:rPr>
          <w:rFonts w:ascii="Times New Roman" w:hAnsi="Times New Roman" w:cs="Times New Roman"/>
          <w:sz w:val="28"/>
          <w:szCs w:val="28"/>
        </w:rPr>
        <w:t>Наркомания и наркотизация населения на сегодняшний день является серьезной общественной проблемой, актуальной как во всем мире, так и в Российской Федерации.</w:t>
      </w:r>
    </w:p>
    <w:p w14:paraId="2E4DF16F" w14:textId="77777777" w:rsidR="001C29C5" w:rsidRPr="00BD728E" w:rsidRDefault="001C29C5" w:rsidP="001C29C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728E">
        <w:rPr>
          <w:rFonts w:ascii="Times New Roman" w:hAnsi="Times New Roman" w:cs="Times New Roman"/>
          <w:sz w:val="28"/>
          <w:szCs w:val="28"/>
        </w:rPr>
        <w:t>Согласно Докладу о результатах мониторинга наркоситуации в городе Москве в 2019 году</w:t>
      </w:r>
      <w:r w:rsidRPr="00BD7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данным Бюро судебно-медицинской экспертизы Департамента здравоохранения города Москвы, в 2019 году по сравнению с 2018 годом отмечается рост на 47,5% (с 840 до 1239) числа случаев смерти граждан от отравления наркотическими средствами и психотропными веществами. Показатель смертности от употребления наркотиков и психотропных веществ в городе Москве из расчёта на 100 тыс. постоянного населения в 2019 году составил 9,8 смертельных </w:t>
      </w:r>
      <w:proofErr w:type="gramStart"/>
      <w:r w:rsidRPr="00BD728E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  (</w:t>
      </w:r>
      <w:proofErr w:type="gramEnd"/>
      <w:r w:rsidRPr="00BD7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 г. – 6,7). В соответствии с методикой и порядком осуществления мониторинга, а также критериями оценки развития наркоситуации в Российской Федерации и её субъектах, утвержденными Государственным антинаркотическим комитетом, указанный показатель состояния наркоситуации оценивается как «кризисный». </w:t>
      </w:r>
    </w:p>
    <w:p w14:paraId="7F340A95" w14:textId="7777777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7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не сложно заметить, что смертность граждан от отравления наркотическими средствами увеличивается, уже и так глобальная проблема с </w:t>
      </w:r>
      <w:r w:rsidRPr="00BD72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каждым годом набирает все большие обороты. И требует качественной и систематической борьбы. </w:t>
      </w:r>
    </w:p>
    <w:p w14:paraId="0A86FF7A" w14:textId="43D9DCA2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728E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исследовании я проанализирую и выявлю слабые стороны профилактических ме</w:t>
      </w:r>
      <w:r w:rsidR="00DC68A8" w:rsidRPr="00BD728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D7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проводящихся для нейтрализации наркотизации населения и предложу решения для них. </w:t>
      </w:r>
    </w:p>
    <w:p w14:paraId="78039CD8" w14:textId="77777777" w:rsidR="001C29C5" w:rsidRPr="00BD728E" w:rsidRDefault="001C29C5" w:rsidP="001C29C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BD728E">
        <w:rPr>
          <w:rFonts w:ascii="Times New Roman" w:hAnsi="Times New Roman" w:cs="Times New Roman"/>
          <w:sz w:val="28"/>
          <w:szCs w:val="28"/>
        </w:rPr>
        <w:t xml:space="preserve"> антинаркотическая деятельность в РФ.</w:t>
      </w:r>
    </w:p>
    <w:p w14:paraId="3DA50D25" w14:textId="77777777" w:rsidR="001C29C5" w:rsidRPr="00BD728E" w:rsidRDefault="001C29C5" w:rsidP="001C29C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Pr="00BD728E">
        <w:rPr>
          <w:rFonts w:ascii="Times New Roman" w:hAnsi="Times New Roman" w:cs="Times New Roman"/>
          <w:sz w:val="28"/>
          <w:szCs w:val="28"/>
        </w:rPr>
        <w:t>профилактика наркомании в РФ.</w:t>
      </w:r>
    </w:p>
    <w:p w14:paraId="7FF615E3" w14:textId="7777777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BD728E">
        <w:rPr>
          <w:rFonts w:ascii="Times New Roman" w:hAnsi="Times New Roman" w:cs="Times New Roman"/>
          <w:sz w:val="28"/>
          <w:szCs w:val="28"/>
        </w:rPr>
        <w:t xml:space="preserve"> рассмотреть какие профилактические мероприятия проводятся по предупреждению наркомании в РФ и как их можно усовершенствовать.</w:t>
      </w:r>
    </w:p>
    <w:p w14:paraId="435727CD" w14:textId="6D927D99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="00BD728E" w:rsidRPr="00BD728E">
        <w:rPr>
          <w:rFonts w:ascii="Times New Roman" w:hAnsi="Times New Roman" w:cs="Times New Roman"/>
          <w:sz w:val="28"/>
          <w:szCs w:val="28"/>
        </w:rPr>
        <w:t>больше всех подвержена наркомании молодежь в возрасте до 18 и в приоритетном направлении нужно работать с ними.</w:t>
      </w:r>
    </w:p>
    <w:p w14:paraId="34F29154" w14:textId="44C4BD9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 xml:space="preserve">Задачи работы: </w:t>
      </w:r>
      <w:r w:rsidR="00E8759C" w:rsidRPr="00BD728E">
        <w:rPr>
          <w:rFonts w:ascii="Times New Roman" w:hAnsi="Times New Roman" w:cs="Times New Roman"/>
          <w:sz w:val="28"/>
          <w:szCs w:val="28"/>
        </w:rPr>
        <w:t>в</w:t>
      </w:r>
      <w:r w:rsidRPr="00BD728E">
        <w:rPr>
          <w:rFonts w:ascii="Times New Roman" w:hAnsi="Times New Roman" w:cs="Times New Roman"/>
          <w:sz w:val="28"/>
          <w:szCs w:val="28"/>
        </w:rPr>
        <w:t xml:space="preserve">ыявить какие профилактические меры на сегодняшний день проводятся в целях предупреждения наркомании в РФ и как их можно усовершенствовать. </w:t>
      </w:r>
    </w:p>
    <w:p w14:paraId="58BE0A9F" w14:textId="7777777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>2. Методология</w:t>
      </w:r>
    </w:p>
    <w:p w14:paraId="0DAA5E11" w14:textId="7777777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sz w:val="28"/>
          <w:szCs w:val="28"/>
        </w:rPr>
        <w:t>Данное исследование было осуществлено с помощью как общенаучных методов исследования - дедукции и индукции, так и специально-исторического - историко-сравнительного, историко-системного методов.</w:t>
      </w:r>
      <w:r w:rsidRPr="00BD72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E75FA8" w14:textId="7777777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>3. Результаты</w:t>
      </w:r>
    </w:p>
    <w:p w14:paraId="4B8A9309" w14:textId="77777777" w:rsidR="001C29C5" w:rsidRPr="00BD728E" w:rsidRDefault="001C29C5" w:rsidP="001C29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728E">
        <w:rPr>
          <w:sz w:val="28"/>
          <w:szCs w:val="28"/>
        </w:rPr>
        <w:t xml:space="preserve">Изучив социальную опасность и последствия наркомании, моё внимание очередной раз было направлено на то, что наркомания – является тяжелейшей психофизиологической болезнью. И что её лечение требует больших финансовых затрат, но не влечет за собой высокую вероятность излечения. Согласно статистическим данным в результате традиционного медикаментозного лечения только около 5 % пациентов перестают употреблять наркотики, но и те, спустя несколько месяцев повторно становятся наркопотребителями. Социальная опасность наркомании согласно Т.С. Лукашевичу проявляется в хроническом отравлении организма наркотическими препаратами, что приводит к потере нравственной сдержанности. Так же угасают </w:t>
      </w:r>
      <w:r w:rsidRPr="00BD728E">
        <w:rPr>
          <w:sz w:val="28"/>
          <w:szCs w:val="28"/>
        </w:rPr>
        <w:lastRenderedPageBreak/>
        <w:t>жизненные устремления и интересы, человек утрачивает родственные чувства, привязанность к людям. Наркотическое одурманивание и серьезные недомогания делают обременительными учебу и работу, ведут наркоманов к тунеядству.</w:t>
      </w:r>
    </w:p>
    <w:p w14:paraId="1E37AE7E" w14:textId="77777777" w:rsidR="001C29C5" w:rsidRPr="00BD728E" w:rsidRDefault="001C29C5" w:rsidP="001C29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728E">
        <w:rPr>
          <w:sz w:val="28"/>
          <w:szCs w:val="28"/>
        </w:rPr>
        <w:t xml:space="preserve">Можно выделить три основных направления деятельности в профилактике наркомании: </w:t>
      </w:r>
    </w:p>
    <w:p w14:paraId="592DD2AA" w14:textId="77777777" w:rsidR="001C29C5" w:rsidRPr="00BD728E" w:rsidRDefault="001C29C5" w:rsidP="001C29C5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D728E">
        <w:rPr>
          <w:sz w:val="28"/>
          <w:szCs w:val="28"/>
        </w:rPr>
        <w:t xml:space="preserve">Сокращение спроса, что уменьшит объёмы предложения наркотиков и их незаконный оборот. Цель этого направления - профилактика, то есть уменьшение потребления, деятельность, направленная на полный отказ от наркотиков; </w:t>
      </w:r>
    </w:p>
    <w:p w14:paraId="4DF7BB1E" w14:textId="77777777" w:rsidR="001C29C5" w:rsidRPr="00BD728E" w:rsidRDefault="001C29C5" w:rsidP="001C29C5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D728E">
        <w:rPr>
          <w:sz w:val="28"/>
          <w:szCs w:val="28"/>
        </w:rPr>
        <w:t xml:space="preserve">Сокращение поставок, которое направлено на прекращение производства и поставок запрещенных наркотиков; </w:t>
      </w:r>
    </w:p>
    <w:p w14:paraId="33D2554D" w14:textId="77777777" w:rsidR="001C29C5" w:rsidRPr="00BD728E" w:rsidRDefault="001C29C5" w:rsidP="001C29C5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D728E">
        <w:rPr>
          <w:sz w:val="28"/>
          <w:szCs w:val="28"/>
        </w:rPr>
        <w:t xml:space="preserve">Уменьшения негативных последствий злоупотребления наркотиками имеет следствием уменьшение влияния наркотиков и деятельности, связанной с наркотиками, на отдельных лиц и сообщество. </w:t>
      </w:r>
    </w:p>
    <w:p w14:paraId="271F37ED" w14:textId="77777777" w:rsidR="001C29C5" w:rsidRPr="00BD728E" w:rsidRDefault="001C29C5" w:rsidP="001C29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728E">
        <w:rPr>
          <w:sz w:val="28"/>
          <w:szCs w:val="28"/>
        </w:rPr>
        <w:t xml:space="preserve">Согласно недавним данным, расположенным в сети интернет, учеными из института социологии РАН был проведен опрос и выявлено, что средний возраст первой пробы наркотиков в нашей стране  вырос на три года и сместился с 15–17 лет на 18–20. Так же учёными был сделан акцент на то, что у каждого поколения потребителей наркотиков существуют определенные особенности. Молодежь начинает употреблять наркотики с модных веществ – например, «синтетические вещества», </w:t>
      </w:r>
      <w:proofErr w:type="spellStart"/>
      <w:r w:rsidRPr="00BD728E">
        <w:rPr>
          <w:sz w:val="28"/>
          <w:szCs w:val="28"/>
        </w:rPr>
        <w:t>амфетамины</w:t>
      </w:r>
      <w:proofErr w:type="spellEnd"/>
      <w:r w:rsidRPr="00BD728E">
        <w:rPr>
          <w:sz w:val="28"/>
          <w:szCs w:val="28"/>
        </w:rPr>
        <w:t>, «</w:t>
      </w:r>
      <w:proofErr w:type="spellStart"/>
      <w:r w:rsidRPr="00BD728E">
        <w:rPr>
          <w:sz w:val="28"/>
          <w:szCs w:val="28"/>
        </w:rPr>
        <w:t>спайсы</w:t>
      </w:r>
      <w:proofErr w:type="spellEnd"/>
      <w:r w:rsidRPr="00BD728E">
        <w:rPr>
          <w:sz w:val="28"/>
          <w:szCs w:val="28"/>
        </w:rPr>
        <w:t>», «миксы». Пожилые же люди чаще впадают в зависимость от лекарственных препаратов — снотворных и обезболивающих.</w:t>
      </w:r>
    </w:p>
    <w:p w14:paraId="73B1477A" w14:textId="7777777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>4. Обсуждение</w:t>
      </w:r>
    </w:p>
    <w:p w14:paraId="730FFEFD" w14:textId="02ED82CB" w:rsidR="001C29C5" w:rsidRPr="00BD728E" w:rsidRDefault="00E8759C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8E">
        <w:rPr>
          <w:rFonts w:ascii="Times New Roman" w:hAnsi="Times New Roman" w:cs="Times New Roman"/>
          <w:sz w:val="28"/>
          <w:szCs w:val="28"/>
        </w:rPr>
        <w:t xml:space="preserve">Гипотеза опровергнута, </w:t>
      </w:r>
      <w:r w:rsidR="001C29C5" w:rsidRPr="00BD728E">
        <w:rPr>
          <w:rFonts w:ascii="Times New Roman" w:hAnsi="Times New Roman" w:cs="Times New Roman"/>
          <w:sz w:val="28"/>
          <w:szCs w:val="28"/>
        </w:rPr>
        <w:t xml:space="preserve">возраст первой пробы наркотиков приходится на 18 – 20 лет. </w:t>
      </w:r>
      <w:r w:rsidRPr="00BD728E">
        <w:rPr>
          <w:rFonts w:ascii="Times New Roman" w:hAnsi="Times New Roman" w:cs="Times New Roman"/>
          <w:sz w:val="28"/>
          <w:szCs w:val="28"/>
        </w:rPr>
        <w:t>Но, действительно,</w:t>
      </w:r>
      <w:r w:rsidR="001C29C5" w:rsidRPr="00BD728E">
        <w:rPr>
          <w:rFonts w:ascii="Times New Roman" w:hAnsi="Times New Roman" w:cs="Times New Roman"/>
          <w:sz w:val="28"/>
          <w:szCs w:val="28"/>
        </w:rPr>
        <w:t xml:space="preserve"> большинство потребляющих наркотики – это молодежь. Это связано с тем, что подростки наиболее уязвимы, часто их личность ещё не успевает четко сформироваться, и они не имеют твёрдых установок.  Они более подвержены моде и общественному давлению. Важным </w:t>
      </w:r>
      <w:r w:rsidR="001C29C5" w:rsidRPr="00BD728E">
        <w:rPr>
          <w:rFonts w:ascii="Times New Roman" w:hAnsi="Times New Roman" w:cs="Times New Roman"/>
          <w:sz w:val="28"/>
          <w:szCs w:val="28"/>
        </w:rPr>
        <w:lastRenderedPageBreak/>
        <w:t xml:space="preserve">фактом, оправдывающим статистику, будет являться и то, что наркоманы умирают в рано и не доживают до зрелого возраста. </w:t>
      </w:r>
      <w:r w:rsidRPr="00BD728E">
        <w:rPr>
          <w:rFonts w:ascii="Times New Roman" w:hAnsi="Times New Roman" w:cs="Times New Roman"/>
          <w:sz w:val="28"/>
          <w:szCs w:val="28"/>
        </w:rPr>
        <w:t>И действительно, в приоритетном направлении стоит работать с подростками, молодыми людьми, школьниками и так же студентами.</w:t>
      </w:r>
    </w:p>
    <w:p w14:paraId="6ACBBF6B" w14:textId="7777777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>5. Заключение</w:t>
      </w:r>
    </w:p>
    <w:p w14:paraId="257B6016" w14:textId="77777777" w:rsidR="001C29C5" w:rsidRPr="00BD728E" w:rsidRDefault="001C29C5" w:rsidP="001C29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728E">
        <w:rPr>
          <w:sz w:val="28"/>
          <w:szCs w:val="28"/>
        </w:rPr>
        <w:t xml:space="preserve">На основании возраста первой пробы наркотиков можно прийти к выводу, что, да, профилактика действительно должна проводиться в период </w:t>
      </w:r>
      <w:r w:rsidRPr="00BD728E">
        <w:rPr>
          <w:sz w:val="28"/>
          <w:szCs w:val="28"/>
          <w:shd w:val="clear" w:color="auto" w:fill="FFFFFF"/>
        </w:rPr>
        <w:t xml:space="preserve">получения общего образования, т.е. в школьные годы, но немаловажным фактом является также проведение </w:t>
      </w:r>
      <w:proofErr w:type="gramStart"/>
      <w:r w:rsidRPr="00BD728E">
        <w:rPr>
          <w:sz w:val="28"/>
          <w:szCs w:val="28"/>
          <w:shd w:val="clear" w:color="auto" w:fill="FFFFFF"/>
        </w:rPr>
        <w:t>профилактических  мероприятий</w:t>
      </w:r>
      <w:proofErr w:type="gramEnd"/>
      <w:r w:rsidRPr="00BD728E">
        <w:rPr>
          <w:sz w:val="28"/>
          <w:szCs w:val="28"/>
          <w:shd w:val="clear" w:color="auto" w:fill="FFFFFF"/>
        </w:rPr>
        <w:t xml:space="preserve"> в студенческие годы и в студенческой среде, на что немаловажно сделать акцент при проведении профилактических мероприятия. Безусловно, программы </w:t>
      </w:r>
      <w:proofErr w:type="spellStart"/>
      <w:r w:rsidRPr="00BD728E">
        <w:rPr>
          <w:sz w:val="28"/>
          <w:szCs w:val="28"/>
          <w:shd w:val="clear" w:color="auto" w:fill="FFFFFF"/>
        </w:rPr>
        <w:t>пропагандных</w:t>
      </w:r>
      <w:proofErr w:type="spellEnd"/>
      <w:r w:rsidRPr="00BD728E">
        <w:rPr>
          <w:sz w:val="28"/>
          <w:szCs w:val="28"/>
          <w:shd w:val="clear" w:color="auto" w:fill="FFFFFF"/>
        </w:rPr>
        <w:t xml:space="preserve"> и профилактических мероприятия должны отличаться для школьников и студентов. Студентам следует сделать уклон на последствия употребления наркотиков и ответственность за их хранение и сбыт. А для более юных представителей молодежи, школьников, акцент стоит сделать на здоровый образ жизни, насколько важно иметь свое мнение и что наркотики – это немодно. </w:t>
      </w:r>
    </w:p>
    <w:p w14:paraId="0921FB58" w14:textId="77777777" w:rsidR="001C29C5" w:rsidRPr="00BD728E" w:rsidRDefault="001C29C5" w:rsidP="001C29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728E">
        <w:rPr>
          <w:sz w:val="28"/>
          <w:szCs w:val="28"/>
          <w:shd w:val="clear" w:color="auto" w:fill="FFFFFF"/>
        </w:rPr>
        <w:t xml:space="preserve">Кроме того, важно сделать профилактические мероприятия яркими, захварывающимися, запоминающими. Ведь молодежь этому уделяет особое внимание. </w:t>
      </w:r>
    </w:p>
    <w:p w14:paraId="77B42027" w14:textId="77777777" w:rsidR="001C29C5" w:rsidRPr="00BD728E" w:rsidRDefault="001C29C5" w:rsidP="001C29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728E">
        <w:rPr>
          <w:sz w:val="28"/>
          <w:szCs w:val="28"/>
        </w:rPr>
        <w:t xml:space="preserve">Профилактические занятия должны проходить не в лекционной форме, а интерактивно. Визуальная информация лучше </w:t>
      </w:r>
      <w:proofErr w:type="gramStart"/>
      <w:r w:rsidRPr="00BD728E">
        <w:rPr>
          <w:sz w:val="28"/>
          <w:szCs w:val="28"/>
        </w:rPr>
        <w:t>сохраняется  в</w:t>
      </w:r>
      <w:proofErr w:type="gramEnd"/>
      <w:r w:rsidRPr="00BD728E">
        <w:rPr>
          <w:sz w:val="28"/>
          <w:szCs w:val="28"/>
        </w:rPr>
        <w:t xml:space="preserve"> памяти, быстрее воспроизводится и будет в разы эффективнее. </w:t>
      </w:r>
    </w:p>
    <w:p w14:paraId="5442796B" w14:textId="7777777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8E">
        <w:rPr>
          <w:rFonts w:ascii="Times New Roman" w:hAnsi="Times New Roman" w:cs="Times New Roman"/>
          <w:sz w:val="28"/>
          <w:szCs w:val="28"/>
        </w:rPr>
        <w:t xml:space="preserve">Так как, массовая культура активно привлекает молодежь к употреблению наркотических средств, сюжетами молодежных фильмов, сериалов, музыкальных клипов, сопровождающихся употреблением спиртного, курением и наркотиками. Нам стоит предпринять меры на законодательном уровне, ввести цензуру и ответственность к телесценаристам, певцам и всем тем, кто хоть как-то связан с пропагандой употребления наркотиков. И было бы полезно привлечь ярких и известных личностей, кумиров, популярных среди молодежи к антинаркотической пропаганде. На их примере можно эффективно </w:t>
      </w:r>
      <w:r w:rsidRPr="00BD728E">
        <w:rPr>
          <w:rFonts w:ascii="Times New Roman" w:hAnsi="Times New Roman" w:cs="Times New Roman"/>
          <w:sz w:val="28"/>
          <w:szCs w:val="28"/>
        </w:rPr>
        <w:lastRenderedPageBreak/>
        <w:t>продемонстрировать как прекрасно вести здоровый образ жизни, показать подрастающему поколению путь, который приведет их к успешной самореализации.</w:t>
      </w:r>
    </w:p>
    <w:p w14:paraId="1538E473" w14:textId="77777777" w:rsidR="001C29C5" w:rsidRPr="00BD728E" w:rsidRDefault="001C29C5" w:rsidP="001C29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728E">
        <w:rPr>
          <w:sz w:val="28"/>
          <w:szCs w:val="28"/>
          <w:shd w:val="clear" w:color="auto" w:fill="FFFFFF"/>
        </w:rPr>
        <w:t>Важным аспектом будет наличие у профилактических мероприятий систематического, то есть постоянного, регулярного характера, без которого от них не будет результата.</w:t>
      </w:r>
    </w:p>
    <w:p w14:paraId="42A0DCCE" w14:textId="77777777" w:rsidR="001C29C5" w:rsidRPr="00BD728E" w:rsidRDefault="001C29C5" w:rsidP="001C29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728E">
        <w:rPr>
          <w:sz w:val="28"/>
          <w:szCs w:val="28"/>
          <w:shd w:val="clear" w:color="auto" w:fill="FFFFFF"/>
        </w:rPr>
        <w:t>Хорошей идеей к пропаганде наркомании было бы подключение средств массовой информации, телевидения. Очень результативным был бы показ видеороликов антинаркотической направленности и фильмов по телевиденью. Отражение в новостях информации о проведенных наркотических мероприятия, изъятых веществах, пойманных сбытчиках. Потому что общество должно знать о том, что есть такая глобальная мировая проблема как – употребление наркотиков и с ней действительно, ведётся и стоит вести активную борьбу.</w:t>
      </w:r>
    </w:p>
    <w:p w14:paraId="30439A30" w14:textId="77777777" w:rsidR="001C29C5" w:rsidRPr="00BD728E" w:rsidRDefault="001C29C5" w:rsidP="001C29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728E">
        <w:rPr>
          <w:sz w:val="28"/>
          <w:szCs w:val="28"/>
          <w:shd w:val="clear" w:color="auto" w:fill="FFFFFF"/>
        </w:rPr>
        <w:t xml:space="preserve">В связи с интенсивной информатизацией нашего общества, стоит также обратить внимание на продвижение антинаркотической пропаганды, на оформление конкурсов, на актуальность мероприятий и донесения информации. К сожалению, во всем этом, субъекты, проводящие профилактические мероприятия очень сильно отстают и тем самым, не могут обеспечить должного внимания к проблеме употребления наркотиков. </w:t>
      </w:r>
    </w:p>
    <w:p w14:paraId="2C7EE4A0" w14:textId="2BF9A2BB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8E">
        <w:rPr>
          <w:rFonts w:ascii="Times New Roman" w:hAnsi="Times New Roman" w:cs="Times New Roman"/>
          <w:sz w:val="28"/>
          <w:szCs w:val="28"/>
        </w:rPr>
        <w:t>И в заключение, хочу напомнить о том, что решить эту проблему, достигшую уровня пандемии, мы можем только всем миром.  И</w:t>
      </w:r>
      <w:r w:rsidR="00E8759C" w:rsidRPr="00BD728E">
        <w:rPr>
          <w:rFonts w:ascii="Times New Roman" w:hAnsi="Times New Roman" w:cs="Times New Roman"/>
          <w:sz w:val="28"/>
          <w:szCs w:val="28"/>
        </w:rPr>
        <w:t xml:space="preserve"> </w:t>
      </w:r>
      <w:r w:rsidRPr="00BD728E">
        <w:rPr>
          <w:rFonts w:ascii="Times New Roman" w:hAnsi="Times New Roman" w:cs="Times New Roman"/>
          <w:sz w:val="28"/>
          <w:szCs w:val="28"/>
        </w:rPr>
        <w:t>не забывайте, что ваша жизнь – это ваша ответственность.</w:t>
      </w:r>
      <w:r w:rsidRPr="00BD72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15A904" w14:textId="7777777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1BE98" w14:textId="77777777" w:rsidR="001C29C5" w:rsidRPr="00BD728E" w:rsidRDefault="001C29C5" w:rsidP="001C29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42F99347" w14:textId="77777777" w:rsidR="001C29C5" w:rsidRPr="00BD728E" w:rsidRDefault="001C29C5" w:rsidP="001C29C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8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Федерация. Законы. </w:t>
      </w:r>
      <w:r w:rsidRPr="00BD728E">
        <w:rPr>
          <w:rFonts w:ascii="Times New Roman" w:hAnsi="Times New Roman" w:cs="Times New Roman"/>
          <w:sz w:val="28"/>
          <w:szCs w:val="28"/>
        </w:rPr>
        <w:t>О наркотических средствах и психотропных веществах [Текст</w:t>
      </w:r>
      <w:proofErr w:type="gramStart"/>
      <w:r w:rsidRPr="00BD728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D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28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BD72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728E">
        <w:rPr>
          <w:rFonts w:ascii="Times New Roman" w:hAnsi="Times New Roman" w:cs="Times New Roman"/>
          <w:sz w:val="28"/>
          <w:szCs w:val="28"/>
        </w:rPr>
        <w:t>Закон :</w:t>
      </w:r>
      <w:proofErr w:type="gramEnd"/>
      <w:r w:rsidRPr="00BD728E">
        <w:rPr>
          <w:rFonts w:ascii="Times New Roman" w:hAnsi="Times New Roman" w:cs="Times New Roman"/>
          <w:sz w:val="28"/>
          <w:szCs w:val="28"/>
        </w:rPr>
        <w:t xml:space="preserve"> [принят Гос. Думой 10 декабря 1997 г. : </w:t>
      </w:r>
      <w:proofErr w:type="spellStart"/>
      <w:r w:rsidRPr="00BD728E">
        <w:rPr>
          <w:rFonts w:ascii="Times New Roman" w:hAnsi="Times New Roman" w:cs="Times New Roman"/>
          <w:sz w:val="28"/>
          <w:szCs w:val="28"/>
        </w:rPr>
        <w:t>одобр</w:t>
      </w:r>
      <w:proofErr w:type="spellEnd"/>
      <w:r w:rsidRPr="00BD728E">
        <w:rPr>
          <w:rFonts w:ascii="Times New Roman" w:hAnsi="Times New Roman" w:cs="Times New Roman"/>
          <w:sz w:val="28"/>
          <w:szCs w:val="28"/>
        </w:rPr>
        <w:t xml:space="preserve">. Советом Федерации 24 декабря 1997 г.]. – [2-е изд.]. – </w:t>
      </w:r>
      <w:proofErr w:type="gramStart"/>
      <w:r w:rsidRPr="00BD728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D728E">
        <w:rPr>
          <w:rFonts w:ascii="Times New Roman" w:hAnsi="Times New Roman" w:cs="Times New Roman"/>
          <w:sz w:val="28"/>
          <w:szCs w:val="28"/>
        </w:rPr>
        <w:t xml:space="preserve"> Соб. </w:t>
      </w:r>
      <w:proofErr w:type="spellStart"/>
      <w:r w:rsidRPr="00BD728E">
        <w:rPr>
          <w:rFonts w:ascii="Times New Roman" w:hAnsi="Times New Roman" w:cs="Times New Roman"/>
          <w:sz w:val="28"/>
          <w:szCs w:val="28"/>
        </w:rPr>
        <w:t>законод</w:t>
      </w:r>
      <w:proofErr w:type="spellEnd"/>
      <w:r w:rsidRPr="00BD728E">
        <w:rPr>
          <w:rFonts w:ascii="Times New Roman" w:hAnsi="Times New Roman" w:cs="Times New Roman"/>
          <w:sz w:val="28"/>
          <w:szCs w:val="28"/>
        </w:rPr>
        <w:t xml:space="preserve">. РФ, 1998. – ст. 219. </w:t>
      </w:r>
    </w:p>
    <w:p w14:paraId="51C9E070" w14:textId="39616265" w:rsidR="00672A08" w:rsidRPr="00BD728E" w:rsidRDefault="001C29C5" w:rsidP="00DC68A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Лукашевич, Т. С.</w:t>
      </w:r>
      <w:r w:rsidRPr="00BD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наркомании в студенческой </w:t>
      </w:r>
      <w:proofErr w:type="gramStart"/>
      <w:r w:rsidRPr="00BD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 :</w:t>
      </w:r>
      <w:proofErr w:type="gramEnd"/>
      <w:r w:rsidRPr="00BD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 </w:t>
      </w:r>
      <w:proofErr w:type="spellStart"/>
      <w:r w:rsidRPr="00BD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</w:t>
      </w:r>
      <w:proofErr w:type="spellEnd"/>
      <w:r w:rsidRPr="00BD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П 84 сост. Т.С. Лукашевич. − Гродно: </w:t>
      </w:r>
      <w:proofErr w:type="spellStart"/>
      <w:r w:rsidRPr="00BD72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ГрГУ</w:t>
      </w:r>
      <w:proofErr w:type="spellEnd"/>
      <w:r w:rsidRPr="00BD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2012. – 40 с. </w:t>
      </w:r>
    </w:p>
    <w:sectPr w:rsidR="00672A08" w:rsidRPr="00BD728E" w:rsidSect="003B0414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38145" w14:textId="77777777" w:rsidR="005001F0" w:rsidRDefault="005001F0">
      <w:pPr>
        <w:spacing w:after="0" w:line="240" w:lineRule="auto"/>
      </w:pPr>
      <w:r>
        <w:separator/>
      </w:r>
    </w:p>
  </w:endnote>
  <w:endnote w:type="continuationSeparator" w:id="0">
    <w:p w14:paraId="55DEF9E3" w14:textId="77777777" w:rsidR="005001F0" w:rsidRDefault="0050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0702055"/>
      <w:docPartObj>
        <w:docPartGallery w:val="Page Numbers (Bottom of Page)"/>
        <w:docPartUnique/>
      </w:docPartObj>
    </w:sdtPr>
    <w:sdtEndPr/>
    <w:sdtContent>
      <w:p w14:paraId="3BE1817A" w14:textId="77777777" w:rsidR="00A5172A" w:rsidRDefault="00DC68A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30EC5A" w14:textId="77777777" w:rsidR="00A5172A" w:rsidRDefault="005001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BF5CB" w14:textId="77777777" w:rsidR="005001F0" w:rsidRDefault="005001F0">
      <w:pPr>
        <w:spacing w:after="0" w:line="240" w:lineRule="auto"/>
      </w:pPr>
      <w:r>
        <w:separator/>
      </w:r>
    </w:p>
  </w:footnote>
  <w:footnote w:type="continuationSeparator" w:id="0">
    <w:p w14:paraId="49CBD0FD" w14:textId="77777777" w:rsidR="005001F0" w:rsidRDefault="00500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EA1"/>
    <w:multiLevelType w:val="hybridMultilevel"/>
    <w:tmpl w:val="AD3429C2"/>
    <w:lvl w:ilvl="0" w:tplc="62083C4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85FB1"/>
    <w:multiLevelType w:val="hybridMultilevel"/>
    <w:tmpl w:val="B06ED780"/>
    <w:lvl w:ilvl="0" w:tplc="99FE2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C00F84"/>
    <w:multiLevelType w:val="hybridMultilevel"/>
    <w:tmpl w:val="C16A97AA"/>
    <w:lvl w:ilvl="0" w:tplc="0144C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4509AF"/>
    <w:multiLevelType w:val="hybridMultilevel"/>
    <w:tmpl w:val="5A58644A"/>
    <w:lvl w:ilvl="0" w:tplc="BF001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4957A3"/>
    <w:multiLevelType w:val="hybridMultilevel"/>
    <w:tmpl w:val="901E4388"/>
    <w:lvl w:ilvl="0" w:tplc="22043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DC"/>
    <w:rsid w:val="001C29C5"/>
    <w:rsid w:val="005001F0"/>
    <w:rsid w:val="00672A08"/>
    <w:rsid w:val="00B33DDC"/>
    <w:rsid w:val="00BD728E"/>
    <w:rsid w:val="00DC68A8"/>
    <w:rsid w:val="00E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BFEF"/>
  <w15:chartTrackingRefBased/>
  <w15:docId w15:val="{FE2D9C7D-8BA8-41AF-9262-DDA43CAD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9C5"/>
    <w:pPr>
      <w:spacing w:after="200" w:line="276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9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29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C29C5"/>
  </w:style>
  <w:style w:type="character" w:customStyle="1" w:styleId="no-wikidata">
    <w:name w:val="no-wikidata"/>
    <w:basedOn w:val="a0"/>
    <w:rsid w:val="001C29C5"/>
  </w:style>
  <w:style w:type="paragraph" w:styleId="a6">
    <w:name w:val="No Spacing"/>
    <w:uiPriority w:val="1"/>
    <w:qFormat/>
    <w:rsid w:val="001C29C5"/>
    <w:pPr>
      <w:spacing w:after="0" w:line="240" w:lineRule="auto"/>
    </w:pPr>
    <w:rPr>
      <w:szCs w:val="22"/>
      <w:lang w:bidi="ar-SA"/>
    </w:rPr>
  </w:style>
  <w:style w:type="paragraph" w:styleId="a7">
    <w:name w:val="footer"/>
    <w:basedOn w:val="a"/>
    <w:link w:val="a8"/>
    <w:uiPriority w:val="99"/>
    <w:unhideWhenUsed/>
    <w:rsid w:val="001C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9C5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loktevaoksana97@mail.ru</dc:creator>
  <cp:keywords/>
  <dc:description/>
  <cp:lastModifiedBy>loktevaoksana97@mail.ru</cp:lastModifiedBy>
  <cp:revision>3</cp:revision>
  <dcterms:created xsi:type="dcterms:W3CDTF">2021-01-25T14:43:00Z</dcterms:created>
  <dcterms:modified xsi:type="dcterms:W3CDTF">2021-01-25T16:24:00Z</dcterms:modified>
</cp:coreProperties>
</file>