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FA" w:rsidRDefault="00D946FA" w:rsidP="00D946F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</w:t>
      </w:r>
      <w:r w:rsidR="00F67BB3">
        <w:rPr>
          <w:rFonts w:ascii="Times New Roman" w:hAnsi="Times New Roman" w:cs="Times New Roman"/>
          <w:b/>
          <w:sz w:val="28"/>
          <w:szCs w:val="28"/>
        </w:rPr>
        <w:t>ихова Д.Х., студентка 1 курса группы 101ИПК1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6FA" w:rsidRDefault="00D946FA" w:rsidP="00D946F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университет при Правительстве РФ</w:t>
      </w:r>
    </w:p>
    <w:p w:rsidR="00D946FA" w:rsidRDefault="00D946FA" w:rsidP="00D946F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 Наконечная Т.В.</w:t>
      </w:r>
    </w:p>
    <w:p w:rsidR="00D946FA" w:rsidRDefault="00D946FA" w:rsidP="00D946F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4835" w:rsidRPr="00301128" w:rsidRDefault="00D946FA" w:rsidP="00D946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ДИНАМИКИ РЕАЛЬНЫХ ИНВЕСТИЦИЙ В РОССИИ ЗА 2015-2021 ГГ.</w:t>
      </w:r>
    </w:p>
    <w:p w:rsidR="0086210B" w:rsidRPr="00D946FA" w:rsidRDefault="004660CE" w:rsidP="00D946F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2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</w:t>
      </w:r>
      <w:r w:rsidR="00D946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155D02" w:rsidRPr="00772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статье рассматривается </w:t>
      </w:r>
      <w:r w:rsidR="007F47D7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инвестиций</w:t>
      </w:r>
      <w:r w:rsidR="00D94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22D6" w:rsidRPr="00772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динамика и структура   реальных инвестиций в </w:t>
      </w:r>
      <w:r w:rsidR="007722D6">
        <w:rPr>
          <w:rFonts w:ascii="Times New Roman" w:hAnsi="Times New Roman" w:cs="Times New Roman"/>
          <w:color w:val="000000" w:themeColor="text1"/>
          <w:sz w:val="28"/>
          <w:szCs w:val="28"/>
        </w:rPr>
        <w:t>России за последние 6 лет</w:t>
      </w:r>
      <w:r w:rsidR="007722D6" w:rsidRPr="007722D6">
        <w:rPr>
          <w:rFonts w:ascii="Times New Roman" w:hAnsi="Times New Roman" w:cs="Times New Roman"/>
          <w:sz w:val="28"/>
          <w:szCs w:val="28"/>
        </w:rPr>
        <w:t>, а также</w:t>
      </w:r>
      <w:r w:rsidR="00D946FA">
        <w:rPr>
          <w:rFonts w:ascii="Times New Roman" w:hAnsi="Times New Roman" w:cs="Times New Roman"/>
          <w:sz w:val="28"/>
          <w:szCs w:val="28"/>
        </w:rPr>
        <w:t xml:space="preserve"> анализируются причины и методы повешения эффективности </w:t>
      </w:r>
      <w:r w:rsidR="007722D6" w:rsidRPr="007722D6">
        <w:rPr>
          <w:rFonts w:ascii="Times New Roman" w:hAnsi="Times New Roman" w:cs="Times New Roman"/>
          <w:sz w:val="28"/>
          <w:szCs w:val="28"/>
        </w:rPr>
        <w:t>притока реальных инвестиций в страну.</w:t>
      </w:r>
      <w:r w:rsidR="007722D6" w:rsidRPr="00772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60CE" w:rsidRPr="00301128" w:rsidRDefault="004660CE" w:rsidP="00C320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слова: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реальные инвестиции, основные средства, динамика</w:t>
      </w:r>
      <w:r w:rsidR="00301128"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2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128"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ВВП.</w:t>
      </w:r>
    </w:p>
    <w:p w:rsidR="007722D6" w:rsidRPr="00301128" w:rsidRDefault="007722D6" w:rsidP="00C3209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6FA" w:rsidRPr="00D946FA" w:rsidRDefault="00F67BB3" w:rsidP="00D94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1D24" w:rsidRPr="00301128">
        <w:rPr>
          <w:rFonts w:ascii="Times New Roman" w:hAnsi="Times New Roman" w:cs="Times New Roman"/>
          <w:sz w:val="28"/>
          <w:szCs w:val="28"/>
        </w:rPr>
        <w:t>Привлечение реальных инвестиций в экономику государства способствует развитию как отдельных предприятий или отраслей, так и всей страны в целом. Инвестиции в экономику страны предоставляют возможности для увеличения величины внутреннего валового продукта, наращивания товарооборота и обеспечения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7BB3">
        <w:rPr>
          <w:rFonts w:ascii="Times New Roman" w:hAnsi="Times New Roman" w:cs="Times New Roman"/>
          <w:sz w:val="28"/>
          <w:szCs w:val="28"/>
        </w:rPr>
        <w:t>[5</w:t>
      </w:r>
      <w:r w:rsidR="00915DAC">
        <w:rPr>
          <w:rFonts w:ascii="Times New Roman" w:hAnsi="Times New Roman" w:cs="Times New Roman"/>
          <w:sz w:val="28"/>
          <w:szCs w:val="28"/>
        </w:rPr>
        <w:t>,с</w:t>
      </w:r>
      <w:r w:rsidRPr="00F67BB3">
        <w:rPr>
          <w:rFonts w:ascii="Times New Roman" w:hAnsi="Times New Roman" w:cs="Times New Roman"/>
          <w:sz w:val="28"/>
          <w:szCs w:val="28"/>
        </w:rPr>
        <w:t>.86]</w:t>
      </w:r>
      <w:r w:rsidR="00BF1D24" w:rsidRPr="00301128">
        <w:rPr>
          <w:rFonts w:ascii="Times New Roman" w:hAnsi="Times New Roman" w:cs="Times New Roman"/>
          <w:sz w:val="28"/>
          <w:szCs w:val="28"/>
        </w:rPr>
        <w:t>.</w:t>
      </w:r>
    </w:p>
    <w:p w:rsidR="00115550" w:rsidRPr="00301128" w:rsidRDefault="00D946FA" w:rsidP="00C320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115550"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соответствие с федеральным законом, под понятием </w:t>
      </w:r>
      <w:r w:rsidR="00115550" w:rsidRPr="003011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инвестиций</w:t>
      </w:r>
      <w:r w:rsidR="00115550"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5550" w:rsidRPr="003011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понимается</w:t>
      </w:r>
      <w:r w:rsidR="00115550"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301128"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[1].</w:t>
      </w:r>
    </w:p>
    <w:p w:rsidR="00301128" w:rsidRPr="00301128" w:rsidRDefault="00301128" w:rsidP="00C3209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BF1D24"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структурой реальных инвестиций означает инвестиции в основной капитал,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 О</w:t>
      </w:r>
      <w:r w:rsidR="00BF1D24"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существляемые за счет всех источников финансирования, включая средства бюджетов на возвратной и </w:t>
      </w:r>
      <w:r w:rsidR="00BF1D24"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безвозвратной основе, кредиты, техническую и гу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манитарную помощь, договор мены»</w:t>
      </w:r>
      <w:r w:rsidR="00511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AA74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511B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,с.5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].</w:t>
      </w:r>
    </w:p>
    <w:p w:rsidR="00115550" w:rsidRDefault="00115550" w:rsidP="00C3209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исследовании инвестиционной деятельности в России за период 2015-2021 гг. необходимо проанализировать, динамику объема инвестиций в основной капитал по данным Федеральной службы государственной статистики России </w:t>
      </w:r>
      <w:r w:rsidR="00BF1D24"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(табл. 1)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6765" w:rsidRPr="00301128" w:rsidRDefault="00D26765" w:rsidP="00C3209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550" w:rsidRPr="00301128" w:rsidRDefault="00115550" w:rsidP="0011555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Таблица</w:t>
      </w:r>
      <w:r w:rsidR="00BF1D24"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̶  Основные показатели инвестиционной деятельности за период с 2015 по 2021 гг.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3"/>
        <w:gridCol w:w="850"/>
        <w:gridCol w:w="992"/>
        <w:gridCol w:w="993"/>
        <w:gridCol w:w="992"/>
        <w:gridCol w:w="850"/>
      </w:tblGrid>
      <w:tr w:rsidR="00115550" w:rsidRPr="00301128" w:rsidTr="0086210B">
        <w:trPr>
          <w:trHeight w:val="433"/>
        </w:trPr>
        <w:tc>
          <w:tcPr>
            <w:tcW w:w="2977" w:type="dxa"/>
            <w:vAlign w:val="center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vAlign w:val="center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bCs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993" w:type="dxa"/>
            <w:vAlign w:val="center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bCs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850" w:type="dxa"/>
            <w:vAlign w:val="center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bCs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</w:tr>
      <w:tr w:rsidR="00115550" w:rsidRPr="00301128" w:rsidTr="0086210B">
        <w:trPr>
          <w:trHeight w:val="761"/>
        </w:trPr>
        <w:tc>
          <w:tcPr>
            <w:tcW w:w="2977" w:type="dxa"/>
            <w:hideMark/>
          </w:tcPr>
          <w:p w:rsidR="00115550" w:rsidRPr="00301128" w:rsidRDefault="00115550" w:rsidP="00FA293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 xml:space="preserve">Валовой внутренний продукт, млрд. руб. (текущих </w:t>
            </w:r>
            <w:proofErr w:type="gramStart"/>
            <w:r w:rsidRPr="00301128">
              <w:rPr>
                <w:color w:val="000000" w:themeColor="text1"/>
                <w:sz w:val="28"/>
                <w:szCs w:val="28"/>
              </w:rPr>
              <w:t>ценах</w:t>
            </w:r>
            <w:proofErr w:type="gramEnd"/>
            <w:r w:rsidRPr="00301128">
              <w:rPr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992" w:type="dxa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83 094,3</w:t>
            </w:r>
          </w:p>
        </w:tc>
        <w:tc>
          <w:tcPr>
            <w:tcW w:w="993" w:type="dxa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86 014,2</w:t>
            </w:r>
          </w:p>
        </w:tc>
        <w:tc>
          <w:tcPr>
            <w:tcW w:w="850" w:type="dxa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92 101,3</w:t>
            </w:r>
          </w:p>
        </w:tc>
        <w:tc>
          <w:tcPr>
            <w:tcW w:w="992" w:type="dxa"/>
            <w:hideMark/>
          </w:tcPr>
          <w:p w:rsidR="00115550" w:rsidRPr="00301128" w:rsidRDefault="00115550" w:rsidP="00FA293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103 861,7</w:t>
            </w:r>
          </w:p>
        </w:tc>
        <w:tc>
          <w:tcPr>
            <w:tcW w:w="993" w:type="dxa"/>
          </w:tcPr>
          <w:p w:rsidR="00115550" w:rsidRPr="00301128" w:rsidRDefault="00115550" w:rsidP="00FA293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109 241,5</w:t>
            </w:r>
          </w:p>
        </w:tc>
        <w:tc>
          <w:tcPr>
            <w:tcW w:w="992" w:type="dxa"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107 390,3</w:t>
            </w:r>
          </w:p>
        </w:tc>
        <w:tc>
          <w:tcPr>
            <w:tcW w:w="850" w:type="dxa"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131</w:t>
            </w:r>
          </w:p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014,9</w:t>
            </w:r>
          </w:p>
        </w:tc>
      </w:tr>
      <w:tr w:rsidR="00115550" w:rsidRPr="00301128" w:rsidTr="0086210B">
        <w:tc>
          <w:tcPr>
            <w:tcW w:w="2977" w:type="dxa"/>
            <w:hideMark/>
          </w:tcPr>
          <w:p w:rsidR="00115550" w:rsidRPr="00301128" w:rsidRDefault="00115550" w:rsidP="00FA293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в процентах к предыдущему году (в постоянных ценах)</w:t>
            </w:r>
          </w:p>
        </w:tc>
        <w:tc>
          <w:tcPr>
            <w:tcW w:w="992" w:type="dxa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97,7</w:t>
            </w:r>
          </w:p>
        </w:tc>
        <w:tc>
          <w:tcPr>
            <w:tcW w:w="993" w:type="dxa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100,3</w:t>
            </w:r>
          </w:p>
        </w:tc>
        <w:tc>
          <w:tcPr>
            <w:tcW w:w="850" w:type="dxa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101,6</w:t>
            </w:r>
          </w:p>
        </w:tc>
        <w:tc>
          <w:tcPr>
            <w:tcW w:w="992" w:type="dxa"/>
            <w:hideMark/>
          </w:tcPr>
          <w:p w:rsidR="00115550" w:rsidRPr="00301128" w:rsidRDefault="00115550" w:rsidP="00FA293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102,8</w:t>
            </w:r>
          </w:p>
        </w:tc>
        <w:tc>
          <w:tcPr>
            <w:tcW w:w="993" w:type="dxa"/>
          </w:tcPr>
          <w:p w:rsidR="00115550" w:rsidRPr="00301128" w:rsidRDefault="00115550" w:rsidP="00FA293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102,0</w:t>
            </w:r>
          </w:p>
        </w:tc>
        <w:tc>
          <w:tcPr>
            <w:tcW w:w="992" w:type="dxa"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97,3</w:t>
            </w:r>
          </w:p>
        </w:tc>
        <w:tc>
          <w:tcPr>
            <w:tcW w:w="850" w:type="dxa"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104,7</w:t>
            </w:r>
          </w:p>
        </w:tc>
      </w:tr>
      <w:tr w:rsidR="00115550" w:rsidRPr="00301128" w:rsidTr="0086210B">
        <w:trPr>
          <w:trHeight w:val="667"/>
        </w:trPr>
        <w:tc>
          <w:tcPr>
            <w:tcW w:w="2977" w:type="dxa"/>
            <w:hideMark/>
          </w:tcPr>
          <w:p w:rsidR="00115550" w:rsidRPr="00301128" w:rsidRDefault="00115550" w:rsidP="00FA293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 xml:space="preserve">Инвестиции в основной капитал, </w:t>
            </w:r>
            <w:proofErr w:type="gramStart"/>
            <w:r w:rsidRPr="00301128">
              <w:rPr>
                <w:color w:val="000000" w:themeColor="text1"/>
                <w:sz w:val="28"/>
                <w:szCs w:val="28"/>
              </w:rPr>
              <w:t>млрд</w:t>
            </w:r>
            <w:proofErr w:type="gramEnd"/>
            <w:r w:rsidRPr="00301128">
              <w:rPr>
                <w:color w:val="000000" w:themeColor="text1"/>
                <w:sz w:val="28"/>
                <w:szCs w:val="28"/>
              </w:rPr>
              <w:t xml:space="preserve"> руб.</w:t>
            </w:r>
          </w:p>
        </w:tc>
        <w:tc>
          <w:tcPr>
            <w:tcW w:w="992" w:type="dxa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13 897,2</w:t>
            </w:r>
          </w:p>
        </w:tc>
        <w:tc>
          <w:tcPr>
            <w:tcW w:w="993" w:type="dxa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14 748,8</w:t>
            </w:r>
          </w:p>
        </w:tc>
        <w:tc>
          <w:tcPr>
            <w:tcW w:w="850" w:type="dxa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16 027,3</w:t>
            </w:r>
          </w:p>
        </w:tc>
        <w:tc>
          <w:tcPr>
            <w:tcW w:w="992" w:type="dxa"/>
            <w:hideMark/>
          </w:tcPr>
          <w:p w:rsidR="00115550" w:rsidRPr="00301128" w:rsidRDefault="00115550" w:rsidP="00FA293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17 782,0</w:t>
            </w:r>
          </w:p>
        </w:tc>
        <w:tc>
          <w:tcPr>
            <w:tcW w:w="993" w:type="dxa"/>
          </w:tcPr>
          <w:p w:rsidR="00115550" w:rsidRPr="00301128" w:rsidRDefault="00115550" w:rsidP="00FA293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19 329,0</w:t>
            </w:r>
          </w:p>
        </w:tc>
        <w:tc>
          <w:tcPr>
            <w:tcW w:w="992" w:type="dxa"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20 302,9</w:t>
            </w:r>
          </w:p>
        </w:tc>
        <w:tc>
          <w:tcPr>
            <w:tcW w:w="850" w:type="dxa"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22 945,4</w:t>
            </w:r>
          </w:p>
        </w:tc>
      </w:tr>
      <w:tr w:rsidR="00115550" w:rsidRPr="00301128" w:rsidTr="0086210B">
        <w:tc>
          <w:tcPr>
            <w:tcW w:w="2977" w:type="dxa"/>
            <w:hideMark/>
          </w:tcPr>
          <w:p w:rsidR="00115550" w:rsidRPr="00301128" w:rsidRDefault="00115550" w:rsidP="00FA293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в процентах к предыдущему году (в сопоставимых ценах)</w:t>
            </w:r>
          </w:p>
        </w:tc>
        <w:tc>
          <w:tcPr>
            <w:tcW w:w="992" w:type="dxa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89,9</w:t>
            </w:r>
          </w:p>
        </w:tc>
        <w:tc>
          <w:tcPr>
            <w:tcW w:w="993" w:type="dxa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99,8</w:t>
            </w:r>
          </w:p>
        </w:tc>
        <w:tc>
          <w:tcPr>
            <w:tcW w:w="850" w:type="dxa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104,8</w:t>
            </w:r>
          </w:p>
        </w:tc>
        <w:tc>
          <w:tcPr>
            <w:tcW w:w="992" w:type="dxa"/>
            <w:hideMark/>
          </w:tcPr>
          <w:p w:rsidR="00115550" w:rsidRPr="00301128" w:rsidRDefault="00115550" w:rsidP="00FA293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105,4</w:t>
            </w:r>
          </w:p>
        </w:tc>
        <w:tc>
          <w:tcPr>
            <w:tcW w:w="993" w:type="dxa"/>
          </w:tcPr>
          <w:p w:rsidR="00115550" w:rsidRPr="00301128" w:rsidRDefault="00115550" w:rsidP="00FA293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102,1</w:t>
            </w:r>
          </w:p>
        </w:tc>
        <w:tc>
          <w:tcPr>
            <w:tcW w:w="992" w:type="dxa"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99,5</w:t>
            </w:r>
          </w:p>
        </w:tc>
        <w:tc>
          <w:tcPr>
            <w:tcW w:w="850" w:type="dxa"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107,7</w:t>
            </w:r>
          </w:p>
        </w:tc>
      </w:tr>
      <w:tr w:rsidR="00115550" w:rsidRPr="00301128" w:rsidTr="0086210B">
        <w:tc>
          <w:tcPr>
            <w:tcW w:w="2977" w:type="dxa"/>
            <w:hideMark/>
          </w:tcPr>
          <w:p w:rsidR="00115550" w:rsidRPr="00301128" w:rsidRDefault="00115550" w:rsidP="00FA2934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Доля инвестиций в основной капитал в ВВП,%</w:t>
            </w:r>
          </w:p>
        </w:tc>
        <w:tc>
          <w:tcPr>
            <w:tcW w:w="992" w:type="dxa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993" w:type="dxa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21,2</w:t>
            </w:r>
          </w:p>
        </w:tc>
        <w:tc>
          <w:tcPr>
            <w:tcW w:w="850" w:type="dxa"/>
            <w:hideMark/>
          </w:tcPr>
          <w:p w:rsidR="00115550" w:rsidRPr="00301128" w:rsidRDefault="00115550" w:rsidP="00FA293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301128">
              <w:rPr>
                <w:color w:val="000000" w:themeColor="text1"/>
                <w:sz w:val="28"/>
                <w:szCs w:val="28"/>
              </w:rPr>
              <w:t>21,5</w:t>
            </w:r>
          </w:p>
        </w:tc>
        <w:tc>
          <w:tcPr>
            <w:tcW w:w="992" w:type="dxa"/>
            <w:hideMark/>
          </w:tcPr>
          <w:p w:rsidR="00115550" w:rsidRPr="00301128" w:rsidRDefault="00115550" w:rsidP="00FA293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115550" w:rsidRPr="00301128" w:rsidRDefault="00115550" w:rsidP="00FA293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20,6</w:t>
            </w:r>
          </w:p>
        </w:tc>
        <w:tc>
          <w:tcPr>
            <w:tcW w:w="992" w:type="dxa"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21,5</w:t>
            </w:r>
          </w:p>
        </w:tc>
        <w:tc>
          <w:tcPr>
            <w:tcW w:w="850" w:type="dxa"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19,7</w:t>
            </w:r>
          </w:p>
        </w:tc>
      </w:tr>
    </w:tbl>
    <w:p w:rsidR="00115550" w:rsidRPr="00301128" w:rsidRDefault="00115550" w:rsidP="001155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15550" w:rsidRPr="00301128" w:rsidRDefault="005B28D3" w:rsidP="001155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128">
        <w:rPr>
          <w:rFonts w:ascii="Times New Roman" w:hAnsi="Times New Roman" w:cs="Times New Roman"/>
          <w:sz w:val="28"/>
          <w:szCs w:val="28"/>
        </w:rPr>
        <w:t>Проанализировав д</w:t>
      </w:r>
      <w:r w:rsidR="00115550"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инамику основных показателей инвестиционной деятельности в России за 2015-2021 гг. показала, что объем инвестиций в основной капитал </w:t>
      </w:r>
      <w:r w:rsidR="0086210B"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увеличился по сравнению с 2015-</w:t>
      </w:r>
      <w:r w:rsidR="00115550"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гг. составило 107,7% к уровню 2020г. (в сопоставимых ценах). Можно выделить изменения валового внутреннего продукта по сравнению предыдущими периодами, показывает прирост значения с 97,7% до 104,7% (в сопоставимых ценах). Доля инвестиций в основной капитал в ВВП изменяется в пределах 21,5%-19,7%, данное значение находиться ниже порогового значение (25%).</w:t>
      </w:r>
    </w:p>
    <w:p w:rsidR="00301128" w:rsidRPr="00301128" w:rsidRDefault="00301128" w:rsidP="0030112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более глубокой оценки состояния инвестиционной деятельности необходимо подробный анализ структуры реальных инвестиций в России за 2015-2021</w:t>
      </w:r>
      <w:r w:rsidR="005D76B2">
        <w:rPr>
          <w:rFonts w:ascii="Times New Roman" w:hAnsi="Times New Roman" w:cs="Times New Roman"/>
          <w:color w:val="000000" w:themeColor="text1"/>
          <w:sz w:val="28"/>
          <w:szCs w:val="28"/>
        </w:rPr>
        <w:t>гг.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(табл.2).</w:t>
      </w:r>
    </w:p>
    <w:p w:rsidR="00BF1D24" w:rsidRPr="00301128" w:rsidRDefault="00BF1D24" w:rsidP="0030112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550" w:rsidRPr="00301128" w:rsidRDefault="00301128" w:rsidP="0011555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Таблица 2</w:t>
      </w:r>
      <w:r w:rsidR="00115550"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5550"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ym w:font="Symbol" w:char="F02D"/>
      </w:r>
      <w:r w:rsidR="00115550"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Структура </w:t>
      </w:r>
      <w:r w:rsidR="00115550"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нефинансовых инвестиций в Российской Федерации за 2015-2021 гг., %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992"/>
        <w:gridCol w:w="1134"/>
        <w:gridCol w:w="992"/>
        <w:gridCol w:w="993"/>
        <w:gridCol w:w="992"/>
        <w:gridCol w:w="850"/>
      </w:tblGrid>
      <w:tr w:rsidR="00115550" w:rsidRPr="00301128" w:rsidTr="00FA2934">
        <w:trPr>
          <w:trHeight w:val="225"/>
        </w:trPr>
        <w:tc>
          <w:tcPr>
            <w:tcW w:w="2694" w:type="dxa"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992" w:type="dxa"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993" w:type="dxa"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992" w:type="dxa"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850" w:type="dxa"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</w:tr>
      <w:tr w:rsidR="00115550" w:rsidRPr="00301128" w:rsidTr="00FA2934">
        <w:trPr>
          <w:trHeight w:val="390"/>
        </w:trPr>
        <w:tc>
          <w:tcPr>
            <w:tcW w:w="2694" w:type="dxa"/>
            <w:hideMark/>
          </w:tcPr>
          <w:p w:rsidR="00115550" w:rsidRPr="00301128" w:rsidRDefault="00115550" w:rsidP="00FA293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Инвестиции в нефина</w:t>
            </w:r>
            <w:r w:rsidR="003D4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совые активы - всего </w:t>
            </w:r>
          </w:p>
        </w:tc>
        <w:tc>
          <w:tcPr>
            <w:tcW w:w="992" w:type="dxa"/>
            <w:noWrap/>
            <w:hideMark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993" w:type="dxa"/>
            <w:noWrap/>
            <w:hideMark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115550" w:rsidRPr="00301128" w:rsidTr="00FA2934">
        <w:trPr>
          <w:trHeight w:val="707"/>
        </w:trPr>
        <w:tc>
          <w:tcPr>
            <w:tcW w:w="2694" w:type="dxa"/>
            <w:hideMark/>
          </w:tcPr>
          <w:p w:rsidR="00115550" w:rsidRPr="00301128" w:rsidRDefault="00115550" w:rsidP="00FA293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992" w:type="dxa"/>
            <w:noWrap/>
            <w:hideMark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97,70</w:t>
            </w:r>
          </w:p>
        </w:tc>
        <w:tc>
          <w:tcPr>
            <w:tcW w:w="992" w:type="dxa"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98,7</w:t>
            </w:r>
          </w:p>
        </w:tc>
        <w:tc>
          <w:tcPr>
            <w:tcW w:w="1134" w:type="dxa"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98,6</w:t>
            </w:r>
          </w:p>
        </w:tc>
        <w:tc>
          <w:tcPr>
            <w:tcW w:w="992" w:type="dxa"/>
            <w:noWrap/>
            <w:hideMark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98,9</w:t>
            </w:r>
          </w:p>
        </w:tc>
        <w:tc>
          <w:tcPr>
            <w:tcW w:w="993" w:type="dxa"/>
            <w:noWrap/>
            <w:hideMark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98,6</w:t>
            </w:r>
          </w:p>
        </w:tc>
        <w:tc>
          <w:tcPr>
            <w:tcW w:w="992" w:type="dxa"/>
            <w:noWrap/>
            <w:hideMark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99,0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98,8</w:t>
            </w:r>
          </w:p>
        </w:tc>
      </w:tr>
      <w:tr w:rsidR="00115550" w:rsidRPr="00301128" w:rsidTr="00FA2934">
        <w:trPr>
          <w:trHeight w:val="1364"/>
        </w:trPr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115550" w:rsidRPr="00301128" w:rsidRDefault="00115550" w:rsidP="00FA2934">
            <w:pPr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инвестиции в непроизведенные нефинансовые активы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115550" w:rsidRPr="00301128" w:rsidRDefault="00115550" w:rsidP="00FA293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</w:tr>
    </w:tbl>
    <w:p w:rsidR="00115550" w:rsidRPr="00301128" w:rsidRDefault="00115550" w:rsidP="001155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01128">
        <w:rPr>
          <w:color w:val="000000" w:themeColor="text1"/>
          <w:sz w:val="28"/>
          <w:szCs w:val="28"/>
        </w:rPr>
        <w:t>Анализируя данную таблицу, основная доля нефинансовых инвестиций направлена в</w:t>
      </w:r>
      <w:r w:rsidR="00702D61">
        <w:rPr>
          <w:color w:val="000000" w:themeColor="text1"/>
          <w:sz w:val="28"/>
          <w:szCs w:val="28"/>
        </w:rPr>
        <w:t xml:space="preserve"> основной капитал (98,4-99,0%).</w:t>
      </w:r>
      <w:r w:rsidR="00F67BB3">
        <w:rPr>
          <w:color w:val="000000" w:themeColor="text1"/>
          <w:sz w:val="28"/>
          <w:szCs w:val="28"/>
        </w:rPr>
        <w:t xml:space="preserve"> </w:t>
      </w:r>
      <w:r w:rsidR="00702D61">
        <w:rPr>
          <w:color w:val="000000" w:themeColor="text1"/>
          <w:sz w:val="28"/>
          <w:szCs w:val="28"/>
        </w:rPr>
        <w:t>К 2021г.</w:t>
      </w:r>
      <w:r w:rsidR="00F67BB3">
        <w:rPr>
          <w:color w:val="000000" w:themeColor="text1"/>
          <w:sz w:val="28"/>
          <w:szCs w:val="28"/>
        </w:rPr>
        <w:t xml:space="preserve"> доля </w:t>
      </w:r>
      <w:r w:rsidR="00702D61">
        <w:rPr>
          <w:color w:val="000000" w:themeColor="text1"/>
          <w:sz w:val="28"/>
          <w:szCs w:val="28"/>
        </w:rPr>
        <w:t xml:space="preserve"> </w:t>
      </w:r>
      <w:r w:rsidR="00F67BB3">
        <w:rPr>
          <w:color w:val="000000" w:themeColor="text1"/>
          <w:sz w:val="28"/>
          <w:szCs w:val="28"/>
        </w:rPr>
        <w:t>инвестиций</w:t>
      </w:r>
      <w:r w:rsidR="00702D61">
        <w:rPr>
          <w:color w:val="000000" w:themeColor="text1"/>
          <w:sz w:val="28"/>
          <w:szCs w:val="28"/>
        </w:rPr>
        <w:t xml:space="preserve"> в основной капитал составило 98,8</w:t>
      </w:r>
      <w:r w:rsidR="00F67BB3">
        <w:rPr>
          <w:color w:val="000000" w:themeColor="text1"/>
          <w:sz w:val="28"/>
          <w:szCs w:val="28"/>
        </w:rPr>
        <w:t xml:space="preserve">%. </w:t>
      </w:r>
      <w:r w:rsidRPr="00301128">
        <w:rPr>
          <w:color w:val="000000" w:themeColor="text1"/>
          <w:sz w:val="28"/>
          <w:szCs w:val="28"/>
        </w:rPr>
        <w:t>А объем непроизведенные нефинансовые активы изменяется скачкообразно, то увеличиваясь, то уменьшаясь. Максимальное значение зафиксировано в 2015 году 2,3%.</w:t>
      </w:r>
    </w:p>
    <w:p w:rsidR="00115550" w:rsidRPr="00301128" w:rsidRDefault="00115550" w:rsidP="0011555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структуры инвестиций в основной капитал по видам основных фондов за 2015-2021 гг. представлен </w:t>
      </w:r>
      <w:r w:rsidR="00301128"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3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15550" w:rsidRPr="00301128" w:rsidRDefault="00115550" w:rsidP="0011555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550" w:rsidRPr="00301128" w:rsidRDefault="00301128" w:rsidP="0011555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Таблица 3</w:t>
      </w:r>
      <w:r w:rsidR="00115550"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̶  Структура инвестиций в основной капитал в России по видам основных фондов за 2015-2021 гг., %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851"/>
        <w:gridCol w:w="850"/>
        <w:gridCol w:w="851"/>
        <w:gridCol w:w="850"/>
        <w:gridCol w:w="851"/>
        <w:gridCol w:w="850"/>
      </w:tblGrid>
      <w:tr w:rsidR="00115550" w:rsidRPr="00301128" w:rsidTr="00FA2934">
        <w:trPr>
          <w:trHeight w:val="300"/>
        </w:trPr>
        <w:tc>
          <w:tcPr>
            <w:tcW w:w="3544" w:type="dxa"/>
            <w:noWrap/>
            <w:hideMark/>
          </w:tcPr>
          <w:p w:rsidR="00115550" w:rsidRPr="00301128" w:rsidRDefault="00115550" w:rsidP="00FA29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Показатели </w:t>
            </w:r>
          </w:p>
        </w:tc>
        <w:tc>
          <w:tcPr>
            <w:tcW w:w="992" w:type="dxa"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851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851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</w:tr>
      <w:tr w:rsidR="00115550" w:rsidRPr="00301128" w:rsidTr="00FA2934">
        <w:trPr>
          <w:trHeight w:val="300"/>
        </w:trPr>
        <w:tc>
          <w:tcPr>
            <w:tcW w:w="3544" w:type="dxa"/>
            <w:noWrap/>
            <w:hideMark/>
          </w:tcPr>
          <w:p w:rsidR="00115550" w:rsidRPr="00301128" w:rsidRDefault="00115550" w:rsidP="00FA29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Инвестиции в основной капитал-всего</w:t>
            </w:r>
          </w:p>
        </w:tc>
        <w:tc>
          <w:tcPr>
            <w:tcW w:w="992" w:type="dxa"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115550" w:rsidRPr="00301128" w:rsidTr="00FA2934">
        <w:trPr>
          <w:trHeight w:val="300"/>
        </w:trPr>
        <w:tc>
          <w:tcPr>
            <w:tcW w:w="3544" w:type="dxa"/>
            <w:noWrap/>
            <w:hideMark/>
          </w:tcPr>
          <w:p w:rsidR="00115550" w:rsidRPr="00301128" w:rsidRDefault="00115550" w:rsidP="00FA29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15550" w:rsidRPr="00301128" w:rsidTr="00FA2934">
        <w:trPr>
          <w:trHeight w:val="300"/>
        </w:trPr>
        <w:tc>
          <w:tcPr>
            <w:tcW w:w="3544" w:type="dxa"/>
            <w:noWrap/>
            <w:hideMark/>
          </w:tcPr>
          <w:p w:rsidR="00115550" w:rsidRPr="00301128" w:rsidRDefault="00115550" w:rsidP="00FA29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жилые здания и помещения</w:t>
            </w:r>
          </w:p>
        </w:tc>
        <w:tc>
          <w:tcPr>
            <w:tcW w:w="992" w:type="dxa"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15,6</w:t>
            </w:r>
          </w:p>
        </w:tc>
        <w:tc>
          <w:tcPr>
            <w:tcW w:w="851" w:type="dxa"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14,7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13,6</w:t>
            </w:r>
          </w:p>
        </w:tc>
        <w:tc>
          <w:tcPr>
            <w:tcW w:w="851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13,1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14,4</w:t>
            </w:r>
          </w:p>
        </w:tc>
        <w:tc>
          <w:tcPr>
            <w:tcW w:w="851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14,6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13,5</w:t>
            </w:r>
          </w:p>
        </w:tc>
      </w:tr>
      <w:tr w:rsidR="00115550" w:rsidRPr="00301128" w:rsidTr="00FA2934">
        <w:trPr>
          <w:trHeight w:val="300"/>
        </w:trPr>
        <w:tc>
          <w:tcPr>
            <w:tcW w:w="3544" w:type="dxa"/>
            <w:noWrap/>
            <w:hideMark/>
          </w:tcPr>
          <w:p w:rsidR="00115550" w:rsidRPr="00301128" w:rsidRDefault="00115550" w:rsidP="00FA29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здания (кроме жилых) и сооружения, расходы на улучшение земель</w:t>
            </w:r>
          </w:p>
        </w:tc>
        <w:tc>
          <w:tcPr>
            <w:tcW w:w="992" w:type="dxa"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43,7</w:t>
            </w:r>
          </w:p>
        </w:tc>
        <w:tc>
          <w:tcPr>
            <w:tcW w:w="851" w:type="dxa"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44,7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43,8</w:t>
            </w:r>
          </w:p>
        </w:tc>
        <w:tc>
          <w:tcPr>
            <w:tcW w:w="851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42,4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38,4</w:t>
            </w:r>
          </w:p>
        </w:tc>
        <w:tc>
          <w:tcPr>
            <w:tcW w:w="851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38,0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39,2</w:t>
            </w:r>
          </w:p>
        </w:tc>
      </w:tr>
      <w:tr w:rsidR="00115550" w:rsidRPr="00301128" w:rsidTr="00FA2934">
        <w:trPr>
          <w:trHeight w:val="300"/>
        </w:trPr>
        <w:tc>
          <w:tcPr>
            <w:tcW w:w="3544" w:type="dxa"/>
            <w:noWrap/>
            <w:hideMark/>
          </w:tcPr>
          <w:p w:rsidR="00115550" w:rsidRPr="00301128" w:rsidRDefault="00115550" w:rsidP="00FA29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машины, оборудование, включая хозяйственный </w:t>
            </w: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инвентарь и другие объекты</w:t>
            </w:r>
          </w:p>
        </w:tc>
        <w:tc>
          <w:tcPr>
            <w:tcW w:w="992" w:type="dxa"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31,5</w:t>
            </w:r>
          </w:p>
        </w:tc>
        <w:tc>
          <w:tcPr>
            <w:tcW w:w="851" w:type="dxa"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31,5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33,7</w:t>
            </w:r>
          </w:p>
        </w:tc>
        <w:tc>
          <w:tcPr>
            <w:tcW w:w="851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35,3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37,0</w:t>
            </w:r>
          </w:p>
        </w:tc>
        <w:tc>
          <w:tcPr>
            <w:tcW w:w="851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36,6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36,5</w:t>
            </w:r>
          </w:p>
        </w:tc>
      </w:tr>
      <w:tr w:rsidR="00115550" w:rsidRPr="00301128" w:rsidTr="00FA2934">
        <w:trPr>
          <w:trHeight w:val="300"/>
        </w:trPr>
        <w:tc>
          <w:tcPr>
            <w:tcW w:w="3544" w:type="dxa"/>
            <w:noWrap/>
            <w:hideMark/>
          </w:tcPr>
          <w:p w:rsidR="00115550" w:rsidRPr="00301128" w:rsidRDefault="00115550" w:rsidP="00FA29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объекты интеллектуальной собственности</w:t>
            </w:r>
          </w:p>
        </w:tc>
        <w:tc>
          <w:tcPr>
            <w:tcW w:w="992" w:type="dxa"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̶</w:t>
            </w:r>
          </w:p>
        </w:tc>
        <w:tc>
          <w:tcPr>
            <w:tcW w:w="851" w:type="dxa"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̶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2,8</w:t>
            </w:r>
          </w:p>
        </w:tc>
        <w:tc>
          <w:tcPr>
            <w:tcW w:w="851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3,1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851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4,4</w:t>
            </w:r>
          </w:p>
        </w:tc>
      </w:tr>
      <w:tr w:rsidR="00115550" w:rsidRPr="00301128" w:rsidTr="00FA2934">
        <w:trPr>
          <w:trHeight w:val="300"/>
        </w:trPr>
        <w:tc>
          <w:tcPr>
            <w:tcW w:w="3544" w:type="dxa"/>
            <w:noWrap/>
            <w:hideMark/>
          </w:tcPr>
          <w:p w:rsidR="00115550" w:rsidRPr="00301128" w:rsidRDefault="00115550" w:rsidP="00FA29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прочие </w:t>
            </w:r>
          </w:p>
        </w:tc>
        <w:tc>
          <w:tcPr>
            <w:tcW w:w="992" w:type="dxa"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9,2</w:t>
            </w:r>
          </w:p>
        </w:tc>
        <w:tc>
          <w:tcPr>
            <w:tcW w:w="851" w:type="dxa"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9,1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6,1</w:t>
            </w:r>
          </w:p>
        </w:tc>
        <w:tc>
          <w:tcPr>
            <w:tcW w:w="851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6,1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6,9</w:t>
            </w:r>
          </w:p>
        </w:tc>
        <w:tc>
          <w:tcPr>
            <w:tcW w:w="851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850" w:type="dxa"/>
            <w:noWrap/>
            <w:hideMark/>
          </w:tcPr>
          <w:p w:rsidR="00115550" w:rsidRPr="00301128" w:rsidRDefault="00115550" w:rsidP="00FA29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1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6,4</w:t>
            </w:r>
          </w:p>
        </w:tc>
      </w:tr>
    </w:tbl>
    <w:p w:rsidR="00115550" w:rsidRPr="00301128" w:rsidRDefault="00115550" w:rsidP="001155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550" w:rsidRPr="00301128" w:rsidRDefault="00702D61" w:rsidP="0011555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115550" w:rsidRPr="003011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видно из таблицы, за весь анализируемый период показывается что, наибольший объем инвестиций направлено на здания (кроме жилых) и сооружения, расходы на улучшение земель. Это значения сократилось с 44,7% в 2016 г. до 39,2% в 2021 г.</w:t>
      </w:r>
    </w:p>
    <w:p w:rsidR="00115550" w:rsidRPr="00301128" w:rsidRDefault="00115550" w:rsidP="00F67B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1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Второй по значимости основных фондов направлено, на приобретение машин и оборудования включая хозяйственный инвентарь и другие объекты. С 2015 года это доля инвестиций менялся от 31,5% до 37,0% в 2019 год. На 2021 год снизилась на </w:t>
      </w:r>
      <w:proofErr w:type="gramStart"/>
      <w:r w:rsidRPr="003011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0,5</w:t>
      </w:r>
      <w:proofErr w:type="gramEnd"/>
      <w:r w:rsidRPr="003011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и составило 36,5%.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BB3" w:rsidRPr="00F67BB3">
        <w:rPr>
          <w:rFonts w:ascii="Times New Roman" w:hAnsi="Times New Roman" w:cs="Times New Roman"/>
          <w:color w:val="000000" w:themeColor="text1"/>
          <w:sz w:val="28"/>
          <w:szCs w:val="28"/>
        </w:rPr>
        <w:t>Это свидетельствует о незаинтересованности потенциальных инвесторов в развитии и поддержании производственных мощностей отечественных предприятий в долгосрочной перспективе.</w:t>
      </w:r>
      <w:r w:rsidR="00F67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инвестиций на строительство жилых зданий и помещений то здесь прослеживается тенденция к уменьшению, если в 2015 году она составляла 15,6% то в 2021 году 13,5 %. Низкая доля всех инвестиций </w:t>
      </w:r>
      <w:proofErr w:type="gramStart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объект интеллектуальной собственности за весь анализируемый период выросло</w:t>
      </w:r>
      <w:proofErr w:type="gramEnd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2,8% до 4,4%</w:t>
      </w:r>
      <w:r w:rsidR="00702D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2D61" w:rsidRPr="00702D61">
        <w:rPr>
          <w:rFonts w:ascii="Times New Roman" w:hAnsi="Times New Roman" w:cs="Times New Roman"/>
          <w:color w:val="000000" w:themeColor="text1"/>
          <w:sz w:val="28"/>
          <w:szCs w:val="28"/>
        </w:rPr>
        <w:t>[6</w:t>
      </w:r>
      <w:r w:rsidR="00C61D8E">
        <w:rPr>
          <w:rFonts w:ascii="Times New Roman" w:hAnsi="Times New Roman" w:cs="Times New Roman"/>
          <w:color w:val="000000" w:themeColor="text1"/>
          <w:sz w:val="28"/>
          <w:szCs w:val="28"/>
        </w:rPr>
        <w:t>,с.1</w:t>
      </w:r>
      <w:r w:rsidR="00702D61" w:rsidRPr="00702D6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86210B" w:rsidRPr="00301128" w:rsidRDefault="00D946FA" w:rsidP="001155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1128" w:rsidRPr="00301128">
        <w:rPr>
          <w:rFonts w:ascii="Times New Roman" w:hAnsi="Times New Roman" w:cs="Times New Roman"/>
          <w:sz w:val="28"/>
          <w:szCs w:val="28"/>
        </w:rPr>
        <w:t>И</w:t>
      </w:r>
      <w:r w:rsidR="0086210B" w:rsidRPr="00301128">
        <w:rPr>
          <w:rFonts w:ascii="Times New Roman" w:hAnsi="Times New Roman" w:cs="Times New Roman"/>
          <w:sz w:val="28"/>
          <w:szCs w:val="28"/>
        </w:rPr>
        <w:t xml:space="preserve">з главных стратегических целей социально-экономического развития Российской Федерации является рост инвестиций в основной капитал, обеспечение темпов роста российской экономики выше мировых, повышение доли инвестиций до 25 % в валовом внутреннем продукте. </w:t>
      </w:r>
    </w:p>
    <w:p w:rsidR="005B28D3" w:rsidRPr="00CF2505" w:rsidRDefault="0086210B" w:rsidP="00CF25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28">
        <w:rPr>
          <w:rFonts w:ascii="Times New Roman" w:hAnsi="Times New Roman" w:cs="Times New Roman"/>
          <w:sz w:val="28"/>
          <w:szCs w:val="28"/>
        </w:rPr>
        <w:t>В современных условиях для перехода к устойчивому экономическому росту и развитию необходимо стимулирование инвестиций в отраслях экономики с помощью отраслевых мер, включающих налоговые льготы, механизмы субсидирования, изменения в отраслевом регулировании, эффективная реализация инвестиционных прое</w:t>
      </w:r>
      <w:r w:rsidR="00CF2505">
        <w:rPr>
          <w:rFonts w:ascii="Times New Roman" w:hAnsi="Times New Roman" w:cs="Times New Roman"/>
          <w:sz w:val="28"/>
          <w:szCs w:val="28"/>
        </w:rPr>
        <w:t>ктов с государственным участием</w:t>
      </w:r>
      <w:r w:rsidR="00D946FA">
        <w:rPr>
          <w:rFonts w:ascii="Times New Roman" w:hAnsi="Times New Roman" w:cs="Times New Roman"/>
          <w:sz w:val="28"/>
          <w:szCs w:val="28"/>
        </w:rPr>
        <w:t>»</w:t>
      </w:r>
      <w:r w:rsidR="00D946FA" w:rsidRPr="00D946FA">
        <w:rPr>
          <w:rFonts w:ascii="Times New Roman" w:hAnsi="Times New Roman" w:cs="Times New Roman"/>
          <w:sz w:val="28"/>
          <w:szCs w:val="28"/>
        </w:rPr>
        <w:t>[2</w:t>
      </w:r>
      <w:r w:rsidR="00C61D8E">
        <w:rPr>
          <w:rFonts w:ascii="Times New Roman" w:hAnsi="Times New Roman" w:cs="Times New Roman"/>
          <w:sz w:val="28"/>
          <w:szCs w:val="28"/>
        </w:rPr>
        <w:t>,с.2</w:t>
      </w:r>
      <w:r w:rsidR="00D946FA" w:rsidRPr="00D946FA">
        <w:rPr>
          <w:rFonts w:ascii="Times New Roman" w:hAnsi="Times New Roman" w:cs="Times New Roman"/>
          <w:sz w:val="28"/>
          <w:szCs w:val="28"/>
        </w:rPr>
        <w:t>].</w:t>
      </w:r>
      <w:r w:rsidR="005B28D3"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86210B" w:rsidRPr="00301128" w:rsidRDefault="0086210B" w:rsidP="0086210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</w:t>
      </w:r>
      <w:r w:rsidR="003D41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ЛЬЗОВАННЫХ ИСТОЧНИКОВ</w:t>
      </w:r>
    </w:p>
    <w:p w:rsidR="0086210B" w:rsidRPr="00301128" w:rsidRDefault="0086210B" w:rsidP="008621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6210B" w:rsidRPr="00301128" w:rsidRDefault="0086210B" w:rsidP="0086210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proofErr w:type="gramStart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инвестиционный</w:t>
      </w:r>
      <w:proofErr w:type="gramEnd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в Российской Федерации, осуществляемая в форме капитальных вложений: Федеральный закон от 25 февраля 1999 года № 39-ФЗ (редактирован от 14.03.2022).-Доступ из справ.- правовой системы Гарант. </w:t>
      </w:r>
      <w:proofErr w:type="gramStart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-Т</w:t>
      </w:r>
      <w:proofErr w:type="gramEnd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екст: электронный.</w:t>
      </w:r>
    </w:p>
    <w:p w:rsidR="0086210B" w:rsidRPr="00301128" w:rsidRDefault="0086210B" w:rsidP="0086210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действий по ускорению темпов роста инвестиций в основной капитал и повышению до 25 процентов их доли в валовом внутреннем продукте: Постановление 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Правительства Российской Федерации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13.02.2019.</w:t>
      </w:r>
      <w:r w:rsidRPr="00301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 из справ.- правовой системы </w:t>
      </w:r>
      <w:proofErr w:type="spellStart"/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КонсультантПлюс</w:t>
      </w:r>
      <w:proofErr w:type="spellEnd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-Т</w:t>
      </w:r>
      <w:proofErr w:type="gramEnd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екст: электронный.</w:t>
      </w:r>
    </w:p>
    <w:p w:rsidR="0086210B" w:rsidRPr="00301128" w:rsidRDefault="0086210B" w:rsidP="0086210B">
      <w:pPr>
        <w:pStyle w:val="a4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12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Общероссийски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й классификатор основных фондов</w:t>
      </w:r>
      <w:r w:rsidRPr="0030112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: Общероссийский классификатор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proofErr w:type="gramEnd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013-2014 (СНС 2008):[</w:t>
      </w:r>
      <w:r w:rsidRPr="0030112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Принят и введен в действие приказом Федерального агентства по техническому регулированию и метрологии от 12 декабря 2014 г. N 2018-ст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(ред. от 10.09.2021)].</w:t>
      </w:r>
      <w:r w:rsidRPr="003011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 из справ.- правовой системы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КонсультантПлюс</w:t>
      </w:r>
      <w:proofErr w:type="spellEnd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-Т</w:t>
      </w:r>
      <w:proofErr w:type="gramEnd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екст: электронный.</w:t>
      </w:r>
    </w:p>
    <w:p w:rsidR="0086210B" w:rsidRPr="00301128" w:rsidRDefault="0086210B" w:rsidP="0086210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Кузнецов, Б.Т. Инвестиционный анализ: учебник и практикум для вузов/ Б.Т. Кузнецов.— 2-е изд., </w:t>
      </w:r>
      <w:proofErr w:type="spellStart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доп.— Москва: </w:t>
      </w:r>
      <w:proofErr w:type="spellStart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2022.— 363 с.— URL: https://urait.ru/bcode/489096/p.22 </w:t>
      </w:r>
    </w:p>
    <w:p w:rsidR="0086210B" w:rsidRPr="00301128" w:rsidRDefault="0086210B" w:rsidP="0086210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Леонтьев, В.Е. Инвестиции: учебник и практикум для </w:t>
      </w:r>
      <w:proofErr w:type="gramStart"/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академического</w:t>
      </w:r>
      <w:proofErr w:type="gramEnd"/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бакалавриата</w:t>
      </w:r>
      <w:proofErr w:type="spellEnd"/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В.Е. Леонтьев, В.В. Бочаров, Н.П. </w:t>
      </w:r>
      <w:proofErr w:type="spellStart"/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Радковская</w:t>
      </w:r>
      <w:proofErr w:type="spellEnd"/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— Москва: </w:t>
      </w:r>
      <w:proofErr w:type="spellStart"/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2021.— 455 с.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URL: https://urait.ru/bcode/487916/p.36 </w:t>
      </w:r>
    </w:p>
    <w:p w:rsidR="0086210B" w:rsidRPr="00301128" w:rsidRDefault="0086210B" w:rsidP="0086210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Инвестиции в нефинансовые активы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Федеральная служба государственной статистики: официальный сайт. ̶ 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https://rosstat.gov.ru/investment_</w:t>
      </w:r>
      <w:proofErr w:type="gramStart"/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nonfinancial  ̶</w:t>
      </w:r>
      <w:proofErr w:type="gramEnd"/>
      <w:r w:rsidRPr="003011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Текст: электронный.</w:t>
      </w:r>
    </w:p>
    <w:p w:rsidR="0086210B" w:rsidRPr="00301128" w:rsidRDefault="0086210B" w:rsidP="0086210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экономического развития Российской Федерации (Минэкономразвития России): официальный сайт. URL: http://government.ru/depart</w:t>
      </w:r>
      <w:r w:rsidR="00220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ment/79/events/ </w:t>
      </w:r>
      <w:r w:rsidRPr="00301128">
        <w:rPr>
          <w:rFonts w:ascii="Times New Roman" w:hAnsi="Times New Roman" w:cs="Times New Roman"/>
          <w:color w:val="000000" w:themeColor="text1"/>
          <w:sz w:val="28"/>
          <w:szCs w:val="28"/>
        </w:rPr>
        <w:t>– Текст: электронный.</w:t>
      </w:r>
    </w:p>
    <w:p w:rsidR="004660CE" w:rsidRPr="00301128" w:rsidRDefault="004660CE">
      <w:pPr>
        <w:rPr>
          <w:rFonts w:ascii="Times New Roman" w:hAnsi="Times New Roman" w:cs="Times New Roman"/>
          <w:sz w:val="28"/>
          <w:szCs w:val="28"/>
        </w:rPr>
      </w:pPr>
    </w:p>
    <w:sectPr w:rsidR="004660CE" w:rsidRPr="003011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B7" w:rsidRDefault="00D55EB7" w:rsidP="00754835">
      <w:pPr>
        <w:spacing w:after="0" w:line="240" w:lineRule="auto"/>
      </w:pPr>
      <w:r>
        <w:separator/>
      </w:r>
    </w:p>
  </w:endnote>
  <w:endnote w:type="continuationSeparator" w:id="0">
    <w:p w:rsidR="00D55EB7" w:rsidRDefault="00D55EB7" w:rsidP="0075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352671"/>
      <w:docPartObj>
        <w:docPartGallery w:val="Page Numbers (Bottom of Page)"/>
        <w:docPartUnique/>
      </w:docPartObj>
    </w:sdtPr>
    <w:sdtEndPr/>
    <w:sdtContent>
      <w:p w:rsidR="00754835" w:rsidRDefault="007548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D8E">
          <w:rPr>
            <w:noProof/>
          </w:rPr>
          <w:t>4</w:t>
        </w:r>
        <w:r>
          <w:fldChar w:fldCharType="end"/>
        </w:r>
      </w:p>
    </w:sdtContent>
  </w:sdt>
  <w:p w:rsidR="00754835" w:rsidRDefault="007548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B7" w:rsidRDefault="00D55EB7" w:rsidP="00754835">
      <w:pPr>
        <w:spacing w:after="0" w:line="240" w:lineRule="auto"/>
      </w:pPr>
      <w:r>
        <w:separator/>
      </w:r>
    </w:p>
  </w:footnote>
  <w:footnote w:type="continuationSeparator" w:id="0">
    <w:p w:rsidR="00D55EB7" w:rsidRDefault="00D55EB7" w:rsidP="00754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101"/>
    <w:multiLevelType w:val="hybridMultilevel"/>
    <w:tmpl w:val="29D2A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CE"/>
    <w:rsid w:val="00030DD2"/>
    <w:rsid w:val="000B6C8E"/>
    <w:rsid w:val="00115550"/>
    <w:rsid w:val="00121BEB"/>
    <w:rsid w:val="00155D02"/>
    <w:rsid w:val="002208DF"/>
    <w:rsid w:val="002D3F71"/>
    <w:rsid w:val="00301128"/>
    <w:rsid w:val="003B3A0B"/>
    <w:rsid w:val="003D4160"/>
    <w:rsid w:val="0041776F"/>
    <w:rsid w:val="004554DE"/>
    <w:rsid w:val="004660CE"/>
    <w:rsid w:val="00511B12"/>
    <w:rsid w:val="005B28D3"/>
    <w:rsid w:val="005B7400"/>
    <w:rsid w:val="005D76B2"/>
    <w:rsid w:val="00682E95"/>
    <w:rsid w:val="00702D61"/>
    <w:rsid w:val="00754835"/>
    <w:rsid w:val="007722D6"/>
    <w:rsid w:val="007E4914"/>
    <w:rsid w:val="007F47D7"/>
    <w:rsid w:val="00846428"/>
    <w:rsid w:val="0086210B"/>
    <w:rsid w:val="00863B51"/>
    <w:rsid w:val="00915DAC"/>
    <w:rsid w:val="00920621"/>
    <w:rsid w:val="0099028E"/>
    <w:rsid w:val="00A32093"/>
    <w:rsid w:val="00AA74CB"/>
    <w:rsid w:val="00AC6F25"/>
    <w:rsid w:val="00B26273"/>
    <w:rsid w:val="00BF1D24"/>
    <w:rsid w:val="00C32095"/>
    <w:rsid w:val="00C61D8E"/>
    <w:rsid w:val="00C64D56"/>
    <w:rsid w:val="00CE6DAB"/>
    <w:rsid w:val="00CF2505"/>
    <w:rsid w:val="00D26765"/>
    <w:rsid w:val="00D55EB7"/>
    <w:rsid w:val="00D62F86"/>
    <w:rsid w:val="00D946FA"/>
    <w:rsid w:val="00DB6989"/>
    <w:rsid w:val="00E06B1B"/>
    <w:rsid w:val="00EC7739"/>
    <w:rsid w:val="00F649F9"/>
    <w:rsid w:val="00F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5550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155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835"/>
  </w:style>
  <w:style w:type="paragraph" w:styleId="a8">
    <w:name w:val="footer"/>
    <w:basedOn w:val="a"/>
    <w:link w:val="a9"/>
    <w:uiPriority w:val="99"/>
    <w:unhideWhenUsed/>
    <w:rsid w:val="0075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5550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155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835"/>
  </w:style>
  <w:style w:type="paragraph" w:styleId="a8">
    <w:name w:val="footer"/>
    <w:basedOn w:val="a"/>
    <w:link w:val="a9"/>
    <w:uiPriority w:val="99"/>
    <w:unhideWhenUsed/>
    <w:rsid w:val="0075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82</cp:revision>
  <dcterms:created xsi:type="dcterms:W3CDTF">2022-06-17T14:47:00Z</dcterms:created>
  <dcterms:modified xsi:type="dcterms:W3CDTF">2022-06-26T16:05:00Z</dcterms:modified>
</cp:coreProperties>
</file>