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8A16" w14:textId="77777777" w:rsidR="008C1578" w:rsidRPr="00655D43" w:rsidRDefault="008C1578" w:rsidP="008C157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5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НОУ ВПО ИНСТИТУТ</w:t>
      </w:r>
    </w:p>
    <w:p w14:paraId="3DC17D8E" w14:textId="77777777" w:rsidR="008C1578" w:rsidRPr="00655D43" w:rsidRDefault="008C1578" w:rsidP="008C157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«МОСКОВСКАЯ ВЫСШАЯ ШКОЛА СОЦИАЛЬНЫХ И ЭКОНОМИЧЕСКИХ НАУК»</w:t>
      </w:r>
    </w:p>
    <w:p w14:paraId="42FA8B53" w14:textId="77777777" w:rsidR="008C1578" w:rsidRPr="00655D43" w:rsidRDefault="008C1578" w:rsidP="008C157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Факультет «Менеджмент в сфере образования»</w:t>
      </w:r>
    </w:p>
    <w:p w14:paraId="20BFC7B8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DAC24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1DA2A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B451E" w14:textId="77777777" w:rsidR="008C1578" w:rsidRPr="00061A8C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A8C">
        <w:rPr>
          <w:rFonts w:ascii="Times New Roman" w:hAnsi="Times New Roman" w:cs="Times New Roman"/>
          <w:sz w:val="24"/>
          <w:szCs w:val="24"/>
        </w:rPr>
        <w:t>Программа «Управление программами дошкольного образования и раннего развития детей»</w:t>
      </w:r>
    </w:p>
    <w:p w14:paraId="04D74ACC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D1EBE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1466C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7908C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1399A" w14:textId="3CCE475D" w:rsidR="008C1578" w:rsidRPr="00061A8C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курса: </w:t>
      </w:r>
      <w:r w:rsidRPr="00061A8C">
        <w:rPr>
          <w:rFonts w:ascii="Times New Roman" w:hAnsi="Times New Roman" w:cs="Times New Roman"/>
          <w:sz w:val="24"/>
          <w:szCs w:val="24"/>
          <w:lang w:val="en-US"/>
        </w:rPr>
        <w:t>ECD</w:t>
      </w:r>
      <w:r w:rsidRPr="00061A8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06</w:t>
      </w:r>
    </w:p>
    <w:p w14:paraId="18EBB49F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CEBEA" w14:textId="77777777" w:rsidR="008C1578" w:rsidRDefault="008C1578" w:rsidP="008C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658B4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по курсу</w:t>
      </w:r>
      <w:r w:rsidRPr="00061A8C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ДОШКОЛЬНОЕ ИНКЛЮЗИВНОЕ ОБРАЗОВАНИЕ ДЕТЕЙ </w:t>
      </w:r>
    </w:p>
    <w:p w14:paraId="129201CA" w14:textId="05B5A3AC" w:rsidR="008C1578" w:rsidRPr="00061A8C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ОСОБЫМИ ПОТРЕБНОСТЯМИ</w:t>
      </w:r>
      <w:r w:rsidRPr="00061A8C">
        <w:rPr>
          <w:rFonts w:ascii="Times New Roman" w:hAnsi="Times New Roman" w:cs="Times New Roman"/>
          <w:sz w:val="24"/>
          <w:szCs w:val="24"/>
        </w:rPr>
        <w:t>»</w:t>
      </w:r>
    </w:p>
    <w:p w14:paraId="065B4D9F" w14:textId="77777777" w:rsidR="008C1578" w:rsidRPr="00061A8C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D78D1" w14:textId="77777777" w:rsidR="008C1578" w:rsidRDefault="008C1578" w:rsidP="008C1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0E2A3" w14:textId="67FB519F" w:rsidR="008C1578" w:rsidRPr="00D90312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061A8C">
        <w:rPr>
          <w:rFonts w:ascii="Times New Roman" w:hAnsi="Times New Roman" w:cs="Times New Roman"/>
          <w:sz w:val="24"/>
          <w:szCs w:val="24"/>
        </w:rPr>
        <w:t xml:space="preserve">: </w:t>
      </w:r>
      <w:r w:rsidRPr="00D903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Исследования в области инклюзивного образования на примере России и Финляндии: правовой аспект</w:t>
      </w:r>
      <w:r w:rsidRPr="00D90312">
        <w:rPr>
          <w:rFonts w:ascii="Times New Roman" w:hAnsi="Times New Roman" w:cs="Times New Roman"/>
          <w:sz w:val="24"/>
          <w:szCs w:val="24"/>
        </w:rPr>
        <w:t>»</w:t>
      </w:r>
    </w:p>
    <w:p w14:paraId="7A9352AA" w14:textId="77777777" w:rsidR="008C1578" w:rsidRPr="00D90312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74098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5AC02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4A9B0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E8586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5558C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FBCF8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13927" w14:textId="3530BB9D" w:rsidR="008C1578" w:rsidRPr="008E77F9" w:rsidRDefault="008C1578" w:rsidP="008C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Слушатель: </w:t>
      </w:r>
      <w:r>
        <w:rPr>
          <w:rFonts w:ascii="Times New Roman" w:hAnsi="Times New Roman" w:cs="Times New Roman"/>
          <w:sz w:val="24"/>
          <w:szCs w:val="24"/>
          <w:lang w:val="en-US"/>
        </w:rPr>
        <w:t>ECD</w:t>
      </w:r>
      <w:r>
        <w:rPr>
          <w:rFonts w:ascii="Times New Roman" w:hAnsi="Times New Roman" w:cs="Times New Roman"/>
          <w:sz w:val="24"/>
          <w:szCs w:val="24"/>
        </w:rPr>
        <w:t xml:space="preserve"> 006</w:t>
      </w:r>
      <w:r w:rsidRPr="008E77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</w:p>
    <w:p w14:paraId="751A7CCF" w14:textId="1E4AC952" w:rsidR="008C1578" w:rsidRPr="008E77F9" w:rsidRDefault="008C1578" w:rsidP="008C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Кричевец Елизавета Анатольевна</w:t>
      </w:r>
    </w:p>
    <w:p w14:paraId="143303C5" w14:textId="77777777" w:rsidR="008C1578" w:rsidRDefault="008C1578" w:rsidP="008C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</w:t>
      </w:r>
    </w:p>
    <w:p w14:paraId="042445B5" w14:textId="77777777" w:rsidR="008C1578" w:rsidRDefault="008C1578" w:rsidP="008C1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 _____________________________</w:t>
      </w:r>
    </w:p>
    <w:p w14:paraId="7E92D983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F6F99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27E8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CDBA1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27C23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143F4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9739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E264D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FFB1D" w14:textId="77777777" w:rsidR="008C1578" w:rsidRDefault="008C1578" w:rsidP="008C1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168A5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85C02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E78F1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28295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8371D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73B17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14:paraId="1EC29608" w14:textId="77777777" w:rsidR="008C1578" w:rsidRDefault="008C1578" w:rsidP="008C1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 учебный год</w:t>
      </w:r>
    </w:p>
    <w:p w14:paraId="5A87A6DE" w14:textId="77777777" w:rsidR="007C2B40" w:rsidRDefault="007C2B40" w:rsidP="00195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38"/>
        <w:gridCol w:w="993"/>
      </w:tblGrid>
      <w:tr w:rsidR="005F1053" w14:paraId="2534C07F" w14:textId="77777777" w:rsidTr="008C1578">
        <w:tc>
          <w:tcPr>
            <w:tcW w:w="9139" w:type="dxa"/>
            <w:gridSpan w:val="2"/>
          </w:tcPr>
          <w:p w14:paraId="59473B29" w14:textId="19F868E1" w:rsidR="008C1578" w:rsidRP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Оглавление </w:t>
            </w:r>
          </w:p>
          <w:p w14:paraId="1CB56CFD" w14:textId="77777777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7721" w14:textId="77777777" w:rsidR="005F1053" w:rsidRDefault="005F1053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ВВЕДЕНИЕ……………………………………………………………………………….</w:t>
            </w:r>
          </w:p>
        </w:tc>
        <w:tc>
          <w:tcPr>
            <w:tcW w:w="993" w:type="dxa"/>
          </w:tcPr>
          <w:p w14:paraId="7722D842" w14:textId="77777777" w:rsidR="008C1578" w:rsidRDefault="008C157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F5E94" w14:textId="77777777" w:rsidR="008C1578" w:rsidRDefault="008C157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F6B7" w14:textId="77777777" w:rsidR="005F1053" w:rsidRDefault="007C2B40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3E4" w14:paraId="3DF8FBA2" w14:textId="77777777" w:rsidTr="008C1578">
        <w:trPr>
          <w:trHeight w:val="427"/>
        </w:trPr>
        <w:tc>
          <w:tcPr>
            <w:tcW w:w="1101" w:type="dxa"/>
          </w:tcPr>
          <w:p w14:paraId="73C97ED5" w14:textId="69DC4E43" w:rsidR="00D603E4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</w:t>
            </w:r>
          </w:p>
        </w:tc>
        <w:tc>
          <w:tcPr>
            <w:tcW w:w="8038" w:type="dxa"/>
          </w:tcPr>
          <w:p w14:paraId="1413A226" w14:textId="1CACCC7A" w:rsidR="00D603E4" w:rsidRDefault="00F62D89" w:rsidP="003227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обзор проблемы инклюзивного образования…………</w:t>
            </w:r>
            <w:r w:rsidR="008C157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93" w:type="dxa"/>
          </w:tcPr>
          <w:p w14:paraId="50404D84" w14:textId="70502F1D" w:rsidR="003227CF" w:rsidRDefault="00DB0CBA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EAA641" w14:textId="050AFA42" w:rsidR="00D603E4" w:rsidRDefault="00D603E4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CF" w14:paraId="245EEDB4" w14:textId="77777777" w:rsidTr="008C1578">
        <w:tc>
          <w:tcPr>
            <w:tcW w:w="1101" w:type="dxa"/>
          </w:tcPr>
          <w:p w14:paraId="13DA3E89" w14:textId="4321D5BA" w:rsidR="003227CF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38" w:type="dxa"/>
          </w:tcPr>
          <w:p w14:paraId="369DC897" w14:textId="5D876B10" w:rsidR="003227CF" w:rsidRPr="008C1578" w:rsidRDefault="00F62D89" w:rsidP="008C1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сущность  инклюзивного образования</w:t>
            </w:r>
            <w:r w:rsidR="008C157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993" w:type="dxa"/>
          </w:tcPr>
          <w:p w14:paraId="5E2512E2" w14:textId="3A6E297E" w:rsidR="003227CF" w:rsidRDefault="00083EF2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5253A0" w14:textId="051E740A" w:rsidR="006A1488" w:rsidRDefault="006A148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88" w14:paraId="05C56D3D" w14:textId="77777777" w:rsidTr="008C1578">
        <w:tc>
          <w:tcPr>
            <w:tcW w:w="1101" w:type="dxa"/>
          </w:tcPr>
          <w:p w14:paraId="68D1DE4A" w14:textId="041110AC" w:rsidR="006A148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38" w:type="dxa"/>
          </w:tcPr>
          <w:p w14:paraId="5649BD29" w14:textId="70F64561" w:rsidR="006A1488" w:rsidRPr="008C1578" w:rsidRDefault="00F62D89" w:rsidP="008C15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8">
              <w:rPr>
                <w:rFonts w:ascii="Times New Roman" w:hAnsi="Times New Roman" w:cs="Times New Roman"/>
                <w:sz w:val="24"/>
                <w:szCs w:val="24"/>
              </w:rPr>
              <w:t>Особенности инклюзивного образования в России и Финляндии……</w:t>
            </w:r>
            <w:r w:rsidR="008C157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93" w:type="dxa"/>
          </w:tcPr>
          <w:p w14:paraId="65EAA688" w14:textId="7572ECC0" w:rsidR="006A1488" w:rsidRDefault="00083EF2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603AB09" w14:textId="03F341DE" w:rsidR="006A1488" w:rsidRDefault="006A148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E4" w14:paraId="730B74B9" w14:textId="77777777" w:rsidTr="008C1578">
        <w:tc>
          <w:tcPr>
            <w:tcW w:w="1101" w:type="dxa"/>
          </w:tcPr>
          <w:p w14:paraId="01FC5F1B" w14:textId="0ACEC876" w:rsidR="00D603E4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</w:p>
        </w:tc>
        <w:tc>
          <w:tcPr>
            <w:tcW w:w="8038" w:type="dxa"/>
          </w:tcPr>
          <w:p w14:paraId="1EE0494F" w14:textId="77777777" w:rsidR="008C1578" w:rsidRDefault="00F62D89" w:rsidP="007275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  <w:r w:rsidR="00875FB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 образования в России</w:t>
            </w:r>
          </w:p>
          <w:p w14:paraId="49D94D26" w14:textId="4D53D9C6" w:rsidR="00D603E4" w:rsidRDefault="00F62D89" w:rsidP="007275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Финляндии</w:t>
            </w:r>
            <w:r w:rsidR="008C15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993" w:type="dxa"/>
          </w:tcPr>
          <w:p w14:paraId="52308C0E" w14:textId="77777777" w:rsidR="008C1578" w:rsidRDefault="008C157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18971" w14:textId="4DFF7763" w:rsidR="00360B75" w:rsidRDefault="00083EF2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EB28E58" w14:textId="32341B50" w:rsidR="00D603E4" w:rsidRDefault="00D603E4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78" w14:paraId="7BC8F4A3" w14:textId="77777777" w:rsidTr="008C1578">
        <w:tc>
          <w:tcPr>
            <w:tcW w:w="1101" w:type="dxa"/>
          </w:tcPr>
          <w:p w14:paraId="1989C43C" w14:textId="1CEC1127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38" w:type="dxa"/>
          </w:tcPr>
          <w:p w14:paraId="43B35EF8" w14:textId="77777777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законодательно-правового обеспечения отечественного </w:t>
            </w:r>
          </w:p>
          <w:p w14:paraId="2D78CDED" w14:textId="534F28E2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инклюзивного образования……………………………………</w:t>
            </w:r>
          </w:p>
        </w:tc>
        <w:tc>
          <w:tcPr>
            <w:tcW w:w="993" w:type="dxa"/>
          </w:tcPr>
          <w:p w14:paraId="07A7FA0D" w14:textId="77777777" w:rsidR="008C1578" w:rsidRDefault="008C157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BC6A" w14:textId="32EE43A3" w:rsidR="008C1578" w:rsidRDefault="00083EF2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578" w14:paraId="00559F4A" w14:textId="77777777" w:rsidTr="008C1578">
        <w:tc>
          <w:tcPr>
            <w:tcW w:w="1101" w:type="dxa"/>
          </w:tcPr>
          <w:p w14:paraId="675E1204" w14:textId="3FB44CFA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38" w:type="dxa"/>
          </w:tcPr>
          <w:p w14:paraId="67C2E37F" w14:textId="77777777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дошкольного инклюзивного образования в </w:t>
            </w:r>
          </w:p>
          <w:p w14:paraId="18135131" w14:textId="77777777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Финляндии………..............................................................................................</w:t>
            </w:r>
          </w:p>
          <w:p w14:paraId="799767E1" w14:textId="24D66975" w:rsidR="008C1578" w:rsidRDefault="008C1578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1E90DB" w14:textId="77777777" w:rsidR="008C1578" w:rsidRDefault="008C1578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1634" w14:textId="4390A263" w:rsidR="008C1578" w:rsidRDefault="00083EF2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3E4" w14:paraId="0B662664" w14:textId="77777777" w:rsidTr="008C1578">
        <w:tc>
          <w:tcPr>
            <w:tcW w:w="9139" w:type="dxa"/>
            <w:gridSpan w:val="2"/>
          </w:tcPr>
          <w:p w14:paraId="6FCC778D" w14:textId="50986FE4" w:rsidR="00D603E4" w:rsidRDefault="00D603E4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ЗАКЛЮЧЕНИЕ…………………………………………………………………………...</w:t>
            </w:r>
            <w:r w:rsidR="008C1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21359BB" w14:textId="42AB1204" w:rsidR="00D603E4" w:rsidRDefault="00082BCD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3E4" w14:paraId="365CCC89" w14:textId="77777777" w:rsidTr="008C1578">
        <w:tc>
          <w:tcPr>
            <w:tcW w:w="9139" w:type="dxa"/>
            <w:gridSpan w:val="2"/>
          </w:tcPr>
          <w:p w14:paraId="68DB7A6E" w14:textId="03095520" w:rsidR="00D603E4" w:rsidRDefault="00EE35F5" w:rsidP="008E77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литературы………………………………………………………</w:t>
            </w:r>
            <w:r w:rsidR="008C15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3" w:type="dxa"/>
          </w:tcPr>
          <w:p w14:paraId="46F4BF54" w14:textId="0129521A" w:rsidR="00D603E4" w:rsidRDefault="00082BCD" w:rsidP="008C15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11F8780" w14:textId="77777777" w:rsidR="005F1053" w:rsidRDefault="005F1053" w:rsidP="008E7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E0A46" w14:textId="77777777" w:rsidR="008E77F9" w:rsidRDefault="008E77F9" w:rsidP="008E7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CF1ED" w14:textId="77777777" w:rsidR="008E77F9" w:rsidRDefault="008E77F9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9EA6A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2ABC3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44E13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420DF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DC921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9C0B7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3227E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F18E9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B7405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EA156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801897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C231D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BC33D" w14:textId="77777777" w:rsidR="00EE35F5" w:rsidRDefault="00EE35F5" w:rsidP="00195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46EEC" w14:textId="28936C9E" w:rsidR="00EE35F5" w:rsidRPr="00875FB8" w:rsidRDefault="00EE35F5" w:rsidP="00875F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9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2B79CBEE" w14:textId="77777777" w:rsidR="008C1578" w:rsidRDefault="008C1578" w:rsidP="00B83D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B2A6F" w14:textId="7A9130F0" w:rsidR="00B21E71" w:rsidRPr="00B21E71" w:rsidRDefault="00DF4E2C" w:rsidP="00B83D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AB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B11ABD" w:rsidRPr="00B11ABD">
        <w:rPr>
          <w:rFonts w:ascii="Times New Roman" w:hAnsi="Times New Roman" w:cs="Times New Roman"/>
          <w:b/>
          <w:sz w:val="24"/>
          <w:szCs w:val="24"/>
        </w:rPr>
        <w:t>.</w:t>
      </w:r>
      <w:r w:rsidR="009741D3" w:rsidRPr="00B1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E71" w:rsidRPr="00B21E71">
        <w:rPr>
          <w:rFonts w:ascii="Times New Roman" w:hAnsi="Times New Roman" w:cs="Times New Roman"/>
          <w:bCs/>
          <w:sz w:val="24"/>
          <w:szCs w:val="24"/>
        </w:rPr>
        <w:t>В настоящее время</w:t>
      </w:r>
      <w:r w:rsidR="00B21E71">
        <w:rPr>
          <w:rFonts w:ascii="Times New Roman" w:hAnsi="Times New Roman" w:cs="Times New Roman"/>
          <w:bCs/>
          <w:sz w:val="24"/>
          <w:szCs w:val="24"/>
        </w:rPr>
        <w:t xml:space="preserve"> в отечественном законодательстве РФ зафиксировано определение, которое отражает понятие инклюзивного образования, как обеспечение доступного образования для всех категорий детей с учетом специфики их образова</w:t>
      </w:r>
      <w:r w:rsidR="00B978E7">
        <w:rPr>
          <w:rFonts w:ascii="Times New Roman" w:hAnsi="Times New Roman" w:cs="Times New Roman"/>
          <w:bCs/>
          <w:sz w:val="24"/>
          <w:szCs w:val="24"/>
        </w:rPr>
        <w:t>т</w:t>
      </w:r>
      <w:r w:rsidR="00B21E71">
        <w:rPr>
          <w:rFonts w:ascii="Times New Roman" w:hAnsi="Times New Roman" w:cs="Times New Roman"/>
          <w:bCs/>
          <w:sz w:val="24"/>
          <w:szCs w:val="24"/>
        </w:rPr>
        <w:t>ельных нужд</w:t>
      </w:r>
      <w:r w:rsidR="00B978E7">
        <w:rPr>
          <w:rFonts w:ascii="Times New Roman" w:hAnsi="Times New Roman" w:cs="Times New Roman"/>
          <w:bCs/>
          <w:sz w:val="24"/>
          <w:szCs w:val="24"/>
        </w:rPr>
        <w:t xml:space="preserve"> и возможностей, реализацию прав на образование на протяжении всей жизни исходя из потребностей и возможностей, а также адаптацию образовательной системы к особенностям развития и способностей детей, к их подготовительному уровню. </w:t>
      </w:r>
    </w:p>
    <w:p w14:paraId="54922608" w14:textId="3ABAA9B0" w:rsidR="00B21E71" w:rsidRPr="008C1578" w:rsidRDefault="00B978E7" w:rsidP="00875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78">
        <w:rPr>
          <w:rFonts w:ascii="Times New Roman" w:hAnsi="Times New Roman" w:cs="Times New Roman"/>
          <w:bCs/>
          <w:sz w:val="24"/>
          <w:szCs w:val="24"/>
        </w:rPr>
        <w:t xml:space="preserve">Так, еще в 2000 г. в Дакаре участниками Всемирного форума по образованию было сделан заявление о том, что  в достижении цели обеспечения права образования для всех большое значение имеет инклюзивное (включающее) образование [5]. </w:t>
      </w:r>
      <w:r w:rsidRPr="008C1578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Важность инклюзивного образования обусловлена тем, что все больше детей нуждаются в особом подходе как в образовании, так и в коммуникации, в социализации. Чтобы такие дети, имеющие индивидуальные особенности, могли обучаться в массовой школе, получать необходимое образование, как и другие дети, нужны особые условия.</w:t>
      </w:r>
      <w:r w:rsidR="00875FB8" w:rsidRPr="008C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Конвенции о правах инвалидов провозглашается право детей на обучение в образовательных учреждениях, в том числе и в детских садах, по месту жительства независимо от наличия физических, интеллектуальных или иных особенностей. В статье 24 указано, что государства-участники признают право детей с особыми образовательными нуждами и потребностями  на образование.  Для  осуществления указанного права без дискриминации и на основе равенства возможностей государства-участники обеспечивают процесс инклюзивного образования на различных  уровнях и обучение детей на всем их  жизненном пути [7]. </w:t>
      </w:r>
    </w:p>
    <w:p w14:paraId="606C7EC9" w14:textId="39771C4B" w:rsidR="00EE0007" w:rsidRDefault="00650953" w:rsidP="00875F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578">
        <w:rPr>
          <w:rFonts w:ascii="Times New Roman" w:hAnsi="Times New Roman" w:cs="Times New Roman"/>
          <w:bCs/>
          <w:sz w:val="24"/>
          <w:szCs w:val="24"/>
        </w:rPr>
        <w:t xml:space="preserve">В  настоящее время распространение тенденции перехода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инклюзивное образование, формирование научно-методологических основ, а также наличие ряда задач, поставленных перед общеобразовательными учреждениями, требуют согласования нормативно-правового обеспечения  и управления по вопросам инклюзива и образовательных прав детей с ограниченными возможностями здоровья (ОВЗ). </w:t>
      </w:r>
      <w:r w:rsidR="00EE0007">
        <w:rPr>
          <w:rFonts w:ascii="Times New Roman" w:hAnsi="Times New Roman" w:cs="Times New Roman"/>
          <w:bCs/>
          <w:sz w:val="24"/>
          <w:szCs w:val="24"/>
        </w:rPr>
        <w:t xml:space="preserve">В российских условиях при инклюзивном образовании  в детских садах сегодня говорят о формировании  единого пространства образования для дошкольников с ОВЗ и их нормально развивающихся сверстников, рассматриваются аспекты создания благоприятных условий для такого введения. </w:t>
      </w:r>
      <w:r w:rsidR="0006317A">
        <w:rPr>
          <w:rFonts w:ascii="Times New Roman" w:hAnsi="Times New Roman" w:cs="Times New Roman"/>
          <w:bCs/>
          <w:sz w:val="24"/>
          <w:szCs w:val="24"/>
        </w:rPr>
        <w:t xml:space="preserve">Именно в условиях инклюзии дошкольники с различными психофизиологическими и когнитивными возможностями и особенностями включаются в единый образовательный процесс со сверстниками при оказываемой психолого-педагогической поддержке и учете их индивидуальных возможностей. </w:t>
      </w:r>
    </w:p>
    <w:p w14:paraId="18DC1234" w14:textId="5F6B0922" w:rsidR="003A79C6" w:rsidRDefault="008C1578" w:rsidP="007B0F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</w:t>
      </w:r>
      <w:r w:rsidR="00875FB8">
        <w:rPr>
          <w:rFonts w:ascii="Times New Roman" w:hAnsi="Times New Roman" w:cs="Times New Roman"/>
          <w:bCs/>
          <w:sz w:val="24"/>
          <w:szCs w:val="24"/>
        </w:rPr>
        <w:t xml:space="preserve">ставляется значимым опыт инклюзивного образования зарубежных стран и, прежде всего, Финляндии, как наиболее успешной страны в плане высоких показателей детей, оканчивающих дошкольные учреждения и готовые к систематическому школьному обучению </w:t>
      </w:r>
      <w:r w:rsidR="00875FB8" w:rsidRPr="003A79C6">
        <w:rPr>
          <w:rFonts w:ascii="Times New Roman" w:hAnsi="Times New Roman" w:cs="Times New Roman"/>
          <w:bCs/>
          <w:sz w:val="24"/>
          <w:szCs w:val="24"/>
        </w:rPr>
        <w:t xml:space="preserve">(по </w:t>
      </w:r>
      <w:r w:rsidR="00875FB8" w:rsidRPr="008C1578">
        <w:rPr>
          <w:rFonts w:ascii="Times New Roman" w:hAnsi="Times New Roman" w:cs="Times New Roman"/>
          <w:bCs/>
          <w:sz w:val="24"/>
          <w:szCs w:val="24"/>
        </w:rPr>
        <w:t>дан</w:t>
      </w:r>
      <w:r w:rsidR="00875FB8" w:rsidRPr="008C15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ным </w:t>
      </w:r>
      <w:r w:rsidR="00875FB8" w:rsidRPr="008C1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PISA за 2006, 2009, 2012 гг.). Финляндия является </w:t>
      </w:r>
      <w:r w:rsidR="00875FB8" w:rsidRPr="008C1578">
        <w:rPr>
          <w:rFonts w:ascii="Times New Roman" w:hAnsi="Times New Roman" w:cs="Times New Roman"/>
          <w:bCs/>
          <w:sz w:val="24"/>
          <w:szCs w:val="24"/>
        </w:rPr>
        <w:t>участницей Конвенции ЮНЕСКО о борьбе с дискриминацией в образовательной сфере, страна подписала Саламанкскую декларацию и инклюзивное образование здесь закреплено законодательно [12]. Сегодня Финляндия  занимает ведущие позиции по показателям жи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зненного уровня и образования. </w:t>
      </w:r>
      <w:r w:rsidR="00875FB8" w:rsidRPr="008C1578">
        <w:rPr>
          <w:rFonts w:ascii="Times New Roman" w:hAnsi="Times New Roman" w:cs="Times New Roman"/>
          <w:bCs/>
          <w:sz w:val="24"/>
          <w:szCs w:val="24"/>
        </w:rPr>
        <w:t xml:space="preserve">Законом Финляндии определяется доступность образования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детей с ОВЗ, что подразумевает </w:t>
      </w:r>
      <w:r w:rsidR="00875FB8" w:rsidRPr="008C1578">
        <w:rPr>
          <w:rFonts w:ascii="Times New Roman" w:hAnsi="Times New Roman" w:cs="Times New Roman"/>
          <w:bCs/>
          <w:sz w:val="24"/>
          <w:szCs w:val="24"/>
        </w:rPr>
        <w:t xml:space="preserve">создание специальной, дифференцированной среды обучения в зависимости от характера нарушения, имеется Национальный учебный план, содержащий аспекты, касающиеся интегрированного обучения детей с ОВЗ именно в общеобразовательных учреждениях. </w:t>
      </w:r>
      <w:r w:rsidR="00CD5049" w:rsidRPr="008C1578">
        <w:rPr>
          <w:rFonts w:ascii="Times New Roman" w:hAnsi="Times New Roman" w:cs="Times New Roman"/>
          <w:bCs/>
          <w:sz w:val="24"/>
          <w:szCs w:val="24"/>
        </w:rPr>
        <w:t xml:space="preserve">Поэтому представляется важным изучить </w:t>
      </w:r>
      <w:r w:rsidR="009C5A4D" w:rsidRPr="008C1578">
        <w:rPr>
          <w:rFonts w:ascii="Times New Roman" w:hAnsi="Times New Roman" w:cs="Times New Roman"/>
          <w:bCs/>
          <w:sz w:val="24"/>
          <w:szCs w:val="24"/>
        </w:rPr>
        <w:t xml:space="preserve">правовые </w:t>
      </w:r>
      <w:r w:rsidR="009C5A4D">
        <w:rPr>
          <w:rFonts w:ascii="Times New Roman" w:hAnsi="Times New Roman" w:cs="Times New Roman"/>
          <w:bCs/>
          <w:sz w:val="24"/>
          <w:szCs w:val="24"/>
        </w:rPr>
        <w:t xml:space="preserve">аспекты в сфере </w:t>
      </w:r>
      <w:r w:rsidR="00875FB8"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="009C5A4D">
        <w:rPr>
          <w:rFonts w:ascii="Times New Roman" w:hAnsi="Times New Roman" w:cs="Times New Roman"/>
          <w:bCs/>
          <w:sz w:val="24"/>
          <w:szCs w:val="24"/>
        </w:rPr>
        <w:t xml:space="preserve">инклюзивного образования России и Финляндии, чтобы приложить имеющийся финский опыт к условиям нашей действительности. </w:t>
      </w:r>
    </w:p>
    <w:p w14:paraId="38B0825E" w14:textId="4584710B" w:rsidR="009C5A4D" w:rsidRPr="00CD5049" w:rsidRDefault="008C1578" w:rsidP="007B0F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C5A4D" w:rsidRPr="009C5A4D">
        <w:rPr>
          <w:rFonts w:ascii="Times New Roman" w:hAnsi="Times New Roman" w:cs="Times New Roman"/>
          <w:b/>
          <w:sz w:val="24"/>
          <w:szCs w:val="24"/>
        </w:rPr>
        <w:t>сследовательский вопрос:</w:t>
      </w:r>
      <w:r w:rsidR="009C5A4D">
        <w:rPr>
          <w:rFonts w:ascii="Times New Roman" w:hAnsi="Times New Roman" w:cs="Times New Roman"/>
          <w:bCs/>
          <w:sz w:val="24"/>
          <w:szCs w:val="24"/>
        </w:rPr>
        <w:t xml:space="preserve"> насколько правовой опыт инклюзивного образования Финляндии применим для образовательных условий России? </w:t>
      </w:r>
    </w:p>
    <w:p w14:paraId="53191C25" w14:textId="2EEA75E9" w:rsidR="00D230B9" w:rsidRDefault="009C5A4D" w:rsidP="007B0F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исследования: </w:t>
      </w:r>
      <w:r w:rsidRPr="009C5A4D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сравнительный </w:t>
      </w:r>
      <w:r w:rsidRPr="009C5A4D">
        <w:rPr>
          <w:rFonts w:ascii="Times New Roman" w:hAnsi="Times New Roman" w:cs="Times New Roman"/>
          <w:bCs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правового опыта </w:t>
      </w:r>
      <w:r w:rsidR="00875FB8"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инклюзивного образования Финляндии и России на современном этапе. </w:t>
      </w:r>
    </w:p>
    <w:p w14:paraId="631FA2F7" w14:textId="019BF557" w:rsidR="009C5A4D" w:rsidRDefault="009C5A4D" w:rsidP="007B0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4D">
        <w:rPr>
          <w:rFonts w:ascii="Times New Roman" w:hAnsi="Times New Roman" w:cs="Times New Roman"/>
          <w:b/>
          <w:sz w:val="24"/>
          <w:szCs w:val="24"/>
        </w:rPr>
        <w:t xml:space="preserve">Задачи исследования: </w:t>
      </w:r>
    </w:p>
    <w:p w14:paraId="27FF6A7E" w14:textId="3B30224C" w:rsidR="00645BCB" w:rsidRPr="008C1578" w:rsidRDefault="00645BCB" w:rsidP="008C157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578">
        <w:rPr>
          <w:rFonts w:ascii="Times New Roman" w:hAnsi="Times New Roman" w:cs="Times New Roman"/>
          <w:bCs/>
          <w:sz w:val="24"/>
          <w:szCs w:val="24"/>
        </w:rPr>
        <w:t>Провести теоретический обзор проблемы инклюзивного образования в научных источ</w:t>
      </w:r>
      <w:r w:rsidR="008C1578">
        <w:rPr>
          <w:rFonts w:ascii="Times New Roman" w:hAnsi="Times New Roman" w:cs="Times New Roman"/>
          <w:bCs/>
          <w:sz w:val="24"/>
          <w:szCs w:val="24"/>
        </w:rPr>
        <w:t>никах.</w:t>
      </w:r>
    </w:p>
    <w:p w14:paraId="571FC5DF" w14:textId="65F1B6D4" w:rsidR="009C5A4D" w:rsidRPr="008C1578" w:rsidRDefault="009C5A4D" w:rsidP="008C157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578">
        <w:rPr>
          <w:rFonts w:ascii="Times New Roman" w:hAnsi="Times New Roman" w:cs="Times New Roman"/>
          <w:bCs/>
          <w:sz w:val="24"/>
          <w:szCs w:val="24"/>
        </w:rPr>
        <w:t>Раскрыт</w:t>
      </w:r>
      <w:r w:rsidR="00F62D89" w:rsidRPr="008C1578">
        <w:rPr>
          <w:rFonts w:ascii="Times New Roman" w:hAnsi="Times New Roman" w:cs="Times New Roman"/>
          <w:bCs/>
          <w:sz w:val="24"/>
          <w:szCs w:val="24"/>
        </w:rPr>
        <w:t>ь</w:t>
      </w:r>
      <w:r w:rsidRPr="008C1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BCB" w:rsidRPr="008C1578">
        <w:rPr>
          <w:rFonts w:ascii="Times New Roman" w:hAnsi="Times New Roman" w:cs="Times New Roman"/>
          <w:bCs/>
          <w:sz w:val="24"/>
          <w:szCs w:val="24"/>
        </w:rPr>
        <w:t xml:space="preserve">понятие и </w:t>
      </w:r>
      <w:r w:rsidRPr="008C1578">
        <w:rPr>
          <w:rFonts w:ascii="Times New Roman" w:hAnsi="Times New Roman" w:cs="Times New Roman"/>
          <w:bCs/>
          <w:sz w:val="24"/>
          <w:szCs w:val="24"/>
        </w:rPr>
        <w:t>сущность инклюзивного образовани</w:t>
      </w:r>
      <w:r w:rsidR="008C1578">
        <w:rPr>
          <w:rFonts w:ascii="Times New Roman" w:hAnsi="Times New Roman" w:cs="Times New Roman"/>
          <w:bCs/>
          <w:sz w:val="24"/>
          <w:szCs w:val="24"/>
        </w:rPr>
        <w:t>я.</w:t>
      </w:r>
    </w:p>
    <w:p w14:paraId="21D1958E" w14:textId="375A7F24" w:rsidR="00645BCB" w:rsidRPr="008C1578" w:rsidRDefault="00645BCB" w:rsidP="008C157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78">
        <w:rPr>
          <w:rFonts w:ascii="Times New Roman" w:hAnsi="Times New Roman" w:cs="Times New Roman"/>
          <w:sz w:val="24"/>
          <w:szCs w:val="24"/>
        </w:rPr>
        <w:t>Определить особенности инклюзивного о</w:t>
      </w:r>
      <w:r w:rsidR="008C1578">
        <w:rPr>
          <w:rFonts w:ascii="Times New Roman" w:hAnsi="Times New Roman" w:cs="Times New Roman"/>
          <w:sz w:val="24"/>
          <w:szCs w:val="24"/>
        </w:rPr>
        <w:t>бразования в России и Финляндии.</w:t>
      </w:r>
    </w:p>
    <w:p w14:paraId="4EFA05FB" w14:textId="2BDB314C" w:rsidR="00645BCB" w:rsidRPr="008C1578" w:rsidRDefault="00645BCB" w:rsidP="008C157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78">
        <w:rPr>
          <w:rFonts w:ascii="Times New Roman" w:hAnsi="Times New Roman" w:cs="Times New Roman"/>
          <w:sz w:val="24"/>
          <w:szCs w:val="24"/>
        </w:rPr>
        <w:t>Рассмотреть правовые основы инклюзивного образования в России и Финляндии</w:t>
      </w:r>
      <w:r w:rsidR="008C1578">
        <w:rPr>
          <w:rFonts w:ascii="Times New Roman" w:hAnsi="Times New Roman" w:cs="Times New Roman"/>
          <w:sz w:val="24"/>
          <w:szCs w:val="24"/>
        </w:rPr>
        <w:t>.</w:t>
      </w:r>
    </w:p>
    <w:p w14:paraId="5DA239E7" w14:textId="2A004ED0" w:rsidR="00DB0CBA" w:rsidRPr="008C1578" w:rsidRDefault="00DB0CBA" w:rsidP="008C157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78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 w:rsidRPr="008C1578">
        <w:rPr>
          <w:rFonts w:ascii="Times New Roman" w:hAnsi="Times New Roman" w:cs="Times New Roman"/>
          <w:sz w:val="24"/>
          <w:szCs w:val="24"/>
        </w:rPr>
        <w:t xml:space="preserve">правовые аспекты </w:t>
      </w:r>
      <w:r w:rsidR="00875FB8" w:rsidRPr="008C157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8C1578">
        <w:rPr>
          <w:rFonts w:ascii="Times New Roman" w:hAnsi="Times New Roman" w:cs="Times New Roman"/>
          <w:sz w:val="24"/>
          <w:szCs w:val="24"/>
        </w:rPr>
        <w:t xml:space="preserve">инклюзивного образования в </w:t>
      </w:r>
      <w:r w:rsidR="00781E49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Pr="008C1578">
        <w:rPr>
          <w:rFonts w:ascii="Times New Roman" w:hAnsi="Times New Roman" w:cs="Times New Roman"/>
          <w:sz w:val="24"/>
          <w:szCs w:val="24"/>
        </w:rPr>
        <w:t>Фин</w:t>
      </w:r>
      <w:r w:rsidR="008C1578">
        <w:rPr>
          <w:rFonts w:ascii="Times New Roman" w:hAnsi="Times New Roman" w:cs="Times New Roman"/>
          <w:sz w:val="24"/>
          <w:szCs w:val="24"/>
        </w:rPr>
        <w:t>ляндии.</w:t>
      </w:r>
    </w:p>
    <w:p w14:paraId="3F5EA39E" w14:textId="059EA848" w:rsidR="00DB0CBA" w:rsidRPr="008C1578" w:rsidRDefault="00DB0CBA" w:rsidP="008C1578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578">
        <w:rPr>
          <w:rFonts w:ascii="Times New Roman" w:hAnsi="Times New Roman" w:cs="Times New Roman"/>
          <w:sz w:val="24"/>
          <w:szCs w:val="24"/>
        </w:rPr>
        <w:t xml:space="preserve">Сделать выводы. </w:t>
      </w:r>
    </w:p>
    <w:p w14:paraId="568793A7" w14:textId="3D4E4186" w:rsidR="00431470" w:rsidRDefault="00431470" w:rsidP="00DB0C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431470">
        <w:rPr>
          <w:rFonts w:ascii="Times New Roman" w:hAnsi="Times New Roman" w:cs="Times New Roman"/>
          <w:bCs/>
          <w:sz w:val="24"/>
          <w:szCs w:val="24"/>
        </w:rPr>
        <w:t xml:space="preserve">правовые основы </w:t>
      </w:r>
      <w:r w:rsidR="00875FB8"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Pr="00431470">
        <w:rPr>
          <w:rFonts w:ascii="Times New Roman" w:hAnsi="Times New Roman" w:cs="Times New Roman"/>
          <w:bCs/>
          <w:sz w:val="24"/>
          <w:szCs w:val="24"/>
        </w:rPr>
        <w:t>инклюзивного образования России и Финляндии.</w:t>
      </w:r>
    </w:p>
    <w:p w14:paraId="44919009" w14:textId="4D7A3AA4" w:rsidR="00431470" w:rsidRPr="0041543A" w:rsidRDefault="00431470" w:rsidP="0041543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47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41543A" w:rsidRPr="0041543A">
        <w:rPr>
          <w:rFonts w:ascii="Times New Roman" w:hAnsi="Times New Roman" w:cs="Times New Roman"/>
          <w:bCs/>
          <w:sz w:val="24"/>
          <w:szCs w:val="24"/>
        </w:rPr>
        <w:t xml:space="preserve">отечественное и зарубежное </w:t>
      </w:r>
      <w:r w:rsidR="00875FB8">
        <w:rPr>
          <w:rFonts w:ascii="Times New Roman" w:hAnsi="Times New Roman" w:cs="Times New Roman"/>
          <w:bCs/>
          <w:sz w:val="24"/>
          <w:szCs w:val="24"/>
        </w:rPr>
        <w:t xml:space="preserve">дошкольное </w:t>
      </w:r>
      <w:r w:rsidRPr="0041543A">
        <w:rPr>
          <w:rFonts w:ascii="Times New Roman" w:hAnsi="Times New Roman" w:cs="Times New Roman"/>
          <w:bCs/>
          <w:sz w:val="24"/>
          <w:szCs w:val="24"/>
        </w:rPr>
        <w:t>инклюзивное образование</w:t>
      </w:r>
      <w:r w:rsidR="0041543A" w:rsidRPr="0041543A">
        <w:rPr>
          <w:rFonts w:ascii="Times New Roman" w:hAnsi="Times New Roman" w:cs="Times New Roman"/>
          <w:bCs/>
          <w:sz w:val="24"/>
          <w:szCs w:val="24"/>
        </w:rPr>
        <w:t>.</w:t>
      </w:r>
      <w:r w:rsidRPr="004154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1E8AE1" w14:textId="514B72FF" w:rsidR="00D230B9" w:rsidRDefault="00DB0CBA" w:rsidP="00DB0C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изучение научных источников по теме исследования и нормат</w:t>
      </w:r>
      <w:r w:rsidR="004314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вно-правовой документации.</w:t>
      </w:r>
    </w:p>
    <w:p w14:paraId="3921B40E" w14:textId="50D9B479" w:rsidR="006C30FC" w:rsidRPr="007B1235" w:rsidRDefault="005B401A" w:rsidP="007B12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1A">
        <w:rPr>
          <w:rFonts w:ascii="Times New Roman" w:hAnsi="Times New Roman" w:cs="Times New Roman"/>
          <w:b/>
          <w:sz w:val="24"/>
          <w:szCs w:val="24"/>
        </w:rPr>
        <w:t>Структура работы:</w:t>
      </w:r>
      <w:r>
        <w:rPr>
          <w:rFonts w:ascii="Times New Roman" w:hAnsi="Times New Roman" w:cs="Times New Roman"/>
          <w:sz w:val="24"/>
          <w:szCs w:val="24"/>
        </w:rPr>
        <w:t xml:space="preserve"> первая глава данной работы посвящена рассмотрению </w:t>
      </w:r>
      <w:r w:rsidR="00431470">
        <w:rPr>
          <w:rFonts w:ascii="Times New Roman" w:hAnsi="Times New Roman" w:cs="Times New Roman"/>
          <w:sz w:val="24"/>
          <w:szCs w:val="24"/>
        </w:rPr>
        <w:t>обще</w:t>
      </w:r>
      <w:r w:rsidR="006C30FC">
        <w:rPr>
          <w:rFonts w:ascii="Times New Roman" w:hAnsi="Times New Roman" w:cs="Times New Roman"/>
          <w:sz w:val="24"/>
          <w:szCs w:val="24"/>
        </w:rPr>
        <w:t xml:space="preserve">теоретических вопросов </w:t>
      </w:r>
      <w:r w:rsidR="00DB0CBA">
        <w:rPr>
          <w:rFonts w:ascii="Times New Roman" w:hAnsi="Times New Roman" w:cs="Times New Roman"/>
          <w:sz w:val="24"/>
          <w:szCs w:val="24"/>
        </w:rPr>
        <w:t xml:space="preserve">инклюзивного образования в </w:t>
      </w:r>
      <w:r w:rsidR="00431470">
        <w:rPr>
          <w:rFonts w:ascii="Times New Roman" w:hAnsi="Times New Roman" w:cs="Times New Roman"/>
          <w:sz w:val="24"/>
          <w:szCs w:val="24"/>
        </w:rPr>
        <w:t>Росси и Финляндии</w:t>
      </w:r>
      <w:r>
        <w:rPr>
          <w:rFonts w:ascii="Times New Roman" w:hAnsi="Times New Roman" w:cs="Times New Roman"/>
          <w:sz w:val="24"/>
          <w:szCs w:val="24"/>
        </w:rPr>
        <w:t xml:space="preserve">. Вторая глава </w:t>
      </w:r>
      <w:r w:rsidR="00431470">
        <w:rPr>
          <w:rFonts w:ascii="Times New Roman" w:hAnsi="Times New Roman" w:cs="Times New Roman"/>
          <w:sz w:val="24"/>
          <w:szCs w:val="24"/>
        </w:rPr>
        <w:t xml:space="preserve">изучает правовые основы </w:t>
      </w:r>
      <w:r w:rsidR="00875FB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431470">
        <w:rPr>
          <w:rFonts w:ascii="Times New Roman" w:hAnsi="Times New Roman" w:cs="Times New Roman"/>
          <w:sz w:val="24"/>
          <w:szCs w:val="24"/>
        </w:rPr>
        <w:t>инклюзивного образования России и Финляндии</w:t>
      </w:r>
      <w:r w:rsidR="00431470">
        <w:rPr>
          <w:rFonts w:ascii="Times New Roman" w:hAnsi="Times New Roman" w:cs="Times New Roman"/>
          <w:spacing w:val="-2"/>
          <w:sz w:val="24"/>
          <w:szCs w:val="24"/>
        </w:rPr>
        <w:t xml:space="preserve">, а также </w:t>
      </w:r>
      <w:r w:rsidR="006C30FC">
        <w:rPr>
          <w:rFonts w:ascii="Times New Roman" w:hAnsi="Times New Roman" w:cs="Times New Roman"/>
          <w:spacing w:val="-2"/>
          <w:sz w:val="24"/>
          <w:szCs w:val="24"/>
        </w:rPr>
        <w:t xml:space="preserve"> выводы по результатам </w:t>
      </w:r>
      <w:r w:rsidR="00431470">
        <w:rPr>
          <w:rFonts w:ascii="Times New Roman" w:hAnsi="Times New Roman" w:cs="Times New Roman"/>
          <w:spacing w:val="-2"/>
          <w:sz w:val="24"/>
          <w:szCs w:val="24"/>
        </w:rPr>
        <w:t>проведенного исследования</w:t>
      </w:r>
      <w:r w:rsidR="00875FB8">
        <w:rPr>
          <w:rFonts w:ascii="Times New Roman" w:hAnsi="Times New Roman" w:cs="Times New Roman"/>
          <w:sz w:val="24"/>
          <w:szCs w:val="24"/>
        </w:rPr>
        <w:t>.</w:t>
      </w:r>
    </w:p>
    <w:p w14:paraId="68D7DE15" w14:textId="77777777" w:rsidR="00781E49" w:rsidRDefault="00781E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055846" w14:textId="68DC5C90" w:rsidR="006C30FC" w:rsidRPr="0041543A" w:rsidRDefault="0041543A" w:rsidP="004154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Теоретический обзор проблемы инклюзивного образования</w:t>
      </w:r>
    </w:p>
    <w:p w14:paraId="31185171" w14:textId="7F5EF63F" w:rsidR="006C30FC" w:rsidRPr="0041543A" w:rsidRDefault="0041543A" w:rsidP="0041543A">
      <w:pPr>
        <w:pStyle w:val="a3"/>
        <w:numPr>
          <w:ilvl w:val="1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3A">
        <w:rPr>
          <w:rFonts w:ascii="Times New Roman" w:hAnsi="Times New Roman" w:cs="Times New Roman"/>
          <w:b/>
          <w:bCs/>
          <w:sz w:val="24"/>
          <w:szCs w:val="24"/>
        </w:rPr>
        <w:t>Понятие и сущность  инклюзивного образования</w:t>
      </w:r>
    </w:p>
    <w:p w14:paraId="5E5388CE" w14:textId="77777777" w:rsidR="008C1578" w:rsidRDefault="008C1578" w:rsidP="003D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613447" w14:textId="49A3B211" w:rsidR="001336A7" w:rsidRDefault="008D6B54" w:rsidP="003D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859">
        <w:rPr>
          <w:rFonts w:ascii="Times New Roman" w:hAnsi="Times New Roman" w:cs="Times New Roman"/>
          <w:sz w:val="24"/>
          <w:szCs w:val="24"/>
        </w:rPr>
        <w:t>Инклюзивное образование представлено на международном уровне  в качестве реформы, поддерживающей разнообразие среди различных категорий учащихся [</w:t>
      </w:r>
      <w:r w:rsidR="008C1578">
        <w:rPr>
          <w:rFonts w:ascii="Times New Roman" w:hAnsi="Times New Roman" w:cs="Times New Roman"/>
          <w:sz w:val="24"/>
          <w:szCs w:val="24"/>
        </w:rPr>
        <w:t>4</w:t>
      </w:r>
      <w:r w:rsidRPr="00746859">
        <w:rPr>
          <w:rFonts w:ascii="Times New Roman" w:hAnsi="Times New Roman" w:cs="Times New Roman"/>
          <w:sz w:val="24"/>
          <w:szCs w:val="24"/>
        </w:rPr>
        <w:t xml:space="preserve">]. </w:t>
      </w:r>
      <w:r w:rsidR="006F26E5">
        <w:rPr>
          <w:rFonts w:ascii="Times New Roman" w:hAnsi="Times New Roman" w:cs="Times New Roman"/>
          <w:sz w:val="24"/>
          <w:szCs w:val="24"/>
        </w:rPr>
        <w:t xml:space="preserve">В </w:t>
      </w:r>
      <w:r w:rsidRPr="00746859">
        <w:rPr>
          <w:rFonts w:ascii="Times New Roman" w:hAnsi="Times New Roman" w:cs="Times New Roman"/>
          <w:sz w:val="24"/>
          <w:szCs w:val="24"/>
        </w:rPr>
        <w:t xml:space="preserve">основе инклюзивного образования - смещение фокуса с ограниченных возможностей ребенка на преодоление социальных препятствий, </w:t>
      </w:r>
      <w:r w:rsidR="00746859" w:rsidRPr="00746859">
        <w:rPr>
          <w:rFonts w:ascii="Times New Roman" w:hAnsi="Times New Roman" w:cs="Times New Roman"/>
          <w:sz w:val="24"/>
          <w:szCs w:val="24"/>
        </w:rPr>
        <w:t xml:space="preserve">которые оказывают помехи для </w:t>
      </w:r>
      <w:r w:rsidRPr="00746859">
        <w:rPr>
          <w:rFonts w:ascii="Times New Roman" w:hAnsi="Times New Roman" w:cs="Times New Roman"/>
          <w:sz w:val="24"/>
          <w:szCs w:val="24"/>
        </w:rPr>
        <w:t xml:space="preserve"> нормальной жизни </w:t>
      </w:r>
      <w:r w:rsidR="00746859" w:rsidRPr="00746859">
        <w:rPr>
          <w:rFonts w:ascii="Times New Roman" w:hAnsi="Times New Roman" w:cs="Times New Roman"/>
          <w:sz w:val="24"/>
          <w:szCs w:val="24"/>
        </w:rPr>
        <w:t>детей</w:t>
      </w:r>
      <w:r w:rsidRPr="00746859">
        <w:rPr>
          <w:rFonts w:ascii="Times New Roman" w:hAnsi="Times New Roman" w:cs="Times New Roman"/>
          <w:sz w:val="24"/>
          <w:szCs w:val="24"/>
        </w:rPr>
        <w:t xml:space="preserve">, </w:t>
      </w:r>
      <w:r w:rsidR="00746859" w:rsidRPr="00746859">
        <w:rPr>
          <w:rFonts w:ascii="Times New Roman" w:hAnsi="Times New Roman" w:cs="Times New Roman"/>
          <w:sz w:val="24"/>
          <w:szCs w:val="24"/>
        </w:rPr>
        <w:t>ограничивая доступ</w:t>
      </w:r>
      <w:r w:rsidRPr="00746859">
        <w:rPr>
          <w:rFonts w:ascii="Times New Roman" w:hAnsi="Times New Roman" w:cs="Times New Roman"/>
          <w:sz w:val="24"/>
          <w:szCs w:val="24"/>
        </w:rPr>
        <w:t xml:space="preserve"> к </w:t>
      </w:r>
      <w:r w:rsidR="00746859" w:rsidRPr="00746859">
        <w:rPr>
          <w:rFonts w:ascii="Times New Roman" w:hAnsi="Times New Roman" w:cs="Times New Roman"/>
          <w:sz w:val="24"/>
          <w:szCs w:val="24"/>
        </w:rPr>
        <w:t xml:space="preserve">основным социальным службам. </w:t>
      </w:r>
    </w:p>
    <w:p w14:paraId="49F4B897" w14:textId="77777777" w:rsidR="00990D1E" w:rsidRDefault="001336A7" w:rsidP="005C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63">
        <w:rPr>
          <w:rFonts w:ascii="Times New Roman" w:hAnsi="Times New Roman" w:cs="Times New Roman"/>
          <w:sz w:val="24"/>
          <w:szCs w:val="24"/>
        </w:rPr>
        <w:t>Начиная  с 70-х годов ХХ века, в Европе определилась тенденция развития системы образования детей с особыми</w:t>
      </w:r>
      <w:r w:rsidR="00360A8C" w:rsidRPr="003D3263">
        <w:rPr>
          <w:rFonts w:ascii="Times New Roman" w:hAnsi="Times New Roman" w:cs="Times New Roman"/>
          <w:sz w:val="24"/>
          <w:szCs w:val="24"/>
        </w:rPr>
        <w:t xml:space="preserve"> потребностями в интеграционном плане, постепенно произошло сокращение численности специализированных школ, дети были переведены в массовые учебные заведения, происходило становление  инклюзивного образования.</w:t>
      </w:r>
      <w:r w:rsidR="003D3263" w:rsidRPr="003D3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115E" w14:textId="79A1D9C0" w:rsidR="003D3263" w:rsidRDefault="003D3263" w:rsidP="005C6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263">
        <w:rPr>
          <w:rFonts w:ascii="Times New Roman" w:hAnsi="Times New Roman" w:cs="Times New Roman"/>
          <w:sz w:val="24"/>
          <w:szCs w:val="24"/>
        </w:rPr>
        <w:t>Инклюзивное образование в России становится  одним из стратегических направлений реализации права каждого ребенка на образование</w:t>
      </w:r>
      <w:r w:rsidR="00990D1E">
        <w:rPr>
          <w:rFonts w:ascii="Times New Roman" w:hAnsi="Times New Roman" w:cs="Times New Roman"/>
          <w:sz w:val="24"/>
          <w:szCs w:val="24"/>
        </w:rPr>
        <w:t xml:space="preserve"> гораздо позднее</w:t>
      </w:r>
      <w:r w:rsidRPr="003D3263">
        <w:rPr>
          <w:rFonts w:ascii="Times New Roman" w:hAnsi="Times New Roman" w:cs="Times New Roman"/>
          <w:sz w:val="24"/>
          <w:szCs w:val="24"/>
        </w:rPr>
        <w:t>. В начале 1990-х гг. в России признана интеграция как перспективное направление образовательной сферы, Россия присоединилась к международным документам – Саламанкской декларации «О принципах, политике и практической деятельности в сфере образования лиц с особыми потребностями» (Всемирная конференция г. Саламанка, Испания, 1994 г.)</w:t>
      </w:r>
      <w:r w:rsidR="009A69BC" w:rsidRPr="009A69BC">
        <w:rPr>
          <w:rFonts w:ascii="Times New Roman" w:hAnsi="Times New Roman" w:cs="Times New Roman"/>
          <w:sz w:val="24"/>
          <w:szCs w:val="24"/>
        </w:rPr>
        <w:t xml:space="preserve"> [12]</w:t>
      </w:r>
      <w:r w:rsidRPr="003D3263">
        <w:rPr>
          <w:rFonts w:ascii="Times New Roman" w:hAnsi="Times New Roman" w:cs="Times New Roman"/>
          <w:sz w:val="24"/>
          <w:szCs w:val="24"/>
        </w:rPr>
        <w:t>; Дакарской декларации, принятой в рамках глобального движения «Образование для всех» (Всемирный форум по образованию г. Дакар, Сенегал, 2000 г.)</w:t>
      </w:r>
      <w:r w:rsidR="009A69BC" w:rsidRPr="009A69BC">
        <w:rPr>
          <w:rFonts w:ascii="Times New Roman" w:hAnsi="Times New Roman" w:cs="Times New Roman"/>
          <w:sz w:val="24"/>
          <w:szCs w:val="24"/>
        </w:rPr>
        <w:t xml:space="preserve"> [5]</w:t>
      </w:r>
      <w:r w:rsidRPr="003D3263">
        <w:rPr>
          <w:rFonts w:ascii="Times New Roman" w:hAnsi="Times New Roman" w:cs="Times New Roman"/>
          <w:sz w:val="24"/>
          <w:szCs w:val="24"/>
        </w:rPr>
        <w:t>; Конвенции о правах инвалидов (Генеральная Ассамблея ООН, 2006 г.)</w:t>
      </w:r>
      <w:r w:rsidR="009A69BC" w:rsidRPr="009A69BC">
        <w:rPr>
          <w:rFonts w:ascii="Times New Roman" w:hAnsi="Times New Roman" w:cs="Times New Roman"/>
          <w:sz w:val="24"/>
          <w:szCs w:val="24"/>
        </w:rPr>
        <w:t xml:space="preserve"> [7]</w:t>
      </w:r>
      <w:r w:rsidRPr="003D32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F982C" w14:textId="64CCF49E" w:rsidR="006C30FC" w:rsidRPr="00784EED" w:rsidRDefault="00147624" w:rsidP="00784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9A1">
        <w:rPr>
          <w:rFonts w:ascii="Times New Roman" w:hAnsi="Times New Roman" w:cs="Times New Roman"/>
          <w:sz w:val="24"/>
          <w:szCs w:val="24"/>
        </w:rPr>
        <w:t>В более широком представлении инклюзи</w:t>
      </w:r>
      <w:r w:rsidR="006F26E5">
        <w:rPr>
          <w:rFonts w:ascii="Times New Roman" w:hAnsi="Times New Roman" w:cs="Times New Roman"/>
          <w:sz w:val="24"/>
          <w:szCs w:val="24"/>
        </w:rPr>
        <w:t xml:space="preserve">вное образование характеризует </w:t>
      </w:r>
      <w:r w:rsidRPr="00CC29A1">
        <w:rPr>
          <w:rFonts w:ascii="Times New Roman" w:hAnsi="Times New Roman" w:cs="Times New Roman"/>
          <w:sz w:val="24"/>
          <w:szCs w:val="24"/>
        </w:rPr>
        <w:t xml:space="preserve">собой интеграционный процесс, который </w:t>
      </w:r>
      <w:r w:rsidR="00CC29A1" w:rsidRPr="00CC29A1">
        <w:rPr>
          <w:rFonts w:ascii="Times New Roman" w:hAnsi="Times New Roman" w:cs="Times New Roman"/>
          <w:sz w:val="24"/>
          <w:szCs w:val="24"/>
        </w:rPr>
        <w:t xml:space="preserve">представляет собой доступность образования для детей  всех категорий, а также подразумевает </w:t>
      </w:r>
      <w:r w:rsidR="006F26E5">
        <w:rPr>
          <w:rFonts w:ascii="Times New Roman" w:hAnsi="Times New Roman" w:cs="Times New Roman"/>
          <w:sz w:val="24"/>
          <w:szCs w:val="24"/>
        </w:rPr>
        <w:t xml:space="preserve">подстраивание под нужды </w:t>
      </w:r>
      <w:r w:rsidR="00CC29A1">
        <w:rPr>
          <w:rFonts w:ascii="Times New Roman" w:hAnsi="Times New Roman" w:cs="Times New Roman"/>
          <w:sz w:val="24"/>
          <w:szCs w:val="24"/>
        </w:rPr>
        <w:t xml:space="preserve">и потребности детей, </w:t>
      </w:r>
      <w:r w:rsidR="00CC29A1" w:rsidRPr="00CC29A1">
        <w:rPr>
          <w:rFonts w:ascii="Times New Roman" w:hAnsi="Times New Roman" w:cs="Times New Roman"/>
          <w:sz w:val="24"/>
          <w:szCs w:val="24"/>
        </w:rPr>
        <w:t>развитие общего образования касательно  приспособления к различным нуждам абсолютно всех учащихся</w:t>
      </w:r>
      <w:r w:rsidR="00CC29A1">
        <w:rPr>
          <w:rFonts w:ascii="Times New Roman" w:hAnsi="Times New Roman" w:cs="Times New Roman"/>
          <w:sz w:val="24"/>
          <w:szCs w:val="24"/>
        </w:rPr>
        <w:t xml:space="preserve"> [</w:t>
      </w:r>
      <w:r w:rsidR="008C1578">
        <w:rPr>
          <w:rFonts w:ascii="Times New Roman" w:hAnsi="Times New Roman" w:cs="Times New Roman"/>
          <w:sz w:val="24"/>
          <w:szCs w:val="24"/>
        </w:rPr>
        <w:t>3</w:t>
      </w:r>
      <w:r w:rsidR="00CC29A1">
        <w:rPr>
          <w:rFonts w:ascii="Times New Roman" w:hAnsi="Times New Roman" w:cs="Times New Roman"/>
          <w:sz w:val="24"/>
          <w:szCs w:val="24"/>
        </w:rPr>
        <w:t>]</w:t>
      </w:r>
      <w:r w:rsidR="00CC29A1" w:rsidRPr="00CC29A1">
        <w:rPr>
          <w:rFonts w:ascii="Times New Roman" w:hAnsi="Times New Roman" w:cs="Times New Roman"/>
          <w:sz w:val="24"/>
          <w:szCs w:val="24"/>
        </w:rPr>
        <w:t>.</w:t>
      </w:r>
    </w:p>
    <w:p w14:paraId="5AF2FE37" w14:textId="511D5EC8" w:rsidR="00746859" w:rsidRPr="00784EED" w:rsidRDefault="006F26E5" w:rsidP="006F26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</w:t>
      </w:r>
      <w:r w:rsidR="00114313" w:rsidRPr="00784EED">
        <w:rPr>
          <w:rFonts w:ascii="Times New Roman" w:hAnsi="Times New Roman" w:cs="Times New Roman"/>
          <w:sz w:val="24"/>
          <w:szCs w:val="24"/>
        </w:rPr>
        <w:t xml:space="preserve">образование представляет собой  целенаправленно организованную деятельность  педагогов по обеспечению взаимодействия нормально развивающихся детей и детей с ограниченными возможностями здоровья в общеобразовательных учреждениях. </w:t>
      </w:r>
    </w:p>
    <w:p w14:paraId="43480FB3" w14:textId="6ECA09A7" w:rsidR="00F66DDF" w:rsidRDefault="00F66DDF" w:rsidP="00F66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DF">
        <w:rPr>
          <w:rFonts w:ascii="Times New Roman" w:hAnsi="Times New Roman" w:cs="Times New Roman"/>
          <w:sz w:val="24"/>
          <w:szCs w:val="24"/>
        </w:rPr>
        <w:t xml:space="preserve">Инклюзивное образование </w:t>
      </w:r>
      <w:r>
        <w:rPr>
          <w:rFonts w:ascii="Times New Roman" w:hAnsi="Times New Roman" w:cs="Times New Roman"/>
          <w:sz w:val="24"/>
          <w:szCs w:val="24"/>
        </w:rPr>
        <w:t>формирует особую</w:t>
      </w:r>
      <w:r w:rsidRPr="00F66DDF">
        <w:rPr>
          <w:rFonts w:ascii="Times New Roman" w:hAnsi="Times New Roman" w:cs="Times New Roman"/>
          <w:sz w:val="24"/>
          <w:szCs w:val="24"/>
        </w:rPr>
        <w:t xml:space="preserve"> методологию, </w:t>
      </w:r>
      <w:r>
        <w:rPr>
          <w:rFonts w:ascii="Times New Roman" w:hAnsi="Times New Roman" w:cs="Times New Roman"/>
          <w:sz w:val="24"/>
          <w:szCs w:val="24"/>
        </w:rPr>
        <w:t xml:space="preserve">которая направлена </w:t>
      </w:r>
      <w:r w:rsidRPr="00F66DDF">
        <w:rPr>
          <w:rFonts w:ascii="Times New Roman" w:hAnsi="Times New Roman" w:cs="Times New Roman"/>
          <w:sz w:val="24"/>
          <w:szCs w:val="24"/>
        </w:rPr>
        <w:t>на детей и п</w:t>
      </w:r>
      <w:r>
        <w:rPr>
          <w:rFonts w:ascii="Times New Roman" w:hAnsi="Times New Roman" w:cs="Times New Roman"/>
          <w:sz w:val="24"/>
          <w:szCs w:val="24"/>
        </w:rPr>
        <w:t>остулирует</w:t>
      </w:r>
      <w:r w:rsidRPr="00F66DDF">
        <w:rPr>
          <w:rFonts w:ascii="Times New Roman" w:hAnsi="Times New Roman" w:cs="Times New Roman"/>
          <w:sz w:val="24"/>
          <w:szCs w:val="24"/>
        </w:rPr>
        <w:t>, что все дети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6DDF">
        <w:rPr>
          <w:rFonts w:ascii="Times New Roman" w:hAnsi="Times New Roman" w:cs="Times New Roman"/>
          <w:sz w:val="24"/>
          <w:szCs w:val="24"/>
        </w:rPr>
        <w:t xml:space="preserve"> индивид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6DD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Pr="00F66DDF">
        <w:rPr>
          <w:rFonts w:ascii="Times New Roman" w:hAnsi="Times New Roman" w:cs="Times New Roman"/>
          <w:sz w:val="24"/>
          <w:szCs w:val="24"/>
        </w:rPr>
        <w:t>различными потребностями в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495">
        <w:rPr>
          <w:rFonts w:ascii="Times New Roman" w:hAnsi="Times New Roman" w:cs="Times New Roman"/>
          <w:sz w:val="24"/>
          <w:szCs w:val="24"/>
        </w:rPr>
        <w:t>[</w:t>
      </w:r>
      <w:r w:rsidR="008C1578">
        <w:rPr>
          <w:rFonts w:ascii="Times New Roman" w:hAnsi="Times New Roman" w:cs="Times New Roman"/>
          <w:sz w:val="24"/>
          <w:szCs w:val="24"/>
        </w:rPr>
        <w:t>15</w:t>
      </w:r>
      <w:r w:rsidRPr="00270495">
        <w:rPr>
          <w:rFonts w:ascii="Times New Roman" w:hAnsi="Times New Roman" w:cs="Times New Roman"/>
          <w:sz w:val="24"/>
          <w:szCs w:val="24"/>
        </w:rPr>
        <w:t>]</w:t>
      </w:r>
      <w:r w:rsidRPr="00F66DDF">
        <w:rPr>
          <w:rFonts w:ascii="Times New Roman" w:hAnsi="Times New Roman" w:cs="Times New Roman"/>
          <w:sz w:val="24"/>
          <w:szCs w:val="24"/>
        </w:rPr>
        <w:t>.</w:t>
      </w:r>
    </w:p>
    <w:p w14:paraId="5F4E652E" w14:textId="4E78A020" w:rsidR="00394C56" w:rsidRDefault="00394C56" w:rsidP="00394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C56">
        <w:rPr>
          <w:rFonts w:ascii="Times New Roman" w:hAnsi="Times New Roman" w:cs="Times New Roman"/>
          <w:sz w:val="24"/>
          <w:szCs w:val="24"/>
        </w:rPr>
        <w:t xml:space="preserve">Основными недостатками интеграции как формы объединения являются неприспособленность образовательной среды к нуждам инвалидов и детям с ограниченными возможностями и ее несоответствие образовательным нуждам этих детей, а также то, что интегрированное образование не меняет систему образования, продолжающую оставаться неизменной. При этом, </w:t>
      </w:r>
      <w:r w:rsidRPr="00394C56">
        <w:rPr>
          <w:rFonts w:ascii="Times New Roman" w:hAnsi="Times New Roman" w:cs="Times New Roman"/>
          <w:sz w:val="24"/>
          <w:szCs w:val="24"/>
        </w:rPr>
        <w:lastRenderedPageBreak/>
        <w:t>приверженцы дифференцированного обучения в коррекционных  учреждениях полагают, что до их пор  отсутствуют нормальные условия для перехода на интегрированную и инклюзивную форму обучения, поэтому специализированные учреждения следует  сохранять и скоординировать взаимодействие данных форм.</w:t>
      </w:r>
    </w:p>
    <w:p w14:paraId="4528EF2C" w14:textId="7AF4EC36" w:rsidR="00EF7BB0" w:rsidRDefault="005A02E1" w:rsidP="00EF7B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40">
        <w:rPr>
          <w:rFonts w:ascii="Times New Roman" w:hAnsi="Times New Roman" w:cs="Times New Roman"/>
          <w:bCs/>
          <w:sz w:val="24"/>
          <w:szCs w:val="24"/>
        </w:rPr>
        <w:t xml:space="preserve">Таким образом, при инклюзивном подходе </w:t>
      </w:r>
      <w:r w:rsidR="00577640" w:rsidRPr="00577640">
        <w:rPr>
          <w:rFonts w:ascii="Times New Roman" w:hAnsi="Times New Roman" w:cs="Times New Roman"/>
          <w:bCs/>
          <w:sz w:val="24"/>
          <w:szCs w:val="24"/>
        </w:rPr>
        <w:t xml:space="preserve">в образовательной организации </w:t>
      </w:r>
      <w:r w:rsidRPr="00577640">
        <w:rPr>
          <w:rFonts w:ascii="Times New Roman" w:hAnsi="Times New Roman" w:cs="Times New Roman"/>
          <w:bCs/>
          <w:sz w:val="24"/>
          <w:szCs w:val="24"/>
        </w:rPr>
        <w:t xml:space="preserve">следует  создать оптимальные условия для каждого ребенка с ограниченными возможностями здоровья. При  этом инклюзивное  образование, будучи инновацией, ресурсом и социальным благом, имеет и определенные риски ввиду </w:t>
      </w:r>
      <w:r w:rsidR="00577640" w:rsidRPr="00577640">
        <w:rPr>
          <w:rFonts w:ascii="Times New Roman" w:hAnsi="Times New Roman" w:cs="Times New Roman"/>
          <w:bCs/>
          <w:sz w:val="24"/>
          <w:szCs w:val="24"/>
        </w:rPr>
        <w:t xml:space="preserve">того, что внедрение инклюзии осуществляется </w:t>
      </w:r>
      <w:r w:rsidRPr="00577640">
        <w:rPr>
          <w:rFonts w:ascii="Times New Roman" w:hAnsi="Times New Roman" w:cs="Times New Roman"/>
          <w:bCs/>
          <w:sz w:val="24"/>
          <w:szCs w:val="24"/>
        </w:rPr>
        <w:t xml:space="preserve"> в условиях </w:t>
      </w:r>
      <w:r w:rsidR="00577640" w:rsidRPr="00577640">
        <w:rPr>
          <w:rFonts w:ascii="Times New Roman" w:hAnsi="Times New Roman" w:cs="Times New Roman"/>
          <w:bCs/>
          <w:sz w:val="24"/>
          <w:szCs w:val="24"/>
        </w:rPr>
        <w:t xml:space="preserve">недостаточно системного </w:t>
      </w:r>
      <w:r w:rsidRPr="00577640">
        <w:rPr>
          <w:rFonts w:ascii="Times New Roman" w:hAnsi="Times New Roman" w:cs="Times New Roman"/>
          <w:bCs/>
          <w:sz w:val="24"/>
          <w:szCs w:val="24"/>
        </w:rPr>
        <w:t xml:space="preserve"> процесса модернизации образования, </w:t>
      </w:r>
      <w:r w:rsidR="00577640" w:rsidRPr="00577640">
        <w:rPr>
          <w:rFonts w:ascii="Times New Roman" w:hAnsi="Times New Roman" w:cs="Times New Roman"/>
          <w:bCs/>
          <w:sz w:val="24"/>
          <w:szCs w:val="24"/>
        </w:rPr>
        <w:t>недостатка материальных ресурсов</w:t>
      </w:r>
      <w:r w:rsidRPr="0057764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77640" w:rsidRPr="00577640">
        <w:rPr>
          <w:rFonts w:ascii="Times New Roman" w:hAnsi="Times New Roman" w:cs="Times New Roman"/>
          <w:bCs/>
          <w:sz w:val="24"/>
          <w:szCs w:val="24"/>
        </w:rPr>
        <w:t>социальных проблем современности.</w:t>
      </w:r>
    </w:p>
    <w:p w14:paraId="2CF2301A" w14:textId="77777777" w:rsidR="006F26E5" w:rsidRPr="00577640" w:rsidRDefault="006F26E5" w:rsidP="00EF7B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AB8FD7" w14:textId="34778E59" w:rsidR="006C30FC" w:rsidRPr="0041543A" w:rsidRDefault="00577640" w:rsidP="0041543A">
      <w:pPr>
        <w:pStyle w:val="a3"/>
        <w:numPr>
          <w:ilvl w:val="1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43A" w:rsidRPr="0041543A">
        <w:rPr>
          <w:rFonts w:ascii="Times New Roman" w:hAnsi="Times New Roman" w:cs="Times New Roman"/>
          <w:b/>
          <w:bCs/>
          <w:sz w:val="24"/>
          <w:szCs w:val="24"/>
        </w:rPr>
        <w:t>Особенности инклюзивного образования в России и Финляндии</w:t>
      </w:r>
    </w:p>
    <w:p w14:paraId="37DF5572" w14:textId="5227CBD3" w:rsidR="00C74CBB" w:rsidRDefault="00C80855" w:rsidP="00C7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FCB">
        <w:rPr>
          <w:rFonts w:ascii="Times New Roman" w:hAnsi="Times New Roman" w:cs="Times New Roman"/>
          <w:sz w:val="24"/>
          <w:szCs w:val="24"/>
        </w:rPr>
        <w:t xml:space="preserve">Включение детей с особыми образовательными потребностями (детей с инвалидностью, детей с ограниченными возможностями здоровья, детей с особенностями развития) в образовательный процесс в массовых школах по месту жительства - достаточно  новый подход для системы отечественного образования. </w:t>
      </w:r>
      <w:r w:rsidR="004D6421" w:rsidRPr="004C7FCB">
        <w:rPr>
          <w:rFonts w:ascii="Times New Roman" w:hAnsi="Times New Roman" w:cs="Times New Roman"/>
          <w:sz w:val="24"/>
          <w:szCs w:val="24"/>
        </w:rPr>
        <w:t>На современном этапе в РФ на смену «медицинской» модели, определяющей инвалидность как нарушение здоровья и ограничивающей поддержку людям с инвалидностью социальной защитой больных и неспособных, пришла модель социального толка, при которой ребенок с ОВЗ уже не является носителем проблемы, которая требует приложения усилий специального обучения и воспитания, здесь сложности в обучении данной категории детей создает именно социум и несовершенство имеющейся образовательной системы, не способной  соответствовать современным потребностям детей с ОВЗ</w:t>
      </w:r>
      <w:r w:rsidR="004C7FCB">
        <w:rPr>
          <w:rFonts w:ascii="Times New Roman" w:hAnsi="Times New Roman" w:cs="Times New Roman"/>
          <w:sz w:val="24"/>
          <w:szCs w:val="24"/>
        </w:rPr>
        <w:t xml:space="preserve"> </w:t>
      </w:r>
      <w:r w:rsidR="004C7FCB" w:rsidRPr="004C7FCB">
        <w:rPr>
          <w:rFonts w:ascii="Times New Roman" w:hAnsi="Times New Roman" w:cs="Times New Roman"/>
          <w:sz w:val="24"/>
          <w:szCs w:val="24"/>
        </w:rPr>
        <w:t>[</w:t>
      </w:r>
      <w:r w:rsidR="008C1578">
        <w:rPr>
          <w:rFonts w:ascii="Times New Roman" w:hAnsi="Times New Roman" w:cs="Times New Roman"/>
          <w:sz w:val="24"/>
          <w:szCs w:val="24"/>
        </w:rPr>
        <w:t>1</w:t>
      </w:r>
      <w:r w:rsidR="004C7FCB" w:rsidRPr="004C7FCB">
        <w:rPr>
          <w:rFonts w:ascii="Times New Roman" w:hAnsi="Times New Roman" w:cs="Times New Roman"/>
          <w:sz w:val="24"/>
          <w:szCs w:val="24"/>
        </w:rPr>
        <w:t>]</w:t>
      </w:r>
      <w:r w:rsidR="004D6421" w:rsidRPr="004C7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5477B" w14:textId="5BC32F53" w:rsidR="00577640" w:rsidRPr="002D4012" w:rsidRDefault="002D4012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12">
        <w:rPr>
          <w:rFonts w:ascii="Times New Roman" w:hAnsi="Times New Roman" w:cs="Times New Roman"/>
          <w:sz w:val="24"/>
          <w:szCs w:val="24"/>
        </w:rPr>
        <w:t xml:space="preserve">В плане обучения при инклюзивном образовании учебный процесс организуется  совместно с нормально развивающимися сверстниками в одном классе, группе, при этом  внимание педагога направлено на всех обучающихся. Изменение  условий в образовательной организации происходит  с учетом образовательных потребностей обучающихся. В плане социализации происходит преобразование социальных условий и включение в учебный процесс всех его участников, при этом дети с ОВЗ включаются в социум. </w:t>
      </w:r>
      <w:r w:rsidR="00B37A33">
        <w:rPr>
          <w:rFonts w:ascii="Times New Roman" w:hAnsi="Times New Roman" w:cs="Times New Roman"/>
          <w:sz w:val="24"/>
          <w:szCs w:val="24"/>
        </w:rPr>
        <w:t>Дети учатся самостоятельности, могут развиваться в соответствии с собственными возможностями, включены в общение среди нормально развивающихся сверстников, обучаются на индивидуальных условиях</w:t>
      </w:r>
    </w:p>
    <w:p w14:paraId="427A9110" w14:textId="6F36DD43" w:rsidR="00C74CBB" w:rsidRDefault="008A09AE" w:rsidP="00C7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образование в Финляндии развивается вот уже более 20 лет и ставит целью максимально возможное вовлечение детей с ОВЗ в жизнь школы. </w:t>
      </w:r>
      <w:r w:rsidR="00B37A33" w:rsidRPr="00557A5A">
        <w:rPr>
          <w:rFonts w:ascii="Times New Roman" w:hAnsi="Times New Roman" w:cs="Times New Roman"/>
          <w:sz w:val="24"/>
          <w:szCs w:val="24"/>
        </w:rPr>
        <w:t xml:space="preserve">В Финляндии имеется семь государственных консультативно-образовательных центров, характеризующих систему сопровождения, поддержки и помощи как  учащихся с ОВЗ, так и школьных педагогов, и родителей детей </w:t>
      </w:r>
      <w:r w:rsidR="00557A5A" w:rsidRPr="00557A5A">
        <w:rPr>
          <w:rFonts w:ascii="Times New Roman" w:hAnsi="Times New Roman" w:cs="Times New Roman"/>
          <w:sz w:val="24"/>
          <w:szCs w:val="24"/>
        </w:rPr>
        <w:t>данной категории</w:t>
      </w:r>
      <w:r w:rsidR="00B37A33" w:rsidRPr="00557A5A">
        <w:rPr>
          <w:rFonts w:ascii="Times New Roman" w:hAnsi="Times New Roman" w:cs="Times New Roman"/>
          <w:sz w:val="24"/>
          <w:szCs w:val="24"/>
        </w:rPr>
        <w:t>.</w:t>
      </w:r>
      <w:r w:rsidR="00557A5A" w:rsidRPr="00557A5A">
        <w:rPr>
          <w:rFonts w:ascii="Times New Roman" w:hAnsi="Times New Roman" w:cs="Times New Roman"/>
          <w:sz w:val="24"/>
          <w:szCs w:val="24"/>
        </w:rPr>
        <w:t xml:space="preserve"> Работники центров организуют как долгосрочные курсы, </w:t>
      </w:r>
      <w:r w:rsidRPr="00557A5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7A5A">
        <w:rPr>
          <w:rFonts w:ascii="Times New Roman" w:hAnsi="Times New Roman" w:cs="Times New Roman"/>
          <w:sz w:val="24"/>
          <w:szCs w:val="24"/>
        </w:rPr>
        <w:t>во</w:t>
      </w:r>
      <w:r w:rsidRPr="00557A5A">
        <w:rPr>
          <w:rFonts w:ascii="Times New Roman" w:hAnsi="Times New Roman" w:cs="Times New Roman"/>
          <w:sz w:val="24"/>
          <w:szCs w:val="24"/>
        </w:rPr>
        <w:lastRenderedPageBreak/>
        <w:t>дя</w:t>
      </w:r>
      <w:r w:rsidR="00EF6EE5">
        <w:rPr>
          <w:rFonts w:ascii="Times New Roman" w:hAnsi="Times New Roman" w:cs="Times New Roman"/>
          <w:sz w:val="24"/>
          <w:szCs w:val="24"/>
        </w:rPr>
        <w:t>щиеся</w:t>
      </w:r>
      <w:r w:rsidR="00557A5A" w:rsidRPr="00557A5A">
        <w:rPr>
          <w:rFonts w:ascii="Times New Roman" w:hAnsi="Times New Roman" w:cs="Times New Roman"/>
          <w:sz w:val="24"/>
          <w:szCs w:val="24"/>
        </w:rPr>
        <w:t xml:space="preserve"> в самих центрах, так и выездные краткосрочные курсы, мастер-классы по обучению детей с ограниченными возможностями здоровья при школах. Педагогов обучают работе с детьми с разными проблемами здоровья</w:t>
      </w:r>
      <w:r w:rsidR="00557A5A">
        <w:rPr>
          <w:rFonts w:ascii="Times New Roman" w:hAnsi="Times New Roman" w:cs="Times New Roman"/>
          <w:sz w:val="24"/>
          <w:szCs w:val="24"/>
        </w:rPr>
        <w:t xml:space="preserve"> </w:t>
      </w:r>
      <w:r w:rsidR="00557A5A" w:rsidRPr="00557A5A">
        <w:rPr>
          <w:rFonts w:ascii="Times New Roman" w:hAnsi="Times New Roman" w:cs="Times New Roman"/>
          <w:sz w:val="24"/>
          <w:szCs w:val="24"/>
        </w:rPr>
        <w:t>[</w:t>
      </w:r>
      <w:r w:rsidR="00781E49">
        <w:rPr>
          <w:rFonts w:ascii="Times New Roman" w:hAnsi="Times New Roman" w:cs="Times New Roman"/>
          <w:sz w:val="24"/>
          <w:szCs w:val="24"/>
        </w:rPr>
        <w:t>13</w:t>
      </w:r>
      <w:r w:rsidR="00557A5A" w:rsidRPr="00557A5A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C45D653" w14:textId="79E432B7" w:rsidR="00577640" w:rsidRPr="00BB550D" w:rsidRDefault="00557A5A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0D">
        <w:rPr>
          <w:rFonts w:ascii="Times New Roman" w:hAnsi="Times New Roman" w:cs="Times New Roman"/>
          <w:sz w:val="24"/>
          <w:szCs w:val="24"/>
        </w:rPr>
        <w:t>В  Финляндии для реализации инклюзивных практик обучения готовят соответствующие педагогические кадры университетского уровня. Принцип инклюзивного обучения, интерпретирующий и исследовательский принципы рассматриваются в качестве основных при подготовке педагогов.</w:t>
      </w:r>
    </w:p>
    <w:p w14:paraId="600B6CF2" w14:textId="6B1A0EB8" w:rsidR="00577640" w:rsidRPr="00BB550D" w:rsidRDefault="006F26E5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Инклюзивные </w:t>
      </w:r>
      <w:r w:rsidR="00557A5A" w:rsidRPr="00BB550D">
        <w:rPr>
          <w:rFonts w:ascii="Times New Roman" w:hAnsi="Times New Roman" w:cs="Times New Roman"/>
          <w:sz w:val="24"/>
          <w:szCs w:val="24"/>
        </w:rPr>
        <w:t>практики могут реализовываться в одном конкретном классе, который состоит из категорий учеников (детей с ОВЗ и их нормально развивающихся сверстников), двух педагогов, вместе с которыми при необходимости может работать ассистент как специальный педагог. Количество учеников в подобном скомбинированном классе достигает 25 человек.</w:t>
      </w:r>
      <w:r w:rsidR="00BB550D" w:rsidRPr="00BB550D">
        <w:rPr>
          <w:rFonts w:ascii="Times New Roman" w:hAnsi="Times New Roman" w:cs="Times New Roman"/>
          <w:sz w:val="24"/>
          <w:szCs w:val="24"/>
        </w:rPr>
        <w:t xml:space="preserve"> Дети с ОВЗ идут в ту школу, которая ближе им по месту жительства. В школе с детьми данной категории взаимодействует группа специалистов, сопровождающих учащихся в учебе. Это  руководители школы, медицинские работники, учителя и помощники учителей, специальные педагоги.</w:t>
      </w:r>
    </w:p>
    <w:p w14:paraId="31F7934E" w14:textId="2408457E" w:rsidR="00577640" w:rsidRPr="003757AC" w:rsidRDefault="003757AC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AC">
        <w:rPr>
          <w:rFonts w:ascii="Times New Roman" w:hAnsi="Times New Roman" w:cs="Times New Roman"/>
          <w:sz w:val="24"/>
          <w:szCs w:val="24"/>
        </w:rPr>
        <w:t>Также инклюзивное обучение в Финляндии осуществляется в форме  специальных классов, открывающихся в общеобразовательных школах. Если дети имеют более тяжелые или сочетанные нарушения, они проходят обучение в таких классах, количество учеников в которых не более десяти. С детьми работают несколько человек: ассистент и два-три специальных педагога по индивидуальным учебным планам. По окончании школы такой ученик получает соответствующую справку.</w:t>
      </w:r>
    </w:p>
    <w:p w14:paraId="60DAE34D" w14:textId="04EB49C2" w:rsidR="009A69BC" w:rsidRPr="006F26E5" w:rsidRDefault="0068170A" w:rsidP="009A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E5">
        <w:rPr>
          <w:rFonts w:ascii="Times New Roman" w:hAnsi="Times New Roman" w:cs="Times New Roman"/>
          <w:sz w:val="24"/>
          <w:szCs w:val="24"/>
        </w:rPr>
        <w:t>Важной проблемой в ходе  осуществления инклюзивных практик для Финляндии является недостаточная разработка конкретных методов и приемов работы с детьми с ОВЗ. Среди перспективных направлений инклюзивного образования выделим такую форму сопровождения детей данной категории, как взаимодействие учителей в инклюзивном образовательном процессе, так называемое «со-учительство»</w:t>
      </w:r>
      <w:r w:rsidR="00225AAD" w:rsidRPr="006F26E5">
        <w:rPr>
          <w:rFonts w:ascii="Times New Roman" w:hAnsi="Times New Roman" w:cs="Times New Roman"/>
          <w:sz w:val="24"/>
          <w:szCs w:val="24"/>
        </w:rPr>
        <w:t xml:space="preserve"> или совместное преподавание</w:t>
      </w:r>
      <w:r w:rsidRPr="006F26E5">
        <w:rPr>
          <w:rFonts w:ascii="Times New Roman" w:hAnsi="Times New Roman" w:cs="Times New Roman"/>
          <w:sz w:val="24"/>
          <w:szCs w:val="24"/>
        </w:rPr>
        <w:t>.</w:t>
      </w:r>
      <w:r w:rsidR="00225AAD" w:rsidRPr="006F26E5">
        <w:rPr>
          <w:rFonts w:ascii="Times New Roman" w:hAnsi="Times New Roman" w:cs="Times New Roman"/>
          <w:sz w:val="24"/>
          <w:szCs w:val="24"/>
        </w:rPr>
        <w:t xml:space="preserve"> Это относительно новая и вполне перспективная форма сопровождения детей с ОВЗ, здесь она раскрывается как </w:t>
      </w:r>
      <w:r w:rsidR="00225AAD" w:rsidRP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форма сотрудничества педагогов, предусматривающая преподавание предметов в классе с различным контингентом учащихся одновременно </w:t>
      </w:r>
      <w:r w:rsidR="00B0381B" w:rsidRP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двумя преподавателями</w:t>
      </w:r>
      <w:r w:rsidR="00225AAD" w:rsidRP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(обычно преподавателем без специального образования и дефектологом)</w:t>
      </w:r>
      <w:r w:rsidR="00B0381B" w:rsidRP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[</w:t>
      </w:r>
      <w:r w:rsid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6</w:t>
      </w:r>
      <w:r w:rsidR="00B0381B" w:rsidRP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]</w:t>
      </w:r>
      <w:r w:rsidR="00225AAD" w:rsidRP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0887AD27" w14:textId="48758E24" w:rsidR="005D0F8C" w:rsidRPr="00F74BE8" w:rsidRDefault="005D0F8C" w:rsidP="005D0F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BE8">
        <w:rPr>
          <w:rFonts w:ascii="Times New Roman" w:hAnsi="Times New Roman" w:cs="Times New Roman"/>
          <w:sz w:val="24"/>
          <w:szCs w:val="24"/>
        </w:rPr>
        <w:t xml:space="preserve">Также в стране есть </w:t>
      </w:r>
      <w:r w:rsidRPr="00F74BE8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несколько специальных школ для детей  со значительными отклонениями в поведении и когнитивной сфере. Так, среди прочих,  школа Тервавяйля, где проходят обучение дети, нуждающиеся в усиленной поддержке ввиду значительной  задержки речевого развития, глухоты, инвалидности, неврологических расстройств. </w:t>
      </w:r>
    </w:p>
    <w:p w14:paraId="2C7EF4B3" w14:textId="517943FC" w:rsidR="00225AAD" w:rsidRPr="00781E49" w:rsidRDefault="00DC4B5D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Имеется </w:t>
      </w:r>
      <w:r w:rsidRPr="00DC4B5D">
        <w:rPr>
          <w:rFonts w:ascii="Times New Roman" w:hAnsi="Times New Roman" w:cs="Times New Roman"/>
          <w:sz w:val="24"/>
          <w:szCs w:val="24"/>
        </w:rPr>
        <w:t xml:space="preserve">инклюзивное образование в Финляндии и </w:t>
      </w:r>
      <w:r>
        <w:rPr>
          <w:rFonts w:ascii="Times New Roman" w:hAnsi="Times New Roman" w:cs="Times New Roman"/>
          <w:sz w:val="24"/>
          <w:szCs w:val="24"/>
        </w:rPr>
        <w:t>дошкольном образовании</w:t>
      </w:r>
      <w:r w:rsidRPr="00DC4B5D">
        <w:rPr>
          <w:rFonts w:ascii="Times New Roman" w:hAnsi="Times New Roman" w:cs="Times New Roman"/>
          <w:sz w:val="24"/>
          <w:szCs w:val="24"/>
        </w:rPr>
        <w:t xml:space="preserve">. Если ребенок имеет </w:t>
      </w:r>
      <w:r>
        <w:rPr>
          <w:rFonts w:ascii="Times New Roman" w:hAnsi="Times New Roman" w:cs="Times New Roman"/>
          <w:sz w:val="24"/>
          <w:szCs w:val="24"/>
        </w:rPr>
        <w:t>особые потребности</w:t>
      </w:r>
      <w:r w:rsidRPr="00DC4B5D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проявляет готовность</w:t>
      </w:r>
      <w:r w:rsidRPr="00DC4B5D">
        <w:rPr>
          <w:rFonts w:ascii="Times New Roman" w:hAnsi="Times New Roman" w:cs="Times New Roman"/>
          <w:sz w:val="24"/>
          <w:szCs w:val="24"/>
        </w:rPr>
        <w:t xml:space="preserve"> к социальной адаптации, то он может </w:t>
      </w:r>
      <w:r>
        <w:rPr>
          <w:rFonts w:ascii="Times New Roman" w:hAnsi="Times New Roman" w:cs="Times New Roman"/>
          <w:sz w:val="24"/>
          <w:szCs w:val="24"/>
        </w:rPr>
        <w:t>ходить в детский сад.</w:t>
      </w:r>
      <w:r w:rsidRPr="00DC4B5D">
        <w:rPr>
          <w:rFonts w:ascii="Times New Roman" w:hAnsi="Times New Roman" w:cs="Times New Roman"/>
          <w:sz w:val="24"/>
          <w:szCs w:val="24"/>
        </w:rPr>
        <w:t xml:space="preserve"> В группе среди </w:t>
      </w:r>
      <w:r>
        <w:rPr>
          <w:rFonts w:ascii="Times New Roman" w:hAnsi="Times New Roman" w:cs="Times New Roman"/>
          <w:sz w:val="24"/>
          <w:szCs w:val="24"/>
        </w:rPr>
        <w:t>нормально развивающихся</w:t>
      </w:r>
      <w:r w:rsidRPr="00DC4B5D">
        <w:rPr>
          <w:rFonts w:ascii="Times New Roman" w:hAnsi="Times New Roman" w:cs="Times New Roman"/>
          <w:sz w:val="24"/>
          <w:szCs w:val="24"/>
        </w:rPr>
        <w:t xml:space="preserve"> детей может быть 1-2 та</w:t>
      </w:r>
      <w:r w:rsidRPr="00781E49">
        <w:rPr>
          <w:rFonts w:ascii="Times New Roman" w:hAnsi="Times New Roman" w:cs="Times New Roman"/>
          <w:sz w:val="24"/>
          <w:szCs w:val="24"/>
        </w:rPr>
        <w:t>ких ребенка. В стандартной группе детского сада обычно не более 15-и детей, с ними работают 3 воспитателя плюс один дополнительный, если в группе присутствуют дети с ОВЗ [</w:t>
      </w:r>
      <w:r w:rsidR="00781E49" w:rsidRPr="00781E49">
        <w:rPr>
          <w:rFonts w:ascii="Times New Roman" w:hAnsi="Times New Roman" w:cs="Times New Roman"/>
          <w:sz w:val="24"/>
          <w:szCs w:val="24"/>
        </w:rPr>
        <w:t>14</w:t>
      </w:r>
      <w:r w:rsidRPr="00781E49">
        <w:rPr>
          <w:rFonts w:ascii="Times New Roman" w:hAnsi="Times New Roman" w:cs="Times New Roman"/>
          <w:sz w:val="24"/>
          <w:szCs w:val="24"/>
        </w:rPr>
        <w:t>].</w:t>
      </w:r>
    </w:p>
    <w:p w14:paraId="09ACCE58" w14:textId="0A29FA47" w:rsidR="008A09AE" w:rsidRPr="00781E49" w:rsidRDefault="008A09AE" w:rsidP="008A0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E49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 целом в инклюзивной школе Финляндии объектом адаптации является образовательная среда. Ведущей фигурой в осуществлении инклюзивного образования является педагог, при этом чтобы эффективно обеспечить детям поддержку, учителям следует  работать совместно с другими педагогами.</w:t>
      </w:r>
      <w:r w:rsidR="00964738" w:rsidRPr="00781E49">
        <w:t xml:space="preserve"> </w:t>
      </w:r>
      <w:r w:rsidR="00964738" w:rsidRPr="00781E49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Среди важнейших проблем инклюзивного образования в Финляндии следует выделить  недостаточную профессиональную готовность кадров.</w:t>
      </w:r>
    </w:p>
    <w:p w14:paraId="6B200A7C" w14:textId="7ADE129E" w:rsidR="00DC4B5D" w:rsidRPr="00B0381B" w:rsidRDefault="00964738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 xml:space="preserve">Образования детей с нарушениями в развитии в Финляндии осуществляется исходя из </w:t>
      </w:r>
      <w:r w:rsidRPr="00964738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и </w:t>
      </w:r>
      <w:r w:rsidRPr="00964738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964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при наличии проблем с опорно-двигательным аппаратом (дети-колясочники) государство выделяет спецтранспорт до школы и домой, или же с</w:t>
      </w:r>
      <w:r w:rsidRPr="00964738">
        <w:rPr>
          <w:rFonts w:ascii="Times New Roman" w:hAnsi="Times New Roman" w:cs="Times New Roman"/>
          <w:sz w:val="24"/>
          <w:szCs w:val="24"/>
        </w:rPr>
        <w:t xml:space="preserve">лабовидящих и слепых детей обеспечивают специальными пособиями и  каждому </w:t>
      </w:r>
      <w:r>
        <w:rPr>
          <w:rFonts w:ascii="Times New Roman" w:hAnsi="Times New Roman" w:cs="Times New Roman"/>
          <w:sz w:val="24"/>
          <w:szCs w:val="24"/>
        </w:rPr>
        <w:t xml:space="preserve">положен тьютор. </w:t>
      </w:r>
    </w:p>
    <w:p w14:paraId="1AC637CA" w14:textId="79C48730" w:rsidR="006F26E5" w:rsidRDefault="00197301" w:rsidP="006F26E5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широких позиций инклюзивное образование характеризует  собой интеграционный процесс, который представляет собой доступность образования для детей  всех категорий, а также подразу</w:t>
      </w:r>
      <w:r w:rsidR="006F26E5">
        <w:rPr>
          <w:rFonts w:ascii="Times New Roman" w:hAnsi="Times New Roman" w:cs="Times New Roman"/>
          <w:sz w:val="24"/>
          <w:szCs w:val="24"/>
        </w:rPr>
        <w:t xml:space="preserve">мевает подстраивание под нужды </w:t>
      </w:r>
      <w:r>
        <w:rPr>
          <w:rFonts w:ascii="Times New Roman" w:hAnsi="Times New Roman" w:cs="Times New Roman"/>
          <w:sz w:val="24"/>
          <w:szCs w:val="24"/>
        </w:rPr>
        <w:t>и потребности детей, развитие общего образования касательно  приспособления к различным нуждам абсолютно всех учащихся.</w:t>
      </w:r>
      <w:r w:rsidR="00EF6EE5" w:rsidRPr="00EF6EE5">
        <w:rPr>
          <w:rFonts w:ascii="Times New Roman" w:hAnsi="Times New Roman" w:cs="Times New Roman"/>
          <w:sz w:val="24"/>
          <w:szCs w:val="24"/>
        </w:rPr>
        <w:t xml:space="preserve"> </w:t>
      </w:r>
      <w:r w:rsidR="00A550F5">
        <w:rPr>
          <w:rFonts w:ascii="Times New Roman" w:hAnsi="Times New Roman" w:cs="Times New Roman"/>
          <w:sz w:val="24"/>
          <w:szCs w:val="24"/>
        </w:rPr>
        <w:t xml:space="preserve">Имеются особенности инклюзивного образования в РФ и в Финляндии. </w:t>
      </w:r>
      <w:r w:rsidR="006F26E5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 своем становлении </w:t>
      </w:r>
      <w:r w:rsidR="00D8283E" w:rsidRPr="00D8283E"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финское инклюзивное образование опирается на традиционную систему специального образования со специализированными школами, специальными классами и формами обучения детей с особыми потребностями. </w:t>
      </w:r>
    </w:p>
    <w:p w14:paraId="1CBE3E8E" w14:textId="77777777" w:rsidR="006F26E5" w:rsidRDefault="006F26E5">
      <w:pPr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</w:p>
    <w:p w14:paraId="447C1B0E" w14:textId="4AB389EF" w:rsidR="00225AAD" w:rsidRPr="007B19CB" w:rsidRDefault="007B19CB" w:rsidP="00781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9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2. Правовые основы </w:t>
      </w:r>
      <w:r w:rsidR="007B1235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</w:t>
      </w:r>
      <w:r w:rsidRPr="007B19CB">
        <w:rPr>
          <w:rFonts w:ascii="Times New Roman" w:hAnsi="Times New Roman" w:cs="Times New Roman"/>
          <w:b/>
          <w:bCs/>
          <w:sz w:val="24"/>
          <w:szCs w:val="24"/>
        </w:rPr>
        <w:t>инклюзивного образования в России и Финляндии</w:t>
      </w:r>
    </w:p>
    <w:p w14:paraId="5E309A42" w14:textId="629287B7" w:rsidR="00F74BE8" w:rsidRPr="007B19CB" w:rsidRDefault="007B19CB" w:rsidP="007B1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9CB">
        <w:rPr>
          <w:rFonts w:ascii="Times New Roman" w:hAnsi="Times New Roman" w:cs="Times New Roman"/>
          <w:b/>
          <w:bCs/>
          <w:sz w:val="24"/>
          <w:szCs w:val="24"/>
        </w:rPr>
        <w:t xml:space="preserve">2.1. Особенности законодательно-правового обеспечения отечественного </w:t>
      </w:r>
      <w:r w:rsidR="007B1235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</w:t>
      </w:r>
      <w:r w:rsidRPr="007B19CB">
        <w:rPr>
          <w:rFonts w:ascii="Times New Roman" w:hAnsi="Times New Roman" w:cs="Times New Roman"/>
          <w:b/>
          <w:bCs/>
          <w:sz w:val="24"/>
          <w:szCs w:val="24"/>
        </w:rPr>
        <w:t>инклюзивного образования</w:t>
      </w:r>
    </w:p>
    <w:p w14:paraId="7D54D94C" w14:textId="2C807F7A" w:rsidR="00BC4101" w:rsidRDefault="00682483" w:rsidP="00BC4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EA">
        <w:rPr>
          <w:rFonts w:ascii="Times New Roman" w:hAnsi="Times New Roman" w:cs="Times New Roman"/>
          <w:sz w:val="24"/>
          <w:szCs w:val="24"/>
        </w:rPr>
        <w:t xml:space="preserve">Основу для нормативной базы в разных странах составили  декларативные документы ООН и ЮНЕСКО по защите достоинства людей (детей) с ОВЗ и соблюдению их права на качественное образование. </w:t>
      </w:r>
      <w:r w:rsidR="00884658" w:rsidRPr="008A0C7B">
        <w:rPr>
          <w:rFonts w:ascii="Times New Roman" w:hAnsi="Times New Roman" w:cs="Times New Roman"/>
          <w:sz w:val="24"/>
          <w:szCs w:val="24"/>
        </w:rPr>
        <w:t xml:space="preserve">С периода 1990-х гг. ХХ столетия интеграция признана перспективным направлением образовательной системы РФ, детям с ограниченными возможностями стало предоставляться право выбора специального или интегрированного обучения. </w:t>
      </w:r>
      <w:r w:rsidR="00DE3B5B" w:rsidRPr="008A0C7B">
        <w:rPr>
          <w:rFonts w:ascii="Times New Roman" w:hAnsi="Times New Roman" w:cs="Times New Roman"/>
          <w:sz w:val="24"/>
          <w:szCs w:val="24"/>
        </w:rPr>
        <w:t>РФ присоединилась к значимым международным документам, таким как Саламанкская декларация «О принципах, политике и практической деятельности в сфере образования лиц с особыми потребностями» (Всемирная конференция г. Саламанка, Испания, 1994 г.), Дакарская декларация, которая была принята  в рамках глобального движения «Образование для всех» (Всемирный форум по образованию г. Дакар, Сенегал, 2000 г.)</w:t>
      </w:r>
      <w:r w:rsidR="00BC4101" w:rsidRPr="00BC4101">
        <w:rPr>
          <w:rFonts w:ascii="Times New Roman" w:hAnsi="Times New Roman" w:cs="Times New Roman"/>
          <w:sz w:val="24"/>
          <w:szCs w:val="24"/>
        </w:rPr>
        <w:t xml:space="preserve"> [5]</w:t>
      </w:r>
      <w:r w:rsidR="00781E49">
        <w:rPr>
          <w:rFonts w:ascii="Times New Roman" w:hAnsi="Times New Roman" w:cs="Times New Roman"/>
          <w:sz w:val="24"/>
          <w:szCs w:val="24"/>
        </w:rPr>
        <w:t xml:space="preserve">, </w:t>
      </w:r>
      <w:r w:rsidR="00DE3B5B" w:rsidRPr="008A0C7B">
        <w:rPr>
          <w:rFonts w:ascii="Times New Roman" w:hAnsi="Times New Roman" w:cs="Times New Roman"/>
          <w:sz w:val="24"/>
          <w:szCs w:val="24"/>
        </w:rPr>
        <w:t>а также Конвенция о правах инвалидов (Генеральная Ассамблея ООН, 2006 г.)</w:t>
      </w:r>
      <w:r w:rsidR="00BC4101" w:rsidRPr="00BC4101">
        <w:rPr>
          <w:rFonts w:ascii="Times New Roman" w:hAnsi="Times New Roman" w:cs="Times New Roman"/>
          <w:sz w:val="24"/>
          <w:szCs w:val="24"/>
        </w:rPr>
        <w:t xml:space="preserve"> [7]</w:t>
      </w:r>
      <w:r w:rsidR="00781E49">
        <w:rPr>
          <w:rFonts w:ascii="Times New Roman" w:hAnsi="Times New Roman" w:cs="Times New Roman"/>
          <w:sz w:val="24"/>
          <w:szCs w:val="24"/>
        </w:rPr>
        <w:t>,</w:t>
      </w:r>
      <w:r w:rsidR="00DE3B5B" w:rsidRPr="008A0C7B">
        <w:rPr>
          <w:rFonts w:ascii="Times New Roman" w:hAnsi="Times New Roman" w:cs="Times New Roman"/>
          <w:sz w:val="24"/>
          <w:szCs w:val="24"/>
        </w:rPr>
        <w:t xml:space="preserve"> в Саламанской декларации в приоритет было поставлено формирование и развитие  включающего (инклюзивного) образования  как образования для всех детей, невзирая  на физические, интеллектуальные, социальные, эмоциональные, лингвистические и иные особен</w:t>
      </w:r>
      <w:r w:rsidR="00781E49">
        <w:rPr>
          <w:rFonts w:ascii="Times New Roman" w:hAnsi="Times New Roman" w:cs="Times New Roman"/>
          <w:sz w:val="24"/>
          <w:szCs w:val="24"/>
        </w:rPr>
        <w:t>ности [</w:t>
      </w:r>
      <w:r w:rsidR="00BC4101" w:rsidRPr="00BC4101">
        <w:rPr>
          <w:rFonts w:ascii="Times New Roman" w:hAnsi="Times New Roman" w:cs="Times New Roman"/>
          <w:sz w:val="24"/>
          <w:szCs w:val="24"/>
        </w:rPr>
        <w:t>12</w:t>
      </w:r>
      <w:r w:rsidR="00DE3B5B" w:rsidRPr="008A0C7B">
        <w:rPr>
          <w:rFonts w:ascii="Times New Roman" w:hAnsi="Times New Roman" w:cs="Times New Roman"/>
          <w:sz w:val="24"/>
          <w:szCs w:val="24"/>
        </w:rPr>
        <w:t>].</w:t>
      </w:r>
    </w:p>
    <w:p w14:paraId="4C1AEC16" w14:textId="6D8106E1" w:rsidR="00E3303E" w:rsidRDefault="00D469EA" w:rsidP="00E33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9EA">
        <w:rPr>
          <w:rFonts w:ascii="Times New Roman" w:hAnsi="Times New Roman" w:cs="Times New Roman"/>
          <w:sz w:val="24"/>
          <w:szCs w:val="24"/>
        </w:rPr>
        <w:t xml:space="preserve">Нормативно-правовая база РФ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D469EA">
        <w:rPr>
          <w:rFonts w:ascii="Times New Roman" w:hAnsi="Times New Roman" w:cs="Times New Roman"/>
          <w:sz w:val="24"/>
          <w:szCs w:val="24"/>
        </w:rPr>
        <w:t xml:space="preserve"> образовательных прав детей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D469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содержит документацию</w:t>
      </w:r>
      <w:r w:rsidRPr="00D469EA">
        <w:rPr>
          <w:rFonts w:ascii="Times New Roman" w:hAnsi="Times New Roman" w:cs="Times New Roman"/>
          <w:sz w:val="24"/>
          <w:szCs w:val="24"/>
        </w:rPr>
        <w:t xml:space="preserve"> федерального и регионального уровней.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6A93">
        <w:rPr>
          <w:rFonts w:ascii="Times New Roman" w:hAnsi="Times New Roman" w:cs="Times New Roman"/>
          <w:sz w:val="24"/>
          <w:szCs w:val="24"/>
        </w:rPr>
        <w:t>соответствии со Статьей</w:t>
      </w:r>
      <w:r w:rsidRPr="00D469EA">
        <w:rPr>
          <w:rFonts w:ascii="Times New Roman" w:hAnsi="Times New Roman" w:cs="Times New Roman"/>
          <w:sz w:val="24"/>
          <w:szCs w:val="24"/>
        </w:rPr>
        <w:t xml:space="preserve"> 43 Конституции </w:t>
      </w:r>
      <w:r w:rsidR="004D6A93">
        <w:rPr>
          <w:rFonts w:ascii="Times New Roman" w:hAnsi="Times New Roman" w:cs="Times New Roman"/>
          <w:sz w:val="24"/>
          <w:szCs w:val="24"/>
        </w:rPr>
        <w:t>гарантировано</w:t>
      </w:r>
      <w:r w:rsidRPr="00D469EA">
        <w:rPr>
          <w:rFonts w:ascii="Times New Roman" w:hAnsi="Times New Roman" w:cs="Times New Roman"/>
          <w:sz w:val="24"/>
          <w:szCs w:val="24"/>
        </w:rPr>
        <w:t xml:space="preserve"> право каждого реб</w:t>
      </w:r>
      <w:r w:rsidR="004D6A93">
        <w:rPr>
          <w:rFonts w:ascii="Times New Roman" w:hAnsi="Times New Roman" w:cs="Times New Roman"/>
          <w:sz w:val="24"/>
          <w:szCs w:val="24"/>
        </w:rPr>
        <w:t>е</w:t>
      </w:r>
      <w:r w:rsidRPr="00D469EA">
        <w:rPr>
          <w:rFonts w:ascii="Times New Roman" w:hAnsi="Times New Roman" w:cs="Times New Roman"/>
          <w:sz w:val="24"/>
          <w:szCs w:val="24"/>
        </w:rPr>
        <w:t xml:space="preserve">нка на получение образования. Федеральным законом «Об образовании», вступившим в силу в 2013 г., и Федеральным государственным образовательным стандартом общего образования </w:t>
      </w:r>
      <w:r w:rsidR="004D6A93">
        <w:rPr>
          <w:rFonts w:ascii="Times New Roman" w:hAnsi="Times New Roman" w:cs="Times New Roman"/>
          <w:sz w:val="24"/>
          <w:szCs w:val="24"/>
        </w:rPr>
        <w:t>определяется</w:t>
      </w:r>
      <w:r w:rsidRPr="00D469EA">
        <w:rPr>
          <w:rFonts w:ascii="Times New Roman" w:hAnsi="Times New Roman" w:cs="Times New Roman"/>
          <w:sz w:val="24"/>
          <w:szCs w:val="24"/>
        </w:rPr>
        <w:t xml:space="preserve"> гуманистический характер образования, </w:t>
      </w:r>
      <w:r w:rsidR="004D6A93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котором </w:t>
      </w:r>
      <w:r w:rsidRPr="00D469EA">
        <w:rPr>
          <w:rFonts w:ascii="Times New Roman" w:hAnsi="Times New Roman" w:cs="Times New Roman"/>
          <w:sz w:val="24"/>
          <w:szCs w:val="24"/>
        </w:rPr>
        <w:t xml:space="preserve"> выступает жизнь и здоровье реб</w:t>
      </w:r>
      <w:r w:rsidR="004D6A93">
        <w:rPr>
          <w:rFonts w:ascii="Times New Roman" w:hAnsi="Times New Roman" w:cs="Times New Roman"/>
          <w:sz w:val="24"/>
          <w:szCs w:val="24"/>
        </w:rPr>
        <w:t>е</w:t>
      </w:r>
      <w:r w:rsidRPr="00D469EA">
        <w:rPr>
          <w:rFonts w:ascii="Times New Roman" w:hAnsi="Times New Roman" w:cs="Times New Roman"/>
          <w:sz w:val="24"/>
          <w:szCs w:val="24"/>
        </w:rPr>
        <w:t>нка</w:t>
      </w:r>
      <w:r w:rsidR="004D6A93">
        <w:rPr>
          <w:rFonts w:ascii="Times New Roman" w:hAnsi="Times New Roman" w:cs="Times New Roman"/>
          <w:sz w:val="24"/>
          <w:szCs w:val="24"/>
        </w:rPr>
        <w:t xml:space="preserve">, </w:t>
      </w:r>
      <w:r w:rsidRPr="00D469EA">
        <w:rPr>
          <w:rFonts w:ascii="Times New Roman" w:hAnsi="Times New Roman" w:cs="Times New Roman"/>
          <w:sz w:val="24"/>
          <w:szCs w:val="24"/>
        </w:rPr>
        <w:t xml:space="preserve"> </w:t>
      </w:r>
      <w:r w:rsidR="004D6A9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469EA">
        <w:rPr>
          <w:rFonts w:ascii="Times New Roman" w:hAnsi="Times New Roman" w:cs="Times New Roman"/>
          <w:sz w:val="24"/>
          <w:szCs w:val="24"/>
        </w:rPr>
        <w:t xml:space="preserve"> предлагается свободный выбор формы обучения и с его индивидуальной направленностью </w:t>
      </w:r>
      <w:r w:rsidRPr="00C73514">
        <w:rPr>
          <w:rFonts w:ascii="Times New Roman" w:hAnsi="Times New Roman" w:cs="Times New Roman"/>
          <w:sz w:val="24"/>
          <w:szCs w:val="24"/>
        </w:rPr>
        <w:t>[</w:t>
      </w:r>
      <w:r w:rsidR="00781E49">
        <w:rPr>
          <w:rFonts w:ascii="Times New Roman" w:hAnsi="Times New Roman" w:cs="Times New Roman"/>
          <w:sz w:val="24"/>
          <w:szCs w:val="24"/>
        </w:rPr>
        <w:t>10</w:t>
      </w:r>
      <w:r w:rsidRPr="00C73514">
        <w:rPr>
          <w:rFonts w:ascii="Times New Roman" w:hAnsi="Times New Roman" w:cs="Times New Roman"/>
          <w:sz w:val="24"/>
          <w:szCs w:val="24"/>
        </w:rPr>
        <w:t>]</w:t>
      </w:r>
      <w:r w:rsidRPr="00D469EA">
        <w:rPr>
          <w:rFonts w:ascii="Times New Roman" w:hAnsi="Times New Roman" w:cs="Times New Roman"/>
          <w:sz w:val="24"/>
          <w:szCs w:val="24"/>
        </w:rPr>
        <w:t>.</w:t>
      </w:r>
    </w:p>
    <w:p w14:paraId="5536D9E5" w14:textId="4761438B" w:rsidR="00C73514" w:rsidRDefault="00C73514" w:rsidP="00C73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14">
        <w:rPr>
          <w:rFonts w:ascii="Times New Roman" w:hAnsi="Times New Roman" w:cs="Times New Roman"/>
          <w:sz w:val="24"/>
          <w:szCs w:val="24"/>
        </w:rPr>
        <w:t xml:space="preserve">Право детей с ОВЗ </w:t>
      </w:r>
      <w:r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E3303E">
        <w:rPr>
          <w:rFonts w:ascii="Times New Roman" w:hAnsi="Times New Roman" w:cs="Times New Roman"/>
          <w:sz w:val="24"/>
          <w:szCs w:val="24"/>
        </w:rPr>
        <w:t xml:space="preserve">дальнейшее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C7351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Pr="00C73514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Pr="00C73514">
        <w:rPr>
          <w:rFonts w:ascii="Times New Roman" w:hAnsi="Times New Roman" w:cs="Times New Roman"/>
          <w:sz w:val="24"/>
          <w:szCs w:val="24"/>
        </w:rPr>
        <w:t xml:space="preserve"> законами «О социальной защите инвалидов в Российской Федерации» (1995), «Об образовании лиц с ограниченными возможностями здоровья (специальном образовании)» (1999), письмами Министерства образования и науки «Об усилении контроля за соблюдением прав на получение образования детей и подростков с отклонениями в развитии» (от 3 августа2000 г.), «О Концепции интегрированного обучения лиц с ограниченными возможностями здоровья (со специальными образовательными потребностями)» (от 16 апреля 2001 г.).</w:t>
      </w:r>
    </w:p>
    <w:p w14:paraId="31C60C12" w14:textId="25D3DF02" w:rsidR="003B077C" w:rsidRPr="00752B17" w:rsidRDefault="003B077C" w:rsidP="00DA5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B17">
        <w:rPr>
          <w:rFonts w:ascii="Times New Roman" w:hAnsi="Times New Roman" w:cs="Times New Roman"/>
          <w:sz w:val="24"/>
          <w:szCs w:val="24"/>
        </w:rPr>
        <w:t xml:space="preserve">Сам алгоритм коррекции и педагогического сопровождения категории детей с ОВЗ раскрыт в Федеральных стандартах, которые определяют специфику данного сопровождения. Так, в </w:t>
      </w:r>
      <w:r w:rsidR="005B76A3" w:rsidRPr="00752B17">
        <w:rPr>
          <w:rFonts w:ascii="Times New Roman" w:hAnsi="Times New Roman" w:cs="Times New Roman"/>
          <w:sz w:val="24"/>
          <w:szCs w:val="24"/>
        </w:rPr>
        <w:t>начальной школе  в ходе комплексного психолого-медико-педагогического обследования диа</w:t>
      </w:r>
      <w:r w:rsidR="005B76A3" w:rsidRPr="00752B17">
        <w:rPr>
          <w:rFonts w:ascii="Times New Roman" w:hAnsi="Times New Roman" w:cs="Times New Roman"/>
          <w:sz w:val="24"/>
          <w:szCs w:val="24"/>
        </w:rPr>
        <w:lastRenderedPageBreak/>
        <w:t xml:space="preserve">гностируются особые образовательные потребности детей и  для каждого ученика составляется их </w:t>
      </w:r>
      <w:r w:rsidR="00752B17" w:rsidRPr="00752B17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маршрут. Здесь оказывается целый комплекс психолого-медико-педагогической помощи, имеющий целью максимально возможное  усвоение </w:t>
      </w:r>
      <w:r w:rsidR="00E3303E">
        <w:rPr>
          <w:rFonts w:ascii="Times New Roman" w:hAnsi="Times New Roman" w:cs="Times New Roman"/>
          <w:sz w:val="24"/>
          <w:szCs w:val="24"/>
        </w:rPr>
        <w:t>детьми</w:t>
      </w:r>
      <w:r w:rsidR="00752B17" w:rsidRPr="00752B17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 поддержку их интеграции в социум. </w:t>
      </w:r>
    </w:p>
    <w:p w14:paraId="72207794" w14:textId="74FBF5E3" w:rsidR="00F44939" w:rsidRPr="004C681E" w:rsidRDefault="00F44939" w:rsidP="00F4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81E">
        <w:rPr>
          <w:rFonts w:ascii="Times New Roman" w:hAnsi="Times New Roman" w:cs="Times New Roman"/>
          <w:sz w:val="24"/>
          <w:szCs w:val="24"/>
        </w:rPr>
        <w:t>Дошкольное образование, в соответствии с законодательством Российской Федерации, я</w:t>
      </w:r>
      <w:r w:rsidR="00280D54">
        <w:rPr>
          <w:rFonts w:ascii="Times New Roman" w:hAnsi="Times New Roman" w:cs="Times New Roman"/>
          <w:sz w:val="24"/>
          <w:szCs w:val="24"/>
        </w:rPr>
        <w:t>вляется целостным процессом,  который</w:t>
      </w:r>
      <w:r w:rsidRPr="004C681E">
        <w:rPr>
          <w:rFonts w:ascii="Times New Roman" w:hAnsi="Times New Roman" w:cs="Times New Roman"/>
          <w:sz w:val="24"/>
          <w:szCs w:val="24"/>
        </w:rPr>
        <w:t xml:space="preserve"> состоит в  обеспечении максимально возможного  развития дошкольников в соответствии возможностями, склонностями, способностями, индивидуальными, психофизическими особенностями, потребностями. ФГОС ДО делает акцент  на повышенном внимании  к особым образовательным потребностям детей с ОВЗ. </w:t>
      </w:r>
      <w:r w:rsidR="009F12C0" w:rsidRPr="004C681E">
        <w:rPr>
          <w:rFonts w:ascii="Times New Roman" w:hAnsi="Times New Roman" w:cs="Times New Roman"/>
          <w:sz w:val="24"/>
          <w:szCs w:val="24"/>
        </w:rPr>
        <w:t xml:space="preserve">ФГОС ДО отражает согласованные ожидания на уровне государства и социума касательно  качества дошкольного образования детей данной категории. </w:t>
      </w:r>
    </w:p>
    <w:p w14:paraId="515AC833" w14:textId="36C851BD" w:rsidR="00781E49" w:rsidRDefault="004C681E" w:rsidP="00083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25">
        <w:rPr>
          <w:rFonts w:ascii="Times New Roman" w:hAnsi="Times New Roman" w:cs="Times New Roman"/>
          <w:sz w:val="24"/>
          <w:szCs w:val="24"/>
        </w:rPr>
        <w:t>Разнообразие недостатков в развитии детей актуализирует  значимость  выработки индивидуального подхода работы с каждым ребенком, что наиболее сложно реализовать  в рамках общеобразовательного детского сада.  В частности, имеется особая потребность в помощи педагогов-дефектологов</w:t>
      </w:r>
      <w:r w:rsidR="0026492D" w:rsidRPr="00137E25">
        <w:rPr>
          <w:rFonts w:ascii="Times New Roman" w:hAnsi="Times New Roman" w:cs="Times New Roman"/>
          <w:sz w:val="24"/>
          <w:szCs w:val="24"/>
        </w:rPr>
        <w:t xml:space="preserve">, кадров инклюзивного дошкольного образования. </w:t>
      </w:r>
      <w:r w:rsidR="00137E25" w:rsidRPr="00137E25">
        <w:rPr>
          <w:rFonts w:ascii="Times New Roman" w:hAnsi="Times New Roman" w:cs="Times New Roman"/>
          <w:sz w:val="24"/>
          <w:szCs w:val="24"/>
        </w:rPr>
        <w:t>Комплексное  влияние на развитие дошкольника  с учетом его индивидуальных особенностей и психолого-педагогическое сопровождение деятельности педагогов детского сада обеспечивают как педагог – психолог, логопед, медицинское сопровождение медицинский работник, так  и воспитатели.</w:t>
      </w:r>
      <w:r w:rsidR="00137E25" w:rsidRPr="00137E25">
        <w:t xml:space="preserve"> </w:t>
      </w:r>
      <w:r w:rsidR="00137E25" w:rsidRPr="00137E25">
        <w:rPr>
          <w:rFonts w:ascii="Times New Roman" w:hAnsi="Times New Roman" w:cs="Times New Roman"/>
          <w:sz w:val="24"/>
          <w:szCs w:val="24"/>
        </w:rPr>
        <w:t>В инклюзивных группах создается возможность для формирования различных типов взаимоотношений между взрослыми и детьми, развития процессов индивидуализации в соответствии с его интересами и наклонностями.</w:t>
      </w:r>
      <w:r w:rsidR="00083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49527" w14:textId="77777777" w:rsidR="00083EF2" w:rsidRDefault="00083EF2" w:rsidP="00083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90903" w14:textId="7F72C8E9" w:rsidR="00F74BE8" w:rsidRPr="007B19CB" w:rsidRDefault="007B19CB" w:rsidP="007B19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9CB">
        <w:rPr>
          <w:rFonts w:ascii="Times New Roman" w:hAnsi="Times New Roman" w:cs="Times New Roman"/>
          <w:b/>
          <w:bCs/>
          <w:sz w:val="24"/>
          <w:szCs w:val="24"/>
        </w:rPr>
        <w:t xml:space="preserve">2.2. Правовые аспекты </w:t>
      </w:r>
      <w:r w:rsidR="00781E49">
        <w:rPr>
          <w:rFonts w:ascii="Times New Roman" w:hAnsi="Times New Roman" w:cs="Times New Roman"/>
          <w:b/>
          <w:bCs/>
          <w:sz w:val="24"/>
          <w:szCs w:val="24"/>
        </w:rPr>
        <w:t>дош</w:t>
      </w:r>
      <w:r w:rsidR="007B1235">
        <w:rPr>
          <w:rFonts w:ascii="Times New Roman" w:hAnsi="Times New Roman" w:cs="Times New Roman"/>
          <w:b/>
          <w:bCs/>
          <w:sz w:val="24"/>
          <w:szCs w:val="24"/>
        </w:rPr>
        <w:t xml:space="preserve">кольного </w:t>
      </w:r>
      <w:r w:rsidRPr="007B19CB">
        <w:rPr>
          <w:rFonts w:ascii="Times New Roman" w:hAnsi="Times New Roman" w:cs="Times New Roman"/>
          <w:b/>
          <w:bCs/>
          <w:sz w:val="24"/>
          <w:szCs w:val="24"/>
        </w:rPr>
        <w:t>инклюзивного образования в Финляндии</w:t>
      </w:r>
    </w:p>
    <w:p w14:paraId="450E3821" w14:textId="2C3183AF" w:rsidR="00B54CEA" w:rsidRPr="00E91ABA" w:rsidRDefault="001547AF" w:rsidP="00B54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ABA">
        <w:rPr>
          <w:rFonts w:ascii="Times New Roman" w:hAnsi="Times New Roman" w:cs="Times New Roman"/>
          <w:sz w:val="24"/>
          <w:szCs w:val="24"/>
        </w:rPr>
        <w:t xml:space="preserve">Начиная с периода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1995 года Финляндия </w:t>
      </w:r>
      <w:r w:rsidRPr="00E91ABA">
        <w:rPr>
          <w:rFonts w:ascii="Times New Roman" w:hAnsi="Times New Roman" w:cs="Times New Roman"/>
          <w:sz w:val="24"/>
          <w:szCs w:val="24"/>
        </w:rPr>
        <w:t>включена в</w:t>
      </w:r>
      <w:r w:rsidR="00781E49">
        <w:rPr>
          <w:rFonts w:ascii="Times New Roman" w:hAnsi="Times New Roman" w:cs="Times New Roman"/>
          <w:sz w:val="24"/>
          <w:szCs w:val="24"/>
        </w:rPr>
        <w:t xml:space="preserve"> </w:t>
      </w:r>
      <w:r w:rsidR="00B54CEA" w:rsidRPr="00E91ABA">
        <w:rPr>
          <w:rFonts w:ascii="Times New Roman" w:hAnsi="Times New Roman" w:cs="Times New Roman"/>
          <w:sz w:val="24"/>
          <w:szCs w:val="24"/>
        </w:rPr>
        <w:t>состав Европейского союза (ЕС)</w:t>
      </w:r>
      <w:r w:rsidRPr="00E91ABA">
        <w:rPr>
          <w:rFonts w:ascii="Times New Roman" w:hAnsi="Times New Roman" w:cs="Times New Roman"/>
          <w:sz w:val="24"/>
          <w:szCs w:val="24"/>
        </w:rPr>
        <w:t xml:space="preserve">, что определяет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приоритет инклюзивного образования в </w:t>
      </w:r>
      <w:r w:rsidRPr="00E91ABA">
        <w:rPr>
          <w:rFonts w:ascii="Times New Roman" w:hAnsi="Times New Roman" w:cs="Times New Roman"/>
          <w:sz w:val="24"/>
          <w:szCs w:val="24"/>
        </w:rPr>
        <w:t>стране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. </w:t>
      </w:r>
      <w:r w:rsidRPr="00E91ABA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ЕС уделяет </w:t>
      </w:r>
      <w:r w:rsidRPr="00E91ABA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E91ABA">
        <w:rPr>
          <w:rFonts w:ascii="Times New Roman" w:hAnsi="Times New Roman" w:cs="Times New Roman"/>
          <w:sz w:val="24"/>
          <w:szCs w:val="24"/>
        </w:rPr>
        <w:t>проблемам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человеческого достоинства, свободы, равенства и уважения прав человека [</w:t>
      </w:r>
      <w:r w:rsidR="00781E49">
        <w:rPr>
          <w:rFonts w:ascii="Times New Roman" w:hAnsi="Times New Roman" w:cs="Times New Roman"/>
          <w:sz w:val="24"/>
          <w:szCs w:val="24"/>
        </w:rPr>
        <w:t>15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]. </w:t>
      </w:r>
      <w:r w:rsidRPr="00E91ABA">
        <w:rPr>
          <w:rFonts w:ascii="Times New Roman" w:hAnsi="Times New Roman" w:cs="Times New Roman"/>
          <w:sz w:val="24"/>
          <w:szCs w:val="24"/>
        </w:rPr>
        <w:t xml:space="preserve">В соответствии с предложением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Европейской комиссии Совет ЕС принял рекомендаци</w:t>
      </w:r>
      <w:r w:rsidRPr="00E91ABA">
        <w:rPr>
          <w:rFonts w:ascii="Times New Roman" w:hAnsi="Times New Roman" w:cs="Times New Roman"/>
          <w:sz w:val="24"/>
          <w:szCs w:val="24"/>
        </w:rPr>
        <w:t>и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о продвижении общих ценностей, обучения и инклюзивного образования. </w:t>
      </w:r>
      <w:r w:rsidRPr="00E91ABA">
        <w:rPr>
          <w:rFonts w:ascii="Times New Roman" w:hAnsi="Times New Roman" w:cs="Times New Roman"/>
          <w:sz w:val="24"/>
          <w:szCs w:val="24"/>
        </w:rPr>
        <w:t>Такого рода рекомендация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направлена на поощрение чувства сопричастности: для поощрения общих ценностей, касающихся инклюзивного образования</w:t>
      </w:r>
      <w:r w:rsidRPr="00E91ABA">
        <w:rPr>
          <w:rFonts w:ascii="Times New Roman" w:hAnsi="Times New Roman" w:cs="Times New Roman"/>
          <w:sz w:val="24"/>
          <w:szCs w:val="24"/>
        </w:rPr>
        <w:t xml:space="preserve"> в европейских странах. </w:t>
      </w:r>
      <w:r w:rsidR="009565CB" w:rsidRPr="00E91ABA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Европы стало продвижение входа </w:t>
      </w:r>
      <w:r w:rsidR="002C2ED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Pr="00E91ABA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в </w:t>
      </w:r>
      <w:r w:rsidRPr="00E91ABA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="00B54CEA" w:rsidRPr="00E91ABA">
        <w:rPr>
          <w:rFonts w:ascii="Times New Roman" w:hAnsi="Times New Roman" w:cs="Times New Roman"/>
          <w:sz w:val="24"/>
          <w:szCs w:val="24"/>
        </w:rPr>
        <w:t xml:space="preserve"> образования и непрерывного обучения.</w:t>
      </w:r>
    </w:p>
    <w:p w14:paraId="4FF12C11" w14:textId="77777777" w:rsidR="0063136D" w:rsidRPr="003839E5" w:rsidRDefault="0063136D" w:rsidP="0063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9E5">
        <w:rPr>
          <w:rFonts w:ascii="Times New Roman" w:hAnsi="Times New Roman" w:cs="Times New Roman"/>
          <w:sz w:val="24"/>
          <w:szCs w:val="24"/>
        </w:rPr>
        <w:t>Инклюзивность характеризует собой равенство всех людей без исключений, что отмечено в Декларации прав человека и определяется Статьей 24  Конвенции о правах инвалидов  [</w:t>
      </w:r>
      <w:r w:rsidRPr="008A0106">
        <w:rPr>
          <w:rFonts w:ascii="Times New Roman" w:hAnsi="Times New Roman" w:cs="Times New Roman"/>
          <w:sz w:val="24"/>
          <w:szCs w:val="24"/>
        </w:rPr>
        <w:t>9</w:t>
      </w:r>
      <w:r w:rsidRPr="003839E5">
        <w:rPr>
          <w:rFonts w:ascii="Times New Roman" w:hAnsi="Times New Roman" w:cs="Times New Roman"/>
          <w:sz w:val="24"/>
          <w:szCs w:val="24"/>
        </w:rPr>
        <w:t xml:space="preserve">]. Применительно к условиям Финляндии инклюзия представляет собой специфический процесс </w:t>
      </w:r>
      <w:r w:rsidRPr="003839E5">
        <w:rPr>
          <w:rFonts w:ascii="Times New Roman" w:hAnsi="Times New Roman" w:cs="Times New Roman"/>
          <w:sz w:val="24"/>
          <w:szCs w:val="24"/>
        </w:rPr>
        <w:lastRenderedPageBreak/>
        <w:t>развития образовательной сферы, характеризующийся всеобщей доступностью для различных категорий детей – для детей с ограниченными возможностями, для детей, проживающих в отдаленных районах, для детей мигрантов и др. Инклюзивное образование стало формироваться в стране с начала ХХ столетия и все время дополняется различными исследованиями в данной сфере, при этом на официальном уровне инклюзивное образование Финляндии  получило старт  с 2008 года</w:t>
      </w:r>
      <w:r w:rsidRPr="008A0106">
        <w:rPr>
          <w:rFonts w:ascii="Times New Roman" w:hAnsi="Times New Roman" w:cs="Times New Roman"/>
          <w:sz w:val="24"/>
          <w:szCs w:val="24"/>
        </w:rPr>
        <w:t xml:space="preserve"> [8]</w:t>
      </w:r>
      <w:r w:rsidRPr="00383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69F6C" w14:textId="69160F6A" w:rsidR="00A84ACE" w:rsidRDefault="0011579E" w:rsidP="0080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79E">
        <w:rPr>
          <w:rFonts w:ascii="Times New Roman" w:hAnsi="Times New Roman" w:cs="Times New Roman"/>
          <w:sz w:val="24"/>
          <w:szCs w:val="24"/>
        </w:rPr>
        <w:t>В Финляндии с 1978 г. вступил в силу Закон о лицах с ограниченными умственными и физическими возможностями, служащий гарантом обслуживания, поддержки, обучения. также действует Закон о специальном обслуживании инвалидов принятый в 1987 г</w:t>
      </w:r>
      <w:r w:rsidR="00083EF2">
        <w:rPr>
          <w:rFonts w:ascii="Times New Roman" w:hAnsi="Times New Roman" w:cs="Times New Roman"/>
          <w:sz w:val="24"/>
          <w:szCs w:val="24"/>
        </w:rPr>
        <w:t>.</w:t>
      </w:r>
      <w:r w:rsidRPr="0011579E">
        <w:rPr>
          <w:rFonts w:ascii="Times New Roman" w:hAnsi="Times New Roman" w:cs="Times New Roman"/>
          <w:sz w:val="24"/>
          <w:szCs w:val="24"/>
        </w:rPr>
        <w:t xml:space="preserve"> и имеющий отношение к лицам с интеллектуальной недостаточностью. </w:t>
      </w:r>
      <w:r w:rsidR="00800A59">
        <w:rPr>
          <w:rFonts w:ascii="Times New Roman" w:hAnsi="Times New Roman" w:cs="Times New Roman"/>
          <w:sz w:val="24"/>
          <w:szCs w:val="24"/>
        </w:rPr>
        <w:t>Можно сказать, что финская законодательная система направлена на максимальную помощь детям, имеющим индивидуальные особенности и нуждающихся в особых образовательных условиях, а также сделать таких детей полноценными членами общества и начинается подобная поддержка с дошкольного обучения.</w:t>
      </w:r>
    </w:p>
    <w:p w14:paraId="1D3A2533" w14:textId="009DE6F5" w:rsidR="0063136D" w:rsidRPr="003839E5" w:rsidRDefault="0063136D" w:rsidP="00631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дошкольной пе</w:t>
      </w:r>
      <w:r w:rsidR="00280D54">
        <w:rPr>
          <w:rFonts w:ascii="Times New Roman" w:hAnsi="Times New Roman" w:cs="Times New Roman"/>
          <w:sz w:val="24"/>
          <w:szCs w:val="24"/>
        </w:rPr>
        <w:t>дагогике придерживаются принципы</w:t>
      </w:r>
      <w:r>
        <w:rPr>
          <w:rFonts w:ascii="Times New Roman" w:hAnsi="Times New Roman" w:cs="Times New Roman"/>
          <w:sz w:val="24"/>
          <w:szCs w:val="24"/>
        </w:rPr>
        <w:t xml:space="preserve"> раннего вмешательства и стараются сразу оказывать содействие детям, нуждающихся в особых образовательных условиях. </w:t>
      </w:r>
      <w:r w:rsidRPr="003839E5">
        <w:rPr>
          <w:rFonts w:ascii="Times New Roman" w:hAnsi="Times New Roman" w:cs="Times New Roman"/>
          <w:sz w:val="24"/>
          <w:szCs w:val="24"/>
        </w:rPr>
        <w:t>Для оказания помощи  детям с ограниченными возможностями в Финляндии создана трехуровневая поддержка, включающая общую помощь абсолютно для всех детей, на практике подразумевающая формирование  единой системы обучения, а также  оказания помощи детям специалистами различных направлений [</w:t>
      </w:r>
      <w:r w:rsidR="00781E49">
        <w:rPr>
          <w:rFonts w:ascii="Times New Roman" w:hAnsi="Times New Roman" w:cs="Times New Roman"/>
          <w:sz w:val="24"/>
          <w:szCs w:val="24"/>
        </w:rPr>
        <w:t>6</w:t>
      </w:r>
      <w:r w:rsidRPr="003839E5">
        <w:rPr>
          <w:rFonts w:ascii="Times New Roman" w:hAnsi="Times New Roman" w:cs="Times New Roman"/>
          <w:sz w:val="24"/>
          <w:szCs w:val="24"/>
        </w:rPr>
        <w:t>].</w:t>
      </w:r>
    </w:p>
    <w:p w14:paraId="6BB1503C" w14:textId="0E5A34AC" w:rsidR="00C035E4" w:rsidRPr="003839E5" w:rsidRDefault="00C035E4" w:rsidP="00C03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в</w:t>
      </w:r>
      <w:r w:rsidRPr="003839E5">
        <w:rPr>
          <w:rFonts w:ascii="Times New Roman" w:hAnsi="Times New Roman" w:cs="Times New Roman"/>
          <w:sz w:val="24"/>
          <w:szCs w:val="24"/>
        </w:rPr>
        <w:t xml:space="preserve"> соответствии со Статьей 16 Конституции Финляндии провозглашается инклюзивность и общедоступность системы образования, которой отмечается, что  положения об обязательности образования определяются законодательно [</w:t>
      </w:r>
      <w:r w:rsidR="00781E49">
        <w:rPr>
          <w:rFonts w:ascii="Times New Roman" w:hAnsi="Times New Roman" w:cs="Times New Roman"/>
          <w:sz w:val="24"/>
          <w:szCs w:val="24"/>
        </w:rPr>
        <w:t>6</w:t>
      </w:r>
      <w:r w:rsidRPr="003839E5">
        <w:rPr>
          <w:rFonts w:ascii="Times New Roman" w:hAnsi="Times New Roman" w:cs="Times New Roman"/>
          <w:sz w:val="24"/>
          <w:szCs w:val="24"/>
        </w:rPr>
        <w:t>].</w:t>
      </w:r>
    </w:p>
    <w:p w14:paraId="0E859841" w14:textId="3D79B4C2" w:rsidR="00F90B92" w:rsidRDefault="00083EF2" w:rsidP="00C03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0B92">
        <w:rPr>
          <w:rFonts w:ascii="Times New Roman" w:hAnsi="Times New Roman" w:cs="Times New Roman"/>
          <w:sz w:val="24"/>
          <w:szCs w:val="24"/>
        </w:rPr>
        <w:t>ети с особыми образовательными потребностями посещают базовые детские сады, при этом в каждой группе не более 15 детей, на которых выделяется три воспитателя и один индивидуальный помощник для особенного ребенка (Синдром Дауна, ДЦП, и др.). уделяется значительное время адаптации детей к обществу, поддержанию физической формы, обучение  навыкам самообслуживания, жизни в привычной среде обитания</w:t>
      </w:r>
      <w:r w:rsidR="006469B2">
        <w:rPr>
          <w:rFonts w:ascii="Times New Roman" w:hAnsi="Times New Roman" w:cs="Times New Roman"/>
          <w:sz w:val="24"/>
          <w:szCs w:val="24"/>
        </w:rPr>
        <w:t>.</w:t>
      </w:r>
      <w:r w:rsidR="00F90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210DF" w14:textId="000C206A" w:rsidR="003F77F8" w:rsidRPr="00F90B92" w:rsidRDefault="003F77F8" w:rsidP="003F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92">
        <w:rPr>
          <w:rFonts w:ascii="Times New Roman" w:hAnsi="Times New Roman" w:cs="Times New Roman"/>
          <w:sz w:val="24"/>
          <w:szCs w:val="24"/>
        </w:rPr>
        <w:t>Еще в период дошкольного детства все дети проходят психолого-педагогическое обследование и определяются образовательные потребности каждого ребенка, по результатам чего определяется, какой конкретно уровень  поддержки будет обеспечен ребенку, когда он придет в школу, и здесь важно отметить, что администрация той или иной школы уже владеет информацией, какие дети придут в первый класс благодаря весьма развитой электронной системе досье воспитанников детских садов, содержащей все данные по каждому ребенку</w:t>
      </w:r>
      <w:r w:rsidR="00E3303E" w:rsidRPr="00E3303E">
        <w:rPr>
          <w:rFonts w:ascii="Times New Roman" w:hAnsi="Times New Roman" w:cs="Times New Roman"/>
          <w:sz w:val="24"/>
          <w:szCs w:val="24"/>
        </w:rPr>
        <w:t xml:space="preserve"> [16]</w:t>
      </w:r>
      <w:r w:rsidRPr="00F90B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D0C64" w14:textId="77777777" w:rsidR="00083EF2" w:rsidRDefault="001127BE" w:rsidP="003F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Стандартами дошкольно</w:t>
      </w:r>
      <w:r w:rsidR="00083EF2">
        <w:rPr>
          <w:rFonts w:ascii="Times New Roman" w:hAnsi="Times New Roman" w:cs="Times New Roman"/>
          <w:sz w:val="24"/>
          <w:szCs w:val="24"/>
        </w:rPr>
        <w:t>го образования в Финляндии являю</w:t>
      </w:r>
      <w:r>
        <w:rPr>
          <w:rFonts w:ascii="Times New Roman" w:hAnsi="Times New Roman" w:cs="Times New Roman"/>
          <w:sz w:val="24"/>
          <w:szCs w:val="24"/>
        </w:rPr>
        <w:t>тся:</w:t>
      </w:r>
      <w:r w:rsidR="00280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C1931" w14:textId="79496BBE" w:rsidR="001127BE" w:rsidRDefault="00083EF2" w:rsidP="003F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127BE">
        <w:rPr>
          <w:rFonts w:ascii="Times New Roman" w:hAnsi="Times New Roman" w:cs="Times New Roman"/>
          <w:sz w:val="24"/>
          <w:szCs w:val="24"/>
        </w:rPr>
        <w:t xml:space="preserve">уководство по реализации государственной программы «образование и уход за детьми раннего возраста </w:t>
      </w:r>
      <w:r w:rsidR="001127BE" w:rsidRPr="001127BE">
        <w:rPr>
          <w:rFonts w:ascii="Times New Roman" w:hAnsi="Times New Roman" w:cs="Times New Roman"/>
          <w:sz w:val="24"/>
          <w:szCs w:val="24"/>
        </w:rPr>
        <w:t>(</w:t>
      </w:r>
      <w:r w:rsidR="001127BE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1127BE" w:rsidRPr="001127BE">
        <w:rPr>
          <w:rFonts w:ascii="Times New Roman" w:hAnsi="Times New Roman" w:cs="Times New Roman"/>
          <w:sz w:val="24"/>
          <w:szCs w:val="24"/>
        </w:rPr>
        <w:t xml:space="preserve"> </w:t>
      </w:r>
      <w:r w:rsidR="001127BE">
        <w:rPr>
          <w:rFonts w:ascii="Times New Roman" w:hAnsi="Times New Roman" w:cs="Times New Roman"/>
          <w:sz w:val="24"/>
          <w:szCs w:val="24"/>
        </w:rPr>
        <w:t>–</w:t>
      </w:r>
      <w:r w:rsidR="001127BE" w:rsidRPr="001127BE">
        <w:rPr>
          <w:rFonts w:ascii="Times New Roman" w:hAnsi="Times New Roman" w:cs="Times New Roman"/>
          <w:sz w:val="24"/>
          <w:szCs w:val="24"/>
        </w:rPr>
        <w:t xml:space="preserve"> </w:t>
      </w:r>
      <w:r w:rsidR="001127BE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1127BE" w:rsidRPr="001127BE">
        <w:rPr>
          <w:rFonts w:ascii="Times New Roman" w:hAnsi="Times New Roman" w:cs="Times New Roman"/>
          <w:sz w:val="24"/>
          <w:szCs w:val="24"/>
        </w:rPr>
        <w:t xml:space="preserve"> </w:t>
      </w:r>
      <w:r w:rsidR="001127BE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1127BE" w:rsidRPr="001127BE">
        <w:rPr>
          <w:rFonts w:ascii="Times New Roman" w:hAnsi="Times New Roman" w:cs="Times New Roman"/>
          <w:sz w:val="24"/>
          <w:szCs w:val="24"/>
        </w:rPr>
        <w:t xml:space="preserve"> </w:t>
      </w:r>
      <w:r w:rsidR="001127BE">
        <w:rPr>
          <w:rFonts w:ascii="Times New Roman" w:hAnsi="Times New Roman" w:cs="Times New Roman"/>
          <w:sz w:val="24"/>
          <w:szCs w:val="24"/>
          <w:lang w:val="en-US"/>
        </w:rPr>
        <w:t>Elucation</w:t>
      </w:r>
      <w:r w:rsidR="001127BE" w:rsidRPr="001127BE">
        <w:rPr>
          <w:rFonts w:ascii="Times New Roman" w:hAnsi="Times New Roman" w:cs="Times New Roman"/>
          <w:sz w:val="24"/>
          <w:szCs w:val="24"/>
        </w:rPr>
        <w:t xml:space="preserve"> </w:t>
      </w:r>
      <w:r w:rsidR="001127B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127BE" w:rsidRPr="001127BE">
        <w:rPr>
          <w:rFonts w:ascii="Times New Roman" w:hAnsi="Times New Roman" w:cs="Times New Roman"/>
          <w:sz w:val="24"/>
          <w:szCs w:val="24"/>
        </w:rPr>
        <w:t xml:space="preserve"> </w:t>
      </w:r>
      <w:r w:rsidR="001127BE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1127BE">
        <w:rPr>
          <w:rFonts w:ascii="Times New Roman" w:hAnsi="Times New Roman" w:cs="Times New Roman"/>
          <w:sz w:val="24"/>
          <w:szCs w:val="24"/>
        </w:rPr>
        <w:t xml:space="preserve">), 2003 г. </w:t>
      </w:r>
      <w:r w:rsidR="00280D54">
        <w:rPr>
          <w:rFonts w:ascii="Times New Roman" w:hAnsi="Times New Roman" w:cs="Times New Roman"/>
          <w:sz w:val="24"/>
          <w:szCs w:val="24"/>
        </w:rPr>
        <w:t>Он о</w:t>
      </w:r>
      <w:r w:rsidR="001127BE">
        <w:rPr>
          <w:rFonts w:ascii="Times New Roman" w:hAnsi="Times New Roman" w:cs="Times New Roman"/>
          <w:sz w:val="24"/>
          <w:szCs w:val="24"/>
        </w:rPr>
        <w:t>пределяет  направления развития, в нем закреплен  используемый в стране метод объединения присмотра и ухода за детьми, образования и обучения в единый процесс, кот</w:t>
      </w:r>
      <w:r w:rsidR="00280D54">
        <w:rPr>
          <w:rFonts w:ascii="Times New Roman" w:hAnsi="Times New Roman" w:cs="Times New Roman"/>
          <w:sz w:val="24"/>
          <w:szCs w:val="24"/>
        </w:rPr>
        <w:t xml:space="preserve">орый осуществляется ежедневно. </w:t>
      </w:r>
      <w:r w:rsidR="001127BE">
        <w:rPr>
          <w:rFonts w:ascii="Times New Roman" w:hAnsi="Times New Roman" w:cs="Times New Roman"/>
          <w:sz w:val="24"/>
          <w:szCs w:val="24"/>
        </w:rPr>
        <w:t xml:space="preserve">В зависимости от возраста дошкольника </w:t>
      </w:r>
      <w:r w:rsidR="00EF0C23">
        <w:rPr>
          <w:rFonts w:ascii="Times New Roman" w:hAnsi="Times New Roman" w:cs="Times New Roman"/>
          <w:sz w:val="24"/>
          <w:szCs w:val="24"/>
        </w:rPr>
        <w:t xml:space="preserve">варьируется степень значимости таких элементов, как уход, обучение, образование. </w:t>
      </w:r>
      <w:r w:rsidR="00B808BD">
        <w:rPr>
          <w:rFonts w:ascii="Times New Roman" w:hAnsi="Times New Roman" w:cs="Times New Roman"/>
          <w:sz w:val="24"/>
          <w:szCs w:val="24"/>
        </w:rPr>
        <w:t>Имеется свой учебный план, подчеркивается важность обучающей среды (подчеркиваются характеристики среды, связанные с игрой, обучением, уходом, с окружающей средой и природой), тех или иных интерактивных взаимосвязей</w:t>
      </w:r>
      <w:r w:rsidR="00E3303E" w:rsidRPr="00E3303E">
        <w:rPr>
          <w:rFonts w:ascii="Times New Roman" w:hAnsi="Times New Roman" w:cs="Times New Roman"/>
          <w:sz w:val="24"/>
          <w:szCs w:val="24"/>
        </w:rPr>
        <w:t xml:space="preserve"> [18]</w:t>
      </w:r>
      <w:r w:rsidR="00B808BD">
        <w:rPr>
          <w:rFonts w:ascii="Times New Roman" w:hAnsi="Times New Roman" w:cs="Times New Roman"/>
          <w:sz w:val="24"/>
          <w:szCs w:val="24"/>
        </w:rPr>
        <w:t xml:space="preserve">. Педагоги-воспитатели </w:t>
      </w:r>
      <w:r w:rsidR="00F23984">
        <w:rPr>
          <w:rFonts w:ascii="Times New Roman" w:hAnsi="Times New Roman" w:cs="Times New Roman"/>
          <w:sz w:val="24"/>
          <w:szCs w:val="24"/>
        </w:rPr>
        <w:t xml:space="preserve"> выполняют определяющую роль в процессе обучения и воспитания детей, наряду с родителями. И здесь особенности взаимодействия воспитателей и родителей определяются как  ведущие для  создания благоприятных условий для обучения дошкольников, их позитивного развития. </w:t>
      </w:r>
    </w:p>
    <w:p w14:paraId="0E7C724B" w14:textId="3D632D74" w:rsidR="00455D6B" w:rsidRDefault="00781E49" w:rsidP="003F7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23984">
        <w:rPr>
          <w:rFonts w:ascii="Times New Roman" w:hAnsi="Times New Roman" w:cs="Times New Roman"/>
          <w:sz w:val="24"/>
          <w:szCs w:val="24"/>
        </w:rPr>
        <w:t xml:space="preserve">кон о присмотре и уходе и дошкольном  образовании – регулирует реализацию </w:t>
      </w:r>
      <w:r w:rsidR="00F23984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F23984">
        <w:rPr>
          <w:rFonts w:ascii="Times New Roman" w:hAnsi="Times New Roman" w:cs="Times New Roman"/>
          <w:sz w:val="24"/>
          <w:szCs w:val="24"/>
        </w:rPr>
        <w:t>, включая дошкольное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984">
        <w:rPr>
          <w:rFonts w:ascii="Times New Roman" w:hAnsi="Times New Roman" w:cs="Times New Roman"/>
          <w:sz w:val="24"/>
          <w:szCs w:val="24"/>
        </w:rPr>
        <w:t xml:space="preserve">Определение национальной политики в сфере </w:t>
      </w:r>
      <w:r w:rsidR="00F23984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F23984">
        <w:rPr>
          <w:rFonts w:ascii="Times New Roman" w:hAnsi="Times New Roman" w:cs="Times New Roman"/>
          <w:sz w:val="24"/>
          <w:szCs w:val="24"/>
        </w:rPr>
        <w:t xml:space="preserve"> – включает основные принципы и основы развития </w:t>
      </w:r>
      <w:r w:rsidR="00455D6B">
        <w:rPr>
          <w:rFonts w:ascii="Times New Roman" w:hAnsi="Times New Roman" w:cs="Times New Roman"/>
          <w:sz w:val="24"/>
          <w:szCs w:val="24"/>
        </w:rPr>
        <w:t>социально регулируемой системы образования</w:t>
      </w:r>
      <w:r w:rsidR="009D41E4">
        <w:rPr>
          <w:rFonts w:ascii="Times New Roman" w:hAnsi="Times New Roman" w:cs="Times New Roman"/>
          <w:sz w:val="24"/>
          <w:szCs w:val="24"/>
        </w:rPr>
        <w:t xml:space="preserve"> </w:t>
      </w:r>
      <w:r w:rsidR="009D41E4" w:rsidRPr="009D41E4">
        <w:rPr>
          <w:rFonts w:ascii="Times New Roman" w:hAnsi="Times New Roman" w:cs="Times New Roman"/>
          <w:sz w:val="24"/>
          <w:szCs w:val="24"/>
        </w:rPr>
        <w:t>[17]</w:t>
      </w:r>
      <w:r w:rsidR="00455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6B">
        <w:rPr>
          <w:rFonts w:ascii="Times New Roman" w:hAnsi="Times New Roman" w:cs="Times New Roman"/>
          <w:sz w:val="24"/>
          <w:szCs w:val="24"/>
        </w:rPr>
        <w:t>Базовый учебный план дошкольного образования в Финляндии – определяет  требования к содержанию и качеству дошкольного образования  в стране на государственном уровне, содержит в себе критерии разработки местных учебных планов дошкольного образования.</w:t>
      </w:r>
    </w:p>
    <w:p w14:paraId="77377884" w14:textId="1E90D325" w:rsidR="008758D4" w:rsidRDefault="00455D6B" w:rsidP="00024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имеются местные регулирующие документы (определение местной политики  и стратегии </w:t>
      </w:r>
      <w:r>
        <w:rPr>
          <w:rFonts w:ascii="Times New Roman" w:hAnsi="Times New Roman" w:cs="Times New Roman"/>
          <w:sz w:val="24"/>
          <w:szCs w:val="24"/>
          <w:lang w:val="en-US"/>
        </w:rPr>
        <w:t>ECEC</w:t>
      </w:r>
      <w:r>
        <w:rPr>
          <w:rFonts w:ascii="Times New Roman" w:hAnsi="Times New Roman" w:cs="Times New Roman"/>
          <w:sz w:val="24"/>
          <w:szCs w:val="24"/>
        </w:rPr>
        <w:t>, местный учебный план (на уровне муниципалитета или нескольких муниципалитетов</w:t>
      </w:r>
      <w:r w:rsidR="00C52309">
        <w:rPr>
          <w:rFonts w:ascii="Times New Roman" w:hAnsi="Times New Roman" w:cs="Times New Roman"/>
          <w:sz w:val="24"/>
          <w:szCs w:val="24"/>
        </w:rPr>
        <w:t>, учебный план на уровне образовательного учреждения, индивидуальный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). Местный учебный план дошкольного образования и учебный план </w:t>
      </w:r>
      <w:r>
        <w:rPr>
          <w:rFonts w:ascii="Times New Roman" w:hAnsi="Times New Roman" w:cs="Times New Roman"/>
          <w:sz w:val="24"/>
          <w:szCs w:val="24"/>
          <w:lang w:val="en-US"/>
        </w:rPr>
        <w:t>ECEC</w:t>
      </w:r>
      <w:r>
        <w:rPr>
          <w:rFonts w:ascii="Times New Roman" w:hAnsi="Times New Roman" w:cs="Times New Roman"/>
          <w:sz w:val="24"/>
          <w:szCs w:val="24"/>
        </w:rPr>
        <w:t xml:space="preserve">  - части е</w:t>
      </w:r>
      <w:r w:rsidR="00C52309">
        <w:rPr>
          <w:rFonts w:ascii="Times New Roman" w:hAnsi="Times New Roman" w:cs="Times New Roman"/>
          <w:sz w:val="24"/>
          <w:szCs w:val="24"/>
        </w:rPr>
        <w:t xml:space="preserve">диной </w:t>
      </w:r>
      <w:r>
        <w:rPr>
          <w:rFonts w:ascii="Times New Roman" w:hAnsi="Times New Roman" w:cs="Times New Roman"/>
          <w:sz w:val="24"/>
          <w:szCs w:val="24"/>
        </w:rPr>
        <w:t xml:space="preserve"> системы, сохраняют преемственность</w:t>
      </w:r>
      <w:r w:rsidR="00C52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0F9FD" w14:textId="2DC47C9A" w:rsidR="006E54C7" w:rsidRPr="0079597D" w:rsidRDefault="00696FE3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97D">
        <w:rPr>
          <w:rFonts w:ascii="Times New Roman" w:hAnsi="Times New Roman" w:cs="Times New Roman"/>
          <w:sz w:val="24"/>
          <w:szCs w:val="24"/>
        </w:rPr>
        <w:t xml:space="preserve">Таким образом, в Финляндии </w:t>
      </w:r>
      <w:r w:rsidR="0079597D" w:rsidRPr="0079597D">
        <w:rPr>
          <w:rFonts w:ascii="Times New Roman" w:hAnsi="Times New Roman" w:cs="Times New Roman"/>
          <w:sz w:val="24"/>
          <w:szCs w:val="24"/>
        </w:rPr>
        <w:t xml:space="preserve">складывается собственный подход к  системе инклюзивного образования, причем  право детей с ограниченными возможностями здоровья на получение образования в инклюзивных условиях отражено законодательно. В законе обозначено обязательное наличие доступности образования для людей с ограниченными возможностями здоровья. Доступность предусматривает создание в зависимости от патологии  и видов нарушений именно такой образовательной среды, которая была бы максимально адаптирована к потребностям </w:t>
      </w:r>
      <w:r w:rsidR="00EF0C2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9597D" w:rsidRPr="0079597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</w:p>
    <w:p w14:paraId="3BD333D2" w14:textId="3077CB58" w:rsidR="006E54C7" w:rsidRPr="00696FE3" w:rsidRDefault="006E54C7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75F924B" w14:textId="77777777" w:rsidR="00137E25" w:rsidRDefault="00137E25" w:rsidP="0079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B2A3E" w14:textId="77777777" w:rsidR="00137E25" w:rsidRDefault="00137E25" w:rsidP="0079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0DAC7" w14:textId="20D395F5" w:rsidR="00781E49" w:rsidRDefault="00781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594179" w14:textId="76104D42" w:rsidR="0079597D" w:rsidRPr="00D4752A" w:rsidRDefault="0079597D" w:rsidP="00795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14:paraId="0777CCF7" w14:textId="77777777" w:rsidR="00280D54" w:rsidRDefault="00280D54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6F0FE" w14:textId="1E43006B" w:rsidR="0079597D" w:rsidRDefault="0079597D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 изучал</w:t>
      </w:r>
      <w:r w:rsidR="0055135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50">
        <w:rPr>
          <w:rFonts w:ascii="Times New Roman" w:hAnsi="Times New Roman" w:cs="Times New Roman"/>
          <w:sz w:val="24"/>
          <w:szCs w:val="24"/>
        </w:rPr>
        <w:t>правовой аспект инклюзивного</w:t>
      </w:r>
      <w:r w:rsidR="009F7D45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551350">
        <w:rPr>
          <w:rFonts w:ascii="Times New Roman" w:hAnsi="Times New Roman" w:cs="Times New Roman"/>
          <w:sz w:val="24"/>
          <w:szCs w:val="24"/>
        </w:rPr>
        <w:t xml:space="preserve"> образования на примере России и Финляндии. Был проведен </w:t>
      </w:r>
      <w:r w:rsidR="00551350">
        <w:rPr>
          <w:rFonts w:ascii="Times New Roman" w:hAnsi="Times New Roman" w:cs="Times New Roman"/>
          <w:bCs/>
          <w:sz w:val="24"/>
          <w:szCs w:val="24"/>
        </w:rPr>
        <w:t xml:space="preserve">теоретический обзор проблемы инклюзивного образования в научных источниках, раскрыто понятие и сущность инклюзивного образования, определены </w:t>
      </w:r>
      <w:r w:rsidR="00551350">
        <w:rPr>
          <w:rFonts w:ascii="Times New Roman" w:hAnsi="Times New Roman" w:cs="Times New Roman"/>
          <w:sz w:val="24"/>
          <w:szCs w:val="24"/>
        </w:rPr>
        <w:t xml:space="preserve">особенности инклюзивного образования в России и Финляндии, рассмотрены правовые основы инклюзивного </w:t>
      </w:r>
      <w:r w:rsidR="009F7D4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51350">
        <w:rPr>
          <w:rFonts w:ascii="Times New Roman" w:hAnsi="Times New Roman" w:cs="Times New Roman"/>
          <w:sz w:val="24"/>
          <w:szCs w:val="24"/>
        </w:rPr>
        <w:t xml:space="preserve">образования в России и Финляндии. Выявлены особенности законодательно-правового обеспечения отечественного инклюзивного образования, а также правовые аспекты </w:t>
      </w:r>
      <w:r w:rsidR="009F7D4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51350">
        <w:rPr>
          <w:rFonts w:ascii="Times New Roman" w:hAnsi="Times New Roman" w:cs="Times New Roman"/>
          <w:sz w:val="24"/>
          <w:szCs w:val="24"/>
        </w:rPr>
        <w:t>инклюзивного образования в Финляндии.</w:t>
      </w:r>
    </w:p>
    <w:p w14:paraId="6B73194D" w14:textId="78CA3586" w:rsidR="00336C60" w:rsidRPr="00336C60" w:rsidRDefault="00551350" w:rsidP="00336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Проведенное исследование позволяет сделать вывод о том, что </w:t>
      </w:r>
      <w:r w:rsidR="00F12FEA">
        <w:rPr>
          <w:rFonts w:ascii="Times New Roman" w:hAnsi="Times New Roman" w:cs="Times New Roman"/>
          <w:sz w:val="24"/>
          <w:szCs w:val="24"/>
        </w:rPr>
        <w:t xml:space="preserve">в Финляндии основными ценностями образования являются </w:t>
      </w:r>
      <w:r w:rsidR="00313D68">
        <w:rPr>
          <w:rFonts w:ascii="Times New Roman" w:hAnsi="Times New Roman" w:cs="Times New Roman"/>
          <w:sz w:val="24"/>
          <w:szCs w:val="24"/>
        </w:rPr>
        <w:t xml:space="preserve">обязательность, бесплатность, </w:t>
      </w:r>
      <w:r w:rsidR="00F12FEA">
        <w:rPr>
          <w:rFonts w:ascii="Times New Roman" w:hAnsi="Times New Roman" w:cs="Times New Roman"/>
          <w:sz w:val="24"/>
          <w:szCs w:val="24"/>
        </w:rPr>
        <w:t xml:space="preserve"> </w:t>
      </w:r>
      <w:r w:rsidR="00313D68">
        <w:rPr>
          <w:rFonts w:ascii="Times New Roman" w:hAnsi="Times New Roman" w:cs="Times New Roman"/>
          <w:sz w:val="24"/>
          <w:szCs w:val="24"/>
        </w:rPr>
        <w:t xml:space="preserve">равенство и инклюзивность. </w:t>
      </w:r>
      <w:r w:rsidR="00DA032F">
        <w:rPr>
          <w:rFonts w:ascii="Times New Roman" w:hAnsi="Times New Roman" w:cs="Times New Roman"/>
          <w:sz w:val="24"/>
          <w:szCs w:val="24"/>
        </w:rPr>
        <w:t xml:space="preserve">В Финляндии инклюзивность образования понимается широко  и предстает как </w:t>
      </w:r>
      <w:r w:rsidR="00DA032F" w:rsidRPr="00DA0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развития и постоянного совершенствования общего образования, </w:t>
      </w:r>
      <w:r w:rsidR="00DA0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доступного</w:t>
      </w:r>
      <w:r w:rsidR="00DA032F" w:rsidRPr="00DA0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без исключения детям (мигрантам, детям из отдаленных районов, национальных меньшинств, </w:t>
      </w:r>
      <w:r w:rsidR="00DA0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</w:t>
      </w:r>
      <w:r w:rsidR="00DA032F" w:rsidRPr="00DA0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ограниченными возможностями и др.).</w:t>
      </w:r>
      <w:r w:rsidR="00336C60" w:rsidRPr="00336C60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336C60" w:rsidRPr="00336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сделать вывод, что в Финляндии создана достаточно высокоэффективная система инклюзивного образования. </w:t>
      </w:r>
    </w:p>
    <w:p w14:paraId="00F45A92" w14:textId="09129C3C" w:rsidR="00551350" w:rsidRPr="009F7D45" w:rsidRDefault="00C12C08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D45">
        <w:rPr>
          <w:rFonts w:ascii="Times New Roman" w:hAnsi="Times New Roman" w:cs="Times New Roman"/>
          <w:sz w:val="24"/>
          <w:szCs w:val="24"/>
        </w:rPr>
        <w:t>В России инклюзивное образование является одним из основных направлений реформы и трансформации системы специального образования, возможность реализации инклюзивного подхода уже заложена в рамках действующего законодательства страны в образовательной сфере.</w:t>
      </w:r>
      <w:r w:rsidR="00A22064" w:rsidRPr="009F7D45">
        <w:rPr>
          <w:sz w:val="24"/>
          <w:szCs w:val="24"/>
        </w:rPr>
        <w:t xml:space="preserve"> </w:t>
      </w:r>
      <w:r w:rsidR="00A22064" w:rsidRPr="009F7D45">
        <w:rPr>
          <w:rFonts w:ascii="Times New Roman" w:hAnsi="Times New Roman" w:cs="Times New Roman"/>
          <w:sz w:val="24"/>
          <w:szCs w:val="24"/>
        </w:rPr>
        <w:t>Действующее законодательство позволяет  осуществлять образование детей с ограниченными особенностями здоровья.</w:t>
      </w:r>
      <w:r w:rsidR="006D1FBF" w:rsidRPr="009F7D45">
        <w:rPr>
          <w:rFonts w:ascii="Times New Roman" w:hAnsi="Times New Roman" w:cs="Times New Roman"/>
          <w:sz w:val="24"/>
          <w:szCs w:val="24"/>
        </w:rPr>
        <w:t xml:space="preserve"> Одна</w:t>
      </w:r>
      <w:r w:rsidR="00781E49">
        <w:rPr>
          <w:rFonts w:ascii="Times New Roman" w:hAnsi="Times New Roman" w:cs="Times New Roman"/>
          <w:sz w:val="24"/>
          <w:szCs w:val="24"/>
        </w:rPr>
        <w:t xml:space="preserve">ко </w:t>
      </w:r>
      <w:r w:rsidR="006D1FBF" w:rsidRPr="009F7D45">
        <w:rPr>
          <w:rFonts w:ascii="Times New Roman" w:hAnsi="Times New Roman" w:cs="Times New Roman"/>
          <w:sz w:val="24"/>
          <w:szCs w:val="24"/>
        </w:rPr>
        <w:t xml:space="preserve">отмечаются сложности реализации </w:t>
      </w:r>
      <w:r w:rsidR="009F7D4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6D1FBF" w:rsidRPr="009F7D45">
        <w:rPr>
          <w:rFonts w:ascii="Times New Roman" w:hAnsi="Times New Roman" w:cs="Times New Roman"/>
          <w:sz w:val="24"/>
          <w:szCs w:val="24"/>
        </w:rPr>
        <w:t>инклюзивного образования, состоящие в недостатке отсутствие необходимой нормативно-правовой базы и финансового обоснования.</w:t>
      </w:r>
      <w:r w:rsidR="00F81441" w:rsidRPr="009F7D45">
        <w:rPr>
          <w:rFonts w:ascii="Times New Roman" w:hAnsi="Times New Roman" w:cs="Times New Roman"/>
          <w:sz w:val="24"/>
          <w:szCs w:val="24"/>
        </w:rPr>
        <w:t xml:space="preserve"> Как одна из форм реализации права на образование для детей с ограниченными возможностями здоровья, </w:t>
      </w:r>
      <w:r w:rsidR="00301F4E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F81441" w:rsidRPr="009F7D45">
        <w:rPr>
          <w:rFonts w:ascii="Times New Roman" w:hAnsi="Times New Roman" w:cs="Times New Roman"/>
          <w:sz w:val="24"/>
          <w:szCs w:val="24"/>
        </w:rPr>
        <w:t xml:space="preserve">инклюзивное образование в РФ должно стать законодательно закрепленным институтом с присущими ему компонентами с нормативно-правовой базой, механизмами создания специальных условий для различных категорий детей с особыми потребностями в обучении. </w:t>
      </w:r>
    </w:p>
    <w:p w14:paraId="56F3C7BF" w14:textId="77777777" w:rsidR="00F81441" w:rsidRDefault="00F81441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AC768" w14:textId="77777777" w:rsidR="00F81441" w:rsidRDefault="00F81441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B10AF3" w14:textId="77777777" w:rsidR="00F81441" w:rsidRDefault="00F81441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5DE76" w14:textId="77777777" w:rsidR="00F81441" w:rsidRDefault="00F81441" w:rsidP="006C3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DF751" w14:textId="3626E024" w:rsidR="00082BCD" w:rsidRDefault="00082BCD" w:rsidP="00D47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18D50" w14:textId="58415395" w:rsidR="007B19CB" w:rsidRDefault="007B19CB" w:rsidP="00D47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058F0" w14:textId="22D0D8EA" w:rsidR="00F81441" w:rsidRDefault="00F81441" w:rsidP="00D47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E47CC" w14:textId="41B53F31" w:rsidR="00F81441" w:rsidRDefault="00F81441" w:rsidP="00D475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37C40" w14:textId="5E52DCEF" w:rsidR="00F81441" w:rsidRDefault="00F81441" w:rsidP="00280D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4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="00280D54">
        <w:rPr>
          <w:rFonts w:ascii="Times New Roman" w:hAnsi="Times New Roman" w:cs="Times New Roman"/>
          <w:b/>
          <w:sz w:val="24"/>
          <w:szCs w:val="24"/>
        </w:rPr>
        <w:t>:</w:t>
      </w:r>
    </w:p>
    <w:p w14:paraId="19FEC832" w14:textId="77777777" w:rsidR="00280D54" w:rsidRDefault="00280D54" w:rsidP="00F81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467E5" w14:textId="77777777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Алехина С. В. Развитие инклюзивного образования в России // Инклюзивное образование детей с ограниченными возможностями здоровья: состояние и перспективы : мат-лы Респуб. науч.-практ. конф. – Уфа : Изд-во БГПУ, 2012. – 202 с.</w:t>
      </w:r>
    </w:p>
    <w:p w14:paraId="33FECD3A" w14:textId="77777777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Борисова Н.В., Прушинский С. А. Инклюзивное образование: ключевые понятия. – М.: Владимир: Транзит–ИКС, 2009. – 128 с</w:t>
      </w:r>
    </w:p>
    <w:p w14:paraId="3A2C74AE" w14:textId="77777777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Ведихова Д.С. Развитие инклюзивного образования в России // Известия Дагестанского государственного педагогического университета. - 2011. - № 2 (15). – С. 39–44.</w:t>
      </w:r>
    </w:p>
    <w:p w14:paraId="7E86C50B" w14:textId="1342297D" w:rsidR="006D733A" w:rsidRPr="001A125B" w:rsidRDefault="006D733A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Голиков Н. А. Ребенок-инвалид: обучение, развитие, оздоровление. Дети с особой миссией / Н. А. Голиков. – Ростов н/Д.: Феникс, 2015. – С. 34-41.</w:t>
      </w:r>
    </w:p>
    <w:p w14:paraId="403D3530" w14:textId="646E5480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 xml:space="preserve">Дакарские рамки действий [Электронный ресурс] : приняты Всемирным форумом по образованию Дакар, Сенегал, 26–28 апреля 2000 г. – Режим доступа: </w:t>
      </w:r>
      <w:hyperlink r:id="rId8" w:history="1">
        <w:r w:rsidRPr="001A125B">
          <w:rPr>
            <w:rStyle w:val="a5"/>
            <w:rFonts w:ascii="Times New Roman" w:hAnsi="Times New Roman" w:cs="Times New Roman"/>
            <w:sz w:val="24"/>
            <w:szCs w:val="24"/>
          </w:rPr>
          <w:t>http://unesdoc.unesco.org/ images/0012/001211/121147r.pdf</w:t>
        </w:r>
      </w:hyperlink>
      <w:r w:rsidRPr="001A125B">
        <w:rPr>
          <w:rFonts w:ascii="Times New Roman" w:hAnsi="Times New Roman" w:cs="Times New Roman"/>
          <w:sz w:val="24"/>
          <w:szCs w:val="24"/>
        </w:rPr>
        <w:t xml:space="preserve"> (дата обращения: 18.06.2022).</w:t>
      </w:r>
    </w:p>
    <w:p w14:paraId="487296DD" w14:textId="1B82822F" w:rsidR="00F81441" w:rsidRPr="001A125B" w:rsidRDefault="006D733A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Звонарев А.В. Актуальность новых педагогических форм и методов в правовом воспитании школьников /А.В. Звонарев, Т.В. Корчагина // Гарантии прав ребенка – безопасность детства: сб. науч. трудов. /ред. О.В. Ефимова и А.В. Звонарев. – М., 2019. – С. 33-36.</w:t>
      </w:r>
    </w:p>
    <w:p w14:paraId="022A9495" w14:textId="2F05A074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 xml:space="preserve">Конвенция о правах инвалидов от 13 декабря 2006 г. [Электронный ресурс]. – Режим доступа: </w:t>
      </w:r>
      <w:hyperlink r:id="rId9" w:history="1">
        <w:r w:rsidRPr="001A125B">
          <w:rPr>
            <w:rStyle w:val="a5"/>
            <w:rFonts w:ascii="Times New Roman" w:hAnsi="Times New Roman" w:cs="Times New Roman"/>
            <w:sz w:val="24"/>
            <w:szCs w:val="24"/>
          </w:rPr>
          <w:t>http://base.garant.ru/2565085</w:t>
        </w:r>
      </w:hyperlink>
      <w:r w:rsidRPr="001A125B">
        <w:rPr>
          <w:rFonts w:ascii="Times New Roman" w:hAnsi="Times New Roman" w:cs="Times New Roman"/>
          <w:sz w:val="24"/>
          <w:szCs w:val="24"/>
        </w:rPr>
        <w:t xml:space="preserve"> (дата обращения: 17.06.2022).</w:t>
      </w:r>
    </w:p>
    <w:p w14:paraId="3BA3942E" w14:textId="0087D385" w:rsidR="006D733A" w:rsidRPr="001A125B" w:rsidRDefault="006D733A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Конституция Финляндской Республики / Пер. с фин. Г. Осинский. –М.: Изд. Sejmowe, 2003.</w:t>
      </w:r>
    </w:p>
    <w:p w14:paraId="4DE7B8E2" w14:textId="10392949" w:rsidR="006D733A" w:rsidRPr="001A125B" w:rsidRDefault="006D733A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 xml:space="preserve">Конвенция о правах инвалидов [Электронный ресурс] //Режим доступа: </w:t>
      </w:r>
      <w:hyperlink r:id="rId10" w:history="1">
        <w:r w:rsidRPr="001A125B">
          <w:rPr>
            <w:rStyle w:val="a5"/>
            <w:rFonts w:ascii="Times New Roman" w:hAnsi="Times New Roman" w:cs="Times New Roman"/>
            <w:sz w:val="24"/>
            <w:szCs w:val="24"/>
          </w:rPr>
          <w:t>ombudsmanspb.ru/files/files/OON_02_site.pdf</w:t>
        </w:r>
      </w:hyperlink>
      <w:r w:rsidRPr="001A125B">
        <w:rPr>
          <w:rFonts w:ascii="Times New Roman" w:hAnsi="Times New Roman" w:cs="Times New Roman"/>
          <w:sz w:val="24"/>
          <w:szCs w:val="24"/>
        </w:rPr>
        <w:t xml:space="preserve"> (дата обращения 18.06.2022).</w:t>
      </w:r>
    </w:p>
    <w:p w14:paraId="119ACCB5" w14:textId="6C3E68DD" w:rsidR="006D733A" w:rsidRPr="001A125B" w:rsidRDefault="006D733A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Ладнушкина Н.М. Образовательное право: вопросы теории и практики /Ладнушкина, Н.М., Пашенцев Д.А., Феклин С.И. – Рязань, Издательство «Концепция». 2017. – 236 с.</w:t>
      </w:r>
    </w:p>
    <w:p w14:paraId="546B757F" w14:textId="77777777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Максимова Н.А. Инклюзивное образование в России: история, состояние и риски // Педагогическое образование в России. – 2018. - № 9. – С.  113-120.</w:t>
      </w:r>
    </w:p>
    <w:p w14:paraId="49BADF2F" w14:textId="2437E497" w:rsidR="006B6380" w:rsidRPr="001A125B" w:rsidRDefault="006B6380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 xml:space="preserve">Саламанская декларация и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качество, Саламанка, Испания, 7–10 июня 1994 года [Электронный ресурс]. – Режим доступа: </w:t>
      </w:r>
      <w:hyperlink r:id="rId11" w:history="1">
        <w:r w:rsidRPr="001A125B">
          <w:rPr>
            <w:rStyle w:val="a5"/>
            <w:rFonts w:ascii="Times New Roman" w:hAnsi="Times New Roman" w:cs="Times New Roman"/>
            <w:sz w:val="24"/>
            <w:szCs w:val="24"/>
          </w:rPr>
          <w:t>http://www.un.org/ russian/documen/ declarat/salamanka.pdf</w:t>
        </w:r>
      </w:hyperlink>
      <w:r w:rsidRPr="001A125B">
        <w:rPr>
          <w:rFonts w:ascii="Times New Roman" w:hAnsi="Times New Roman" w:cs="Times New Roman"/>
          <w:sz w:val="24"/>
          <w:szCs w:val="24"/>
        </w:rPr>
        <w:t xml:space="preserve"> (дата обращения: 19.06.2022).</w:t>
      </w:r>
    </w:p>
    <w:p w14:paraId="7E62F8AF" w14:textId="77777777" w:rsidR="001A125B" w:rsidRPr="001A125B" w:rsidRDefault="001A125B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5B">
        <w:rPr>
          <w:rFonts w:ascii="Times New Roman" w:hAnsi="Times New Roman" w:cs="Times New Roman"/>
          <w:sz w:val="24"/>
          <w:szCs w:val="24"/>
        </w:rPr>
        <w:t>Феталиева Л.П. Достоинства инклюзивного образования / Актуальные вопросы науки третьего тысячелетия: сборник статей Международной научно-практической конференции 09.02.2015 г. / отв. ред.: Пилипчук И.Н. – Стерлитамак: РИЦ АМИ, 2015. – 240 с.</w:t>
      </w:r>
    </w:p>
    <w:p w14:paraId="4DAC9FFA" w14:textId="0D729CB2" w:rsidR="006D733A" w:rsidRPr="00781E49" w:rsidRDefault="001A125B" w:rsidP="006D733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lastRenderedPageBreak/>
        <w:t xml:space="preserve">Феталиева Л.П.,  Гитинова П.Ш., Гитинова А.М. Социальные и правовые аспекты инклюзивного образования // Образование и право. – 2020. - № 5.  – С.  160-164. </w:t>
      </w:r>
    </w:p>
    <w:p w14:paraId="6B8619EC" w14:textId="77777777" w:rsidR="001A125B" w:rsidRPr="00781E49" w:rsidRDefault="001A125B" w:rsidP="001A125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>Флотская Н.Ю., Буланова С.Ю. Модели реализации инклюзивного обучения в национальных образовательных системах стран Баренц-региона // Гуманитарные науки. – 2018. - № 2 (42). – С.  37-43.</w:t>
      </w:r>
    </w:p>
    <w:p w14:paraId="629FBF2C" w14:textId="77777777" w:rsidR="009D41E4" w:rsidRPr="00781E49" w:rsidRDefault="009D41E4" w:rsidP="009D41E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Honkala, S. &amp; Tuominen, R. 2010. Kulttuurin käsite. Opetushallitus</w:t>
      </w:r>
      <w:r w:rsidRPr="00781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81E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Viitattu</w:t>
      </w:r>
      <w:r w:rsidRPr="00781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10.5.2013.  </w:t>
      </w:r>
      <w:r w:rsidRPr="00781E49">
        <w:rPr>
          <w:rFonts w:ascii="Times New Roman" w:hAnsi="Times New Roman" w:cs="Times New Roman"/>
          <w:sz w:val="24"/>
          <w:szCs w:val="24"/>
        </w:rPr>
        <w:t xml:space="preserve">[Электронный ресурс] // Режим доступа:  </w:t>
      </w:r>
      <w:hyperlink r:id="rId12" w:history="1"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://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edu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fi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/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miina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ville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ja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kulttuurin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781E4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arvoitus</w:t>
        </w:r>
      </w:hyperlink>
      <w:r w:rsidRPr="00781E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1E49">
        <w:rPr>
          <w:rFonts w:ascii="Times New Roman" w:hAnsi="Times New Roman" w:cs="Times New Roman"/>
          <w:sz w:val="24"/>
          <w:szCs w:val="24"/>
        </w:rPr>
        <w:t>(дата обращения 27.06.2022).</w:t>
      </w:r>
    </w:p>
    <w:p w14:paraId="2575D905" w14:textId="77777777" w:rsidR="009D41E4" w:rsidRPr="00781E49" w:rsidRDefault="009D41E4" w:rsidP="009D41E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E49">
        <w:rPr>
          <w:rFonts w:ascii="Times New Roman" w:hAnsi="Times New Roman" w:cs="Times New Roman"/>
          <w:sz w:val="24"/>
          <w:szCs w:val="24"/>
          <w:lang w:val="en-US"/>
        </w:rPr>
        <w:t>Metteri A. Research of the complex situations in the social work // Reconstructing social work research: Finnish methodological adaptations. Jyvaskila: SoPhi, 1999. - P. 247.</w:t>
      </w:r>
    </w:p>
    <w:p w14:paraId="35136D15" w14:textId="77777777" w:rsidR="009D41E4" w:rsidRPr="00781E49" w:rsidRDefault="009D41E4" w:rsidP="009D41E4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1E49">
        <w:rPr>
          <w:rFonts w:ascii="Times New Roman" w:eastAsia="Times New Roman" w:hAnsi="Times New Roman" w:cs="Times New Roman"/>
          <w:sz w:val="24"/>
          <w:szCs w:val="24"/>
          <w:lang w:val="en-US"/>
        </w:rPr>
        <w:t>Vayrynen S., Kesalahti E., Learning from Our Neighbours: Inclusive Education in the Makin. — Rovaniemi: University of Printing Centre, 2013. - 102 p.</w:t>
      </w:r>
    </w:p>
    <w:p w14:paraId="454C976B" w14:textId="77777777" w:rsidR="009D41E4" w:rsidRPr="009D41E4" w:rsidRDefault="009D41E4" w:rsidP="009D41E4">
      <w:pPr>
        <w:tabs>
          <w:tab w:val="left" w:pos="12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2B192E" w14:textId="793A3478" w:rsidR="007B19CB" w:rsidRPr="008C1578" w:rsidRDefault="007B19CB" w:rsidP="00DB7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BE38B4" w14:textId="77777777" w:rsidR="00024D43" w:rsidRPr="009D41E4" w:rsidRDefault="00024D43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C75EA9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87819E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93FD0C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5F7D36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53883C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9E5D4E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6E6EC0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9B8780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F534D5" w14:textId="1BF89451" w:rsidR="00D230B9" w:rsidRPr="002C2EDA" w:rsidRDefault="00D230B9" w:rsidP="00446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6EE630" w14:textId="0E81B108" w:rsidR="009821C9" w:rsidRPr="002C2EDA" w:rsidRDefault="009821C9" w:rsidP="00446E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714179" w14:textId="77777777" w:rsidR="009821C9" w:rsidRPr="002C2EDA" w:rsidRDefault="009821C9" w:rsidP="00446EF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E90E8E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E03374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22C91F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8A9E41" w14:textId="77777777" w:rsidR="00082BCD" w:rsidRPr="002C2EDA" w:rsidRDefault="00082BCD" w:rsidP="0002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E5DDFB" w14:textId="129D7094" w:rsidR="00082BCD" w:rsidRPr="002C2EDA" w:rsidRDefault="00082BCD" w:rsidP="00082B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2BCD" w:rsidRPr="002C2EDA" w:rsidSect="00DB0CBA">
      <w:headerReference w:type="default" r:id="rId13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C1D7" w14:textId="77777777" w:rsidR="00BF0513" w:rsidRDefault="00BF0513" w:rsidP="00DB0CBA">
      <w:pPr>
        <w:spacing w:after="0" w:line="240" w:lineRule="auto"/>
      </w:pPr>
      <w:r>
        <w:separator/>
      </w:r>
    </w:p>
  </w:endnote>
  <w:endnote w:type="continuationSeparator" w:id="0">
    <w:p w14:paraId="2F44EAD0" w14:textId="77777777" w:rsidR="00BF0513" w:rsidRDefault="00BF0513" w:rsidP="00DB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C601" w14:textId="77777777" w:rsidR="00BF0513" w:rsidRDefault="00BF0513" w:rsidP="00DB0CBA">
      <w:pPr>
        <w:spacing w:after="0" w:line="240" w:lineRule="auto"/>
      </w:pPr>
      <w:r>
        <w:separator/>
      </w:r>
    </w:p>
  </w:footnote>
  <w:footnote w:type="continuationSeparator" w:id="0">
    <w:p w14:paraId="581BBEA5" w14:textId="77777777" w:rsidR="00BF0513" w:rsidRDefault="00BF0513" w:rsidP="00DB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899170"/>
      <w:docPartObj>
        <w:docPartGallery w:val="Page Numbers (Top of Page)"/>
        <w:docPartUnique/>
      </w:docPartObj>
    </w:sdtPr>
    <w:sdtEndPr/>
    <w:sdtContent>
      <w:p w14:paraId="55EC0344" w14:textId="5E6FEE55" w:rsidR="00781E49" w:rsidRDefault="00781E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FD">
          <w:rPr>
            <w:noProof/>
          </w:rPr>
          <w:t>2</w:t>
        </w:r>
        <w:r>
          <w:fldChar w:fldCharType="end"/>
        </w:r>
      </w:p>
    </w:sdtContent>
  </w:sdt>
  <w:p w14:paraId="321B8849" w14:textId="77777777" w:rsidR="00781E49" w:rsidRDefault="00781E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DB4"/>
    <w:multiLevelType w:val="hybridMultilevel"/>
    <w:tmpl w:val="5D40E36C"/>
    <w:lvl w:ilvl="0" w:tplc="55B6C1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203C3"/>
    <w:multiLevelType w:val="multilevel"/>
    <w:tmpl w:val="0A7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4B45"/>
    <w:multiLevelType w:val="hybridMultilevel"/>
    <w:tmpl w:val="BD560650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699"/>
        </w:tabs>
        <w:ind w:left="699" w:hanging="360"/>
      </w:pPr>
      <w:rPr>
        <w:rFonts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3" w15:restartNumberingAfterBreak="0">
    <w:nsid w:val="08FD08DA"/>
    <w:multiLevelType w:val="hybridMultilevel"/>
    <w:tmpl w:val="07B4E904"/>
    <w:lvl w:ilvl="0" w:tplc="CF14F07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E5EBC"/>
    <w:multiLevelType w:val="hybridMultilevel"/>
    <w:tmpl w:val="790C43A0"/>
    <w:lvl w:ilvl="0" w:tplc="64301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7449DA"/>
    <w:multiLevelType w:val="hybridMultilevel"/>
    <w:tmpl w:val="F96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AE5"/>
    <w:multiLevelType w:val="multilevel"/>
    <w:tmpl w:val="7D4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3154F"/>
    <w:multiLevelType w:val="hybridMultilevel"/>
    <w:tmpl w:val="7C00AE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7682766"/>
    <w:multiLevelType w:val="hybridMultilevel"/>
    <w:tmpl w:val="14D22282"/>
    <w:lvl w:ilvl="0" w:tplc="4126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E1514"/>
    <w:multiLevelType w:val="hybridMultilevel"/>
    <w:tmpl w:val="CB88A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A44D1"/>
    <w:multiLevelType w:val="hybridMultilevel"/>
    <w:tmpl w:val="3042CA5C"/>
    <w:lvl w:ilvl="0" w:tplc="8126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0B6878"/>
    <w:multiLevelType w:val="hybridMultilevel"/>
    <w:tmpl w:val="49860530"/>
    <w:lvl w:ilvl="0" w:tplc="4A5C02B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A40D4"/>
    <w:multiLevelType w:val="hybridMultilevel"/>
    <w:tmpl w:val="93CE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0DB5"/>
    <w:multiLevelType w:val="hybridMultilevel"/>
    <w:tmpl w:val="10F49D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212AC9"/>
    <w:multiLevelType w:val="hybridMultilevel"/>
    <w:tmpl w:val="1D98B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8B6"/>
    <w:multiLevelType w:val="hybridMultilevel"/>
    <w:tmpl w:val="40F0C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E0E10"/>
    <w:multiLevelType w:val="hybridMultilevel"/>
    <w:tmpl w:val="40DED262"/>
    <w:lvl w:ilvl="0" w:tplc="B182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BC7796"/>
    <w:multiLevelType w:val="multilevel"/>
    <w:tmpl w:val="28F6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18" w15:restartNumberingAfterBreak="0">
    <w:nsid w:val="39036768"/>
    <w:multiLevelType w:val="hybridMultilevel"/>
    <w:tmpl w:val="95124442"/>
    <w:lvl w:ilvl="0" w:tplc="6B669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74596F"/>
    <w:multiLevelType w:val="hybridMultilevel"/>
    <w:tmpl w:val="96C4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3648"/>
    <w:multiLevelType w:val="hybridMultilevel"/>
    <w:tmpl w:val="5D8C5754"/>
    <w:lvl w:ilvl="0" w:tplc="8FC02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D0F7C"/>
    <w:multiLevelType w:val="multilevel"/>
    <w:tmpl w:val="81C0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BF227E"/>
    <w:multiLevelType w:val="multilevel"/>
    <w:tmpl w:val="DF36B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561CE8"/>
    <w:multiLevelType w:val="hybridMultilevel"/>
    <w:tmpl w:val="ACD292C6"/>
    <w:lvl w:ilvl="0" w:tplc="BA284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5A33C7"/>
    <w:multiLevelType w:val="hybridMultilevel"/>
    <w:tmpl w:val="C12C49C0"/>
    <w:lvl w:ilvl="0" w:tplc="A61AAE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412C73"/>
    <w:multiLevelType w:val="hybridMultilevel"/>
    <w:tmpl w:val="C414A4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B55FCB"/>
    <w:multiLevelType w:val="multilevel"/>
    <w:tmpl w:val="6B1EC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2E861EC"/>
    <w:multiLevelType w:val="hybridMultilevel"/>
    <w:tmpl w:val="DF345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5193"/>
    <w:multiLevelType w:val="multilevel"/>
    <w:tmpl w:val="95C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553108"/>
    <w:multiLevelType w:val="hybridMultilevel"/>
    <w:tmpl w:val="41023D1E"/>
    <w:lvl w:ilvl="0" w:tplc="7706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0D232D"/>
    <w:multiLevelType w:val="multilevel"/>
    <w:tmpl w:val="46662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64335572"/>
    <w:multiLevelType w:val="hybridMultilevel"/>
    <w:tmpl w:val="7D0E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77B1"/>
    <w:multiLevelType w:val="multilevel"/>
    <w:tmpl w:val="2C12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8540D"/>
    <w:multiLevelType w:val="hybridMultilevel"/>
    <w:tmpl w:val="03D2C6E4"/>
    <w:lvl w:ilvl="0" w:tplc="4AE0F8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195771"/>
    <w:multiLevelType w:val="hybridMultilevel"/>
    <w:tmpl w:val="90CC8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82608E"/>
    <w:multiLevelType w:val="multilevel"/>
    <w:tmpl w:val="C8B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3B5DBA"/>
    <w:multiLevelType w:val="hybridMultilevel"/>
    <w:tmpl w:val="E342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464D8"/>
    <w:multiLevelType w:val="multilevel"/>
    <w:tmpl w:val="F510F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37"/>
  </w:num>
  <w:num w:numId="3">
    <w:abstractNumId w:val="22"/>
  </w:num>
  <w:num w:numId="4">
    <w:abstractNumId w:val="25"/>
  </w:num>
  <w:num w:numId="5">
    <w:abstractNumId w:val="4"/>
  </w:num>
  <w:num w:numId="6">
    <w:abstractNumId w:val="20"/>
  </w:num>
  <w:num w:numId="7">
    <w:abstractNumId w:val="0"/>
  </w:num>
  <w:num w:numId="8">
    <w:abstractNumId w:val="11"/>
  </w:num>
  <w:num w:numId="9">
    <w:abstractNumId w:val="3"/>
  </w:num>
  <w:num w:numId="10">
    <w:abstractNumId w:val="36"/>
  </w:num>
  <w:num w:numId="11">
    <w:abstractNumId w:val="2"/>
  </w:num>
  <w:num w:numId="12">
    <w:abstractNumId w:val="29"/>
  </w:num>
  <w:num w:numId="13">
    <w:abstractNumId w:val="21"/>
  </w:num>
  <w:num w:numId="14">
    <w:abstractNumId w:val="24"/>
  </w:num>
  <w:num w:numId="15">
    <w:abstractNumId w:val="17"/>
  </w:num>
  <w:num w:numId="16">
    <w:abstractNumId w:val="26"/>
  </w:num>
  <w:num w:numId="17">
    <w:abstractNumId w:val="23"/>
  </w:num>
  <w:num w:numId="18">
    <w:abstractNumId w:val="7"/>
  </w:num>
  <w:num w:numId="19">
    <w:abstractNumId w:val="34"/>
  </w:num>
  <w:num w:numId="20">
    <w:abstractNumId w:val="8"/>
  </w:num>
  <w:num w:numId="21">
    <w:abstractNumId w:val="1"/>
  </w:num>
  <w:num w:numId="22">
    <w:abstractNumId w:val="28"/>
  </w:num>
  <w:num w:numId="23">
    <w:abstractNumId w:val="6"/>
  </w:num>
  <w:num w:numId="24">
    <w:abstractNumId w:val="13"/>
  </w:num>
  <w:num w:numId="25">
    <w:abstractNumId w:val="16"/>
  </w:num>
  <w:num w:numId="26">
    <w:abstractNumId w:val="9"/>
  </w:num>
  <w:num w:numId="27">
    <w:abstractNumId w:val="18"/>
  </w:num>
  <w:num w:numId="28">
    <w:abstractNumId w:val="33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31"/>
  </w:num>
  <w:num w:numId="34">
    <w:abstractNumId w:val="12"/>
  </w:num>
  <w:num w:numId="35">
    <w:abstractNumId w:val="14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DF"/>
    <w:rsid w:val="00002A55"/>
    <w:rsid w:val="000154E5"/>
    <w:rsid w:val="0002119D"/>
    <w:rsid w:val="00024D43"/>
    <w:rsid w:val="00024FAB"/>
    <w:rsid w:val="00044B03"/>
    <w:rsid w:val="00047506"/>
    <w:rsid w:val="00061A8C"/>
    <w:rsid w:val="0006317A"/>
    <w:rsid w:val="0006413D"/>
    <w:rsid w:val="00082BCD"/>
    <w:rsid w:val="00082BF2"/>
    <w:rsid w:val="00083EF2"/>
    <w:rsid w:val="000A7D3F"/>
    <w:rsid w:val="000B6216"/>
    <w:rsid w:val="0010190A"/>
    <w:rsid w:val="00102781"/>
    <w:rsid w:val="001127BE"/>
    <w:rsid w:val="00114313"/>
    <w:rsid w:val="0011574D"/>
    <w:rsid w:val="0011579E"/>
    <w:rsid w:val="00116F44"/>
    <w:rsid w:val="00117617"/>
    <w:rsid w:val="00122E88"/>
    <w:rsid w:val="001262BB"/>
    <w:rsid w:val="00127D5D"/>
    <w:rsid w:val="001336A7"/>
    <w:rsid w:val="00137944"/>
    <w:rsid w:val="00137E25"/>
    <w:rsid w:val="001469AF"/>
    <w:rsid w:val="00147624"/>
    <w:rsid w:val="001547AF"/>
    <w:rsid w:val="0015504F"/>
    <w:rsid w:val="00163479"/>
    <w:rsid w:val="00166965"/>
    <w:rsid w:val="001861E3"/>
    <w:rsid w:val="001955A4"/>
    <w:rsid w:val="00197301"/>
    <w:rsid w:val="001A125B"/>
    <w:rsid w:val="001C2256"/>
    <w:rsid w:val="001E0BF9"/>
    <w:rsid w:val="00201D69"/>
    <w:rsid w:val="00202D72"/>
    <w:rsid w:val="002058C7"/>
    <w:rsid w:val="002106C0"/>
    <w:rsid w:val="00214B27"/>
    <w:rsid w:val="00225AAD"/>
    <w:rsid w:val="0022720B"/>
    <w:rsid w:val="002309DE"/>
    <w:rsid w:val="00245F4F"/>
    <w:rsid w:val="00260144"/>
    <w:rsid w:val="002633CE"/>
    <w:rsid w:val="0026492D"/>
    <w:rsid w:val="00270495"/>
    <w:rsid w:val="00272E6F"/>
    <w:rsid w:val="00280D54"/>
    <w:rsid w:val="002A5BF0"/>
    <w:rsid w:val="002C2EDA"/>
    <w:rsid w:val="002D4012"/>
    <w:rsid w:val="002F283E"/>
    <w:rsid w:val="00301F4E"/>
    <w:rsid w:val="00312FE1"/>
    <w:rsid w:val="00313D68"/>
    <w:rsid w:val="003227CF"/>
    <w:rsid w:val="0033323A"/>
    <w:rsid w:val="00336794"/>
    <w:rsid w:val="00336C60"/>
    <w:rsid w:val="00340BD3"/>
    <w:rsid w:val="003418E8"/>
    <w:rsid w:val="00360A8C"/>
    <w:rsid w:val="00360B75"/>
    <w:rsid w:val="0036172F"/>
    <w:rsid w:val="00363471"/>
    <w:rsid w:val="00365970"/>
    <w:rsid w:val="00375613"/>
    <w:rsid w:val="003757AC"/>
    <w:rsid w:val="003839E5"/>
    <w:rsid w:val="0038444B"/>
    <w:rsid w:val="0038670C"/>
    <w:rsid w:val="00394C56"/>
    <w:rsid w:val="00394EEA"/>
    <w:rsid w:val="00396993"/>
    <w:rsid w:val="003A12F2"/>
    <w:rsid w:val="003A79C6"/>
    <w:rsid w:val="003B077C"/>
    <w:rsid w:val="003B55A1"/>
    <w:rsid w:val="003D3263"/>
    <w:rsid w:val="003E1720"/>
    <w:rsid w:val="003F18E5"/>
    <w:rsid w:val="003F77F8"/>
    <w:rsid w:val="0041543A"/>
    <w:rsid w:val="00426D6C"/>
    <w:rsid w:val="00431470"/>
    <w:rsid w:val="00446EF2"/>
    <w:rsid w:val="00454760"/>
    <w:rsid w:val="00455D6B"/>
    <w:rsid w:val="004619EB"/>
    <w:rsid w:val="00466432"/>
    <w:rsid w:val="004A1EF7"/>
    <w:rsid w:val="004C681E"/>
    <w:rsid w:val="004C7FCB"/>
    <w:rsid w:val="004D6421"/>
    <w:rsid w:val="004D6A93"/>
    <w:rsid w:val="004E16E2"/>
    <w:rsid w:val="004E5574"/>
    <w:rsid w:val="004E5E34"/>
    <w:rsid w:val="00501E76"/>
    <w:rsid w:val="00502022"/>
    <w:rsid w:val="00502A33"/>
    <w:rsid w:val="005109E1"/>
    <w:rsid w:val="005127EC"/>
    <w:rsid w:val="00516642"/>
    <w:rsid w:val="005261D3"/>
    <w:rsid w:val="00537FE2"/>
    <w:rsid w:val="00545AB0"/>
    <w:rsid w:val="00546FA7"/>
    <w:rsid w:val="00551350"/>
    <w:rsid w:val="00555276"/>
    <w:rsid w:val="00557A5A"/>
    <w:rsid w:val="00577640"/>
    <w:rsid w:val="005964C7"/>
    <w:rsid w:val="005A02E1"/>
    <w:rsid w:val="005A25DB"/>
    <w:rsid w:val="005B0545"/>
    <w:rsid w:val="005B401A"/>
    <w:rsid w:val="005B76A3"/>
    <w:rsid w:val="005C055E"/>
    <w:rsid w:val="005C2B0A"/>
    <w:rsid w:val="005C35D4"/>
    <w:rsid w:val="005C6013"/>
    <w:rsid w:val="005D0F8C"/>
    <w:rsid w:val="005D65A0"/>
    <w:rsid w:val="005E07C9"/>
    <w:rsid w:val="005E1517"/>
    <w:rsid w:val="005F1053"/>
    <w:rsid w:val="005F4AF5"/>
    <w:rsid w:val="00604D94"/>
    <w:rsid w:val="0060546A"/>
    <w:rsid w:val="00614AF2"/>
    <w:rsid w:val="00622516"/>
    <w:rsid w:val="0063136D"/>
    <w:rsid w:val="006336DE"/>
    <w:rsid w:val="00645BCB"/>
    <w:rsid w:val="00646950"/>
    <w:rsid w:val="006469B2"/>
    <w:rsid w:val="00650953"/>
    <w:rsid w:val="0065558E"/>
    <w:rsid w:val="0065629B"/>
    <w:rsid w:val="0068170A"/>
    <w:rsid w:val="006822BA"/>
    <w:rsid w:val="00682483"/>
    <w:rsid w:val="006909CC"/>
    <w:rsid w:val="0069275A"/>
    <w:rsid w:val="00696FE3"/>
    <w:rsid w:val="00697E62"/>
    <w:rsid w:val="006A1488"/>
    <w:rsid w:val="006A1801"/>
    <w:rsid w:val="006A632B"/>
    <w:rsid w:val="006B4EEF"/>
    <w:rsid w:val="006B6380"/>
    <w:rsid w:val="006B6938"/>
    <w:rsid w:val="006C30FC"/>
    <w:rsid w:val="006C747D"/>
    <w:rsid w:val="006D1FBF"/>
    <w:rsid w:val="006D733A"/>
    <w:rsid w:val="006E0158"/>
    <w:rsid w:val="006E54C7"/>
    <w:rsid w:val="006E5EE4"/>
    <w:rsid w:val="006F26E5"/>
    <w:rsid w:val="006F6489"/>
    <w:rsid w:val="0070580E"/>
    <w:rsid w:val="0072609A"/>
    <w:rsid w:val="007275BC"/>
    <w:rsid w:val="007438E4"/>
    <w:rsid w:val="00746859"/>
    <w:rsid w:val="00752B17"/>
    <w:rsid w:val="00761080"/>
    <w:rsid w:val="00781E49"/>
    <w:rsid w:val="00784596"/>
    <w:rsid w:val="00784EED"/>
    <w:rsid w:val="0079597D"/>
    <w:rsid w:val="007A1306"/>
    <w:rsid w:val="007A56E0"/>
    <w:rsid w:val="007B0F5E"/>
    <w:rsid w:val="007B1235"/>
    <w:rsid w:val="007B19CB"/>
    <w:rsid w:val="007B4AB6"/>
    <w:rsid w:val="007C0A53"/>
    <w:rsid w:val="007C135D"/>
    <w:rsid w:val="007C2217"/>
    <w:rsid w:val="007C2B40"/>
    <w:rsid w:val="007C6BE1"/>
    <w:rsid w:val="007C7B21"/>
    <w:rsid w:val="007E122E"/>
    <w:rsid w:val="007E4A88"/>
    <w:rsid w:val="007E4D17"/>
    <w:rsid w:val="007F080D"/>
    <w:rsid w:val="00800A59"/>
    <w:rsid w:val="00814B5E"/>
    <w:rsid w:val="00817978"/>
    <w:rsid w:val="0082203E"/>
    <w:rsid w:val="008276E6"/>
    <w:rsid w:val="0083305A"/>
    <w:rsid w:val="008331ED"/>
    <w:rsid w:val="00852BBF"/>
    <w:rsid w:val="0085303C"/>
    <w:rsid w:val="00853EF4"/>
    <w:rsid w:val="008561D2"/>
    <w:rsid w:val="00864AC0"/>
    <w:rsid w:val="008668A2"/>
    <w:rsid w:val="008758D4"/>
    <w:rsid w:val="00875FB8"/>
    <w:rsid w:val="00884658"/>
    <w:rsid w:val="0089060D"/>
    <w:rsid w:val="008907CE"/>
    <w:rsid w:val="008A0106"/>
    <w:rsid w:val="008A09AE"/>
    <w:rsid w:val="008A0C7B"/>
    <w:rsid w:val="008A25B3"/>
    <w:rsid w:val="008A46C8"/>
    <w:rsid w:val="008A59F7"/>
    <w:rsid w:val="008A609F"/>
    <w:rsid w:val="008C1578"/>
    <w:rsid w:val="008C1FA3"/>
    <w:rsid w:val="008C3CC4"/>
    <w:rsid w:val="008D05C8"/>
    <w:rsid w:val="008D6B54"/>
    <w:rsid w:val="008E77F9"/>
    <w:rsid w:val="008F3910"/>
    <w:rsid w:val="008F7764"/>
    <w:rsid w:val="00906F26"/>
    <w:rsid w:val="009123B2"/>
    <w:rsid w:val="00921BAC"/>
    <w:rsid w:val="00923A62"/>
    <w:rsid w:val="009329E2"/>
    <w:rsid w:val="00937FA1"/>
    <w:rsid w:val="00942DEC"/>
    <w:rsid w:val="009565CB"/>
    <w:rsid w:val="0096032C"/>
    <w:rsid w:val="00960DDD"/>
    <w:rsid w:val="00964074"/>
    <w:rsid w:val="00964738"/>
    <w:rsid w:val="00966EFB"/>
    <w:rsid w:val="0097313F"/>
    <w:rsid w:val="009741D3"/>
    <w:rsid w:val="00976F22"/>
    <w:rsid w:val="009821C9"/>
    <w:rsid w:val="00990D1E"/>
    <w:rsid w:val="00992909"/>
    <w:rsid w:val="009A69BC"/>
    <w:rsid w:val="009C5A4D"/>
    <w:rsid w:val="009D347D"/>
    <w:rsid w:val="009D41E4"/>
    <w:rsid w:val="009D601F"/>
    <w:rsid w:val="009E04E0"/>
    <w:rsid w:val="009F12C0"/>
    <w:rsid w:val="009F691E"/>
    <w:rsid w:val="009F7D45"/>
    <w:rsid w:val="00A018DF"/>
    <w:rsid w:val="00A14EFD"/>
    <w:rsid w:val="00A22064"/>
    <w:rsid w:val="00A349FD"/>
    <w:rsid w:val="00A357CB"/>
    <w:rsid w:val="00A434F8"/>
    <w:rsid w:val="00A501E8"/>
    <w:rsid w:val="00A550F5"/>
    <w:rsid w:val="00A5513C"/>
    <w:rsid w:val="00A56C71"/>
    <w:rsid w:val="00A61D1A"/>
    <w:rsid w:val="00A64882"/>
    <w:rsid w:val="00A74F97"/>
    <w:rsid w:val="00A84ACE"/>
    <w:rsid w:val="00A928BF"/>
    <w:rsid w:val="00AC7A8D"/>
    <w:rsid w:val="00B0381B"/>
    <w:rsid w:val="00B11ABD"/>
    <w:rsid w:val="00B1612D"/>
    <w:rsid w:val="00B21006"/>
    <w:rsid w:val="00B21B98"/>
    <w:rsid w:val="00B21E71"/>
    <w:rsid w:val="00B31EB1"/>
    <w:rsid w:val="00B33606"/>
    <w:rsid w:val="00B37A33"/>
    <w:rsid w:val="00B47EFF"/>
    <w:rsid w:val="00B54CEA"/>
    <w:rsid w:val="00B76AAD"/>
    <w:rsid w:val="00B808BD"/>
    <w:rsid w:val="00B83D4D"/>
    <w:rsid w:val="00B978E7"/>
    <w:rsid w:val="00BB550D"/>
    <w:rsid w:val="00BC4101"/>
    <w:rsid w:val="00BD11C9"/>
    <w:rsid w:val="00BD263E"/>
    <w:rsid w:val="00BD6146"/>
    <w:rsid w:val="00BE0201"/>
    <w:rsid w:val="00BE674D"/>
    <w:rsid w:val="00BE70F1"/>
    <w:rsid w:val="00BF0513"/>
    <w:rsid w:val="00C035E4"/>
    <w:rsid w:val="00C06731"/>
    <w:rsid w:val="00C12C08"/>
    <w:rsid w:val="00C26093"/>
    <w:rsid w:val="00C52309"/>
    <w:rsid w:val="00C545F0"/>
    <w:rsid w:val="00C73514"/>
    <w:rsid w:val="00C74CBB"/>
    <w:rsid w:val="00C80198"/>
    <w:rsid w:val="00C80855"/>
    <w:rsid w:val="00C90D1F"/>
    <w:rsid w:val="00C9460F"/>
    <w:rsid w:val="00CA3BF6"/>
    <w:rsid w:val="00CA7CF8"/>
    <w:rsid w:val="00CB056B"/>
    <w:rsid w:val="00CB712A"/>
    <w:rsid w:val="00CC29A1"/>
    <w:rsid w:val="00CC3FB8"/>
    <w:rsid w:val="00CC6101"/>
    <w:rsid w:val="00CD5049"/>
    <w:rsid w:val="00CD6A3C"/>
    <w:rsid w:val="00CE2D4E"/>
    <w:rsid w:val="00D03FBD"/>
    <w:rsid w:val="00D11785"/>
    <w:rsid w:val="00D230B9"/>
    <w:rsid w:val="00D469EA"/>
    <w:rsid w:val="00D4752A"/>
    <w:rsid w:val="00D573EB"/>
    <w:rsid w:val="00D603E4"/>
    <w:rsid w:val="00D8283E"/>
    <w:rsid w:val="00DA032F"/>
    <w:rsid w:val="00DA544E"/>
    <w:rsid w:val="00DA7DB4"/>
    <w:rsid w:val="00DB0CBA"/>
    <w:rsid w:val="00DB4894"/>
    <w:rsid w:val="00DB49FE"/>
    <w:rsid w:val="00DB5553"/>
    <w:rsid w:val="00DB71BA"/>
    <w:rsid w:val="00DC0A7C"/>
    <w:rsid w:val="00DC25B9"/>
    <w:rsid w:val="00DC4B5D"/>
    <w:rsid w:val="00DC4F44"/>
    <w:rsid w:val="00DE3B5B"/>
    <w:rsid w:val="00DE3E31"/>
    <w:rsid w:val="00DF12D0"/>
    <w:rsid w:val="00DF3061"/>
    <w:rsid w:val="00DF4E2C"/>
    <w:rsid w:val="00E0561B"/>
    <w:rsid w:val="00E073AA"/>
    <w:rsid w:val="00E11C36"/>
    <w:rsid w:val="00E14FF6"/>
    <w:rsid w:val="00E2379A"/>
    <w:rsid w:val="00E278C0"/>
    <w:rsid w:val="00E3303E"/>
    <w:rsid w:val="00E415DE"/>
    <w:rsid w:val="00E46FBB"/>
    <w:rsid w:val="00E474A9"/>
    <w:rsid w:val="00E60035"/>
    <w:rsid w:val="00E7199B"/>
    <w:rsid w:val="00E75824"/>
    <w:rsid w:val="00E87431"/>
    <w:rsid w:val="00E91ABA"/>
    <w:rsid w:val="00E975F5"/>
    <w:rsid w:val="00E979E9"/>
    <w:rsid w:val="00EA1F3F"/>
    <w:rsid w:val="00EA1F66"/>
    <w:rsid w:val="00EB21AF"/>
    <w:rsid w:val="00EC6795"/>
    <w:rsid w:val="00EE0007"/>
    <w:rsid w:val="00EE35F5"/>
    <w:rsid w:val="00EF0C23"/>
    <w:rsid w:val="00EF6EE5"/>
    <w:rsid w:val="00EF7BB0"/>
    <w:rsid w:val="00F01412"/>
    <w:rsid w:val="00F12FEA"/>
    <w:rsid w:val="00F157DA"/>
    <w:rsid w:val="00F211B1"/>
    <w:rsid w:val="00F23984"/>
    <w:rsid w:val="00F267CD"/>
    <w:rsid w:val="00F400D4"/>
    <w:rsid w:val="00F44939"/>
    <w:rsid w:val="00F627FF"/>
    <w:rsid w:val="00F62D89"/>
    <w:rsid w:val="00F62F15"/>
    <w:rsid w:val="00F66DDF"/>
    <w:rsid w:val="00F745FD"/>
    <w:rsid w:val="00F74BE8"/>
    <w:rsid w:val="00F81441"/>
    <w:rsid w:val="00F86EF7"/>
    <w:rsid w:val="00F90B92"/>
    <w:rsid w:val="00FA623A"/>
    <w:rsid w:val="00FC350A"/>
    <w:rsid w:val="00FD48DD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7706"/>
  <w15:docId w15:val="{81552AB4-B351-41B1-ACE3-F08FBBD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F9"/>
    <w:pPr>
      <w:ind w:left="720"/>
      <w:contextualSpacing/>
    </w:pPr>
  </w:style>
  <w:style w:type="table" w:styleId="a4">
    <w:name w:val="Table Grid"/>
    <w:basedOn w:val="a1"/>
    <w:uiPriority w:val="59"/>
    <w:rsid w:val="005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74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a5">
    <w:name w:val="Hyperlink"/>
    <w:basedOn w:val="a0"/>
    <w:rsid w:val="0002119D"/>
    <w:rPr>
      <w:color w:val="0000FF"/>
      <w:u w:val="single"/>
    </w:rPr>
  </w:style>
  <w:style w:type="character" w:styleId="a6">
    <w:name w:val="Emphasis"/>
    <w:basedOn w:val="a0"/>
    <w:uiPriority w:val="20"/>
    <w:qFormat/>
    <w:rsid w:val="000211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3B2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44B03"/>
  </w:style>
  <w:style w:type="character" w:styleId="a9">
    <w:name w:val="FollowedHyperlink"/>
    <w:basedOn w:val="a0"/>
    <w:uiPriority w:val="99"/>
    <w:semiHidden/>
    <w:unhideWhenUsed/>
    <w:rsid w:val="00340BD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F4AF5"/>
    <w:rPr>
      <w:b/>
      <w:bCs/>
    </w:rPr>
  </w:style>
  <w:style w:type="paragraph" w:styleId="ab">
    <w:name w:val="header"/>
    <w:basedOn w:val="a"/>
    <w:link w:val="ac"/>
    <w:uiPriority w:val="99"/>
    <w:unhideWhenUsed/>
    <w:rsid w:val="00DB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0CBA"/>
  </w:style>
  <w:style w:type="paragraph" w:styleId="ad">
    <w:name w:val="footer"/>
    <w:basedOn w:val="a"/>
    <w:link w:val="ae"/>
    <w:uiPriority w:val="99"/>
    <w:unhideWhenUsed/>
    <w:rsid w:val="00DB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CBA"/>
  </w:style>
  <w:style w:type="character" w:customStyle="1" w:styleId="UnresolvedMention">
    <w:name w:val="Unresolved Mention"/>
    <w:basedOn w:val="a0"/>
    <w:uiPriority w:val="99"/>
    <w:semiHidden/>
    <w:unhideWhenUsed/>
    <w:rsid w:val="006D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%20images/0012/001211/121147r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fi/miina_ville_ja_kulttuurin_arvoit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%20russian/documen/%20declarat/salamanka.pdf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72;&#1076;&#1084;&#1080;&#1085;\Downloads\&#1069;&#1057;&#1057;&#1045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565085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9ABF-C031-44FA-A347-DF493836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Аделина Хазиева</cp:lastModifiedBy>
  <cp:revision>2</cp:revision>
  <cp:lastPrinted>2022-06-29T13:50:00Z</cp:lastPrinted>
  <dcterms:created xsi:type="dcterms:W3CDTF">2022-08-07T20:16:00Z</dcterms:created>
  <dcterms:modified xsi:type="dcterms:W3CDTF">2022-08-07T20:16:00Z</dcterms:modified>
</cp:coreProperties>
</file>