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B82" w:rsidRPr="008A7AE4" w:rsidRDefault="008A7AE4" w:rsidP="008A7AE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7AE4">
        <w:rPr>
          <w:rFonts w:ascii="Times New Roman" w:hAnsi="Times New Roman" w:cs="Times New Roman"/>
          <w:i/>
          <w:sz w:val="24"/>
          <w:szCs w:val="24"/>
        </w:rPr>
        <w:t>Современный учитель – какой он?</w:t>
      </w:r>
    </w:p>
    <w:p w:rsidR="008A7AE4" w:rsidRPr="00C617B9" w:rsidRDefault="008A7AE4" w:rsidP="008A7AE4">
      <w:pPr>
        <w:spacing w:after="0" w:line="276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CFCFC"/>
        </w:rPr>
      </w:pPr>
      <w:r w:rsidRPr="00C617B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CFCFC"/>
        </w:rPr>
        <w:t xml:space="preserve">Успех в учении — это тропинка, </w:t>
      </w:r>
    </w:p>
    <w:p w:rsidR="008A7AE4" w:rsidRPr="00C617B9" w:rsidRDefault="008A7AE4" w:rsidP="008A7AE4">
      <w:pPr>
        <w:spacing w:after="0" w:line="276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CFCFC"/>
        </w:rPr>
      </w:pPr>
      <w:r w:rsidRPr="00C617B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CFCFC"/>
        </w:rPr>
        <w:t xml:space="preserve">ведущая к тому уголку детского сердца, </w:t>
      </w:r>
    </w:p>
    <w:p w:rsidR="008A7AE4" w:rsidRPr="00C617B9" w:rsidRDefault="008A7AE4" w:rsidP="008A7AE4">
      <w:pPr>
        <w:spacing w:after="0" w:line="276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CFCFC"/>
        </w:rPr>
        <w:t xml:space="preserve"> </w:t>
      </w:r>
      <w:r w:rsidRPr="00C617B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CFCFC"/>
        </w:rPr>
        <w:t xml:space="preserve">в </w:t>
      </w:r>
      <w:bookmarkStart w:id="0" w:name="_GoBack"/>
      <w:bookmarkEnd w:id="0"/>
      <w:r w:rsidRPr="00C617B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CFCFC"/>
        </w:rPr>
        <w:t>котором горит огонек желания быть хорошим.</w:t>
      </w:r>
    </w:p>
    <w:p w:rsidR="008A7AE4" w:rsidRDefault="008A7AE4" w:rsidP="008A7AE4">
      <w:pPr>
        <w:spacing w:after="0" w:line="276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CFCFC"/>
        </w:rPr>
      </w:pPr>
      <w:proofErr w:type="spellStart"/>
      <w:r w:rsidRPr="00C617B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CFCFC"/>
        </w:rPr>
        <w:t>В.А.Сухомлинский</w:t>
      </w:r>
      <w:proofErr w:type="spellEnd"/>
    </w:p>
    <w:p w:rsidR="008A7AE4" w:rsidRPr="00C617B9" w:rsidRDefault="008A7AE4" w:rsidP="008A7AE4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AE4" w:rsidRPr="00C617B9" w:rsidRDefault="008A7AE4" w:rsidP="008A7AE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7B9">
        <w:rPr>
          <w:rFonts w:ascii="Times New Roman" w:hAnsi="Times New Roman" w:cs="Times New Roman"/>
          <w:sz w:val="24"/>
          <w:szCs w:val="24"/>
        </w:rPr>
        <w:t xml:space="preserve">Еще обучаясь в начальной школе, я выбрала для себя профессию учителя. Мне очень нравилось наблюдать за учителями, помогать им, оставаясь после уроков. Придя домой, я продолжала играть «в школу», впрочем, как и многие мои сверстники. В старшей школе, я все больше начала задумываться о </w:t>
      </w:r>
      <w:proofErr w:type="gramStart"/>
      <w:r w:rsidRPr="00C617B9">
        <w:rPr>
          <w:rFonts w:ascii="Times New Roman" w:hAnsi="Times New Roman" w:cs="Times New Roman"/>
          <w:sz w:val="24"/>
          <w:szCs w:val="24"/>
        </w:rPr>
        <w:t>своей будущей профессии</w:t>
      </w:r>
      <w:proofErr w:type="gramEnd"/>
      <w:r w:rsidRPr="00C617B9">
        <w:rPr>
          <w:rFonts w:ascii="Times New Roman" w:hAnsi="Times New Roman" w:cs="Times New Roman"/>
          <w:sz w:val="24"/>
          <w:szCs w:val="24"/>
        </w:rPr>
        <w:t xml:space="preserve"> и моя любовь к детям привела меня в педагогический колледж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617B9">
        <w:rPr>
          <w:rFonts w:ascii="Times New Roman" w:hAnsi="Times New Roman" w:cs="Times New Roman"/>
          <w:sz w:val="24"/>
          <w:szCs w:val="24"/>
        </w:rPr>
        <w:t xml:space="preserve">  </w:t>
      </w:r>
      <w:r w:rsidRPr="00C617B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A7AE4" w:rsidRPr="00C617B9" w:rsidRDefault="008A7AE4" w:rsidP="008A7AE4">
      <w:pPr>
        <w:spacing w:after="0" w:line="276" w:lineRule="auto"/>
        <w:jc w:val="both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C617B9">
        <w:rPr>
          <w:rFonts w:ascii="Times New Roman" w:hAnsi="Times New Roman" w:cs="Times New Roman"/>
          <w:color w:val="000000"/>
          <w:sz w:val="24"/>
          <w:szCs w:val="24"/>
        </w:rPr>
        <w:t xml:space="preserve">У каждого человека есть свой путь, который он выбирает и идёт по нему всю жизнь. И счастлив тот человек, кто может определить свой путь и, идя по нему, не сожалеть о своём выборе.  И вот уже на протяжении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восемнадцати</w:t>
      </w:r>
      <w:r w:rsidRPr="00C617B9">
        <w:rPr>
          <w:rFonts w:ascii="Times New Roman" w:hAnsi="Times New Roman" w:cs="Times New Roman"/>
          <w:color w:val="000000"/>
          <w:sz w:val="24"/>
          <w:szCs w:val="24"/>
        </w:rPr>
        <w:t xml:space="preserve"> лет я ежедневно погружаюсь в прекрасный мир детства, раскрываю тайны человеческих сердец, живу в гармонии с собой и миром, работая учителем в школе. В школе, где бывают моменты радость и печали, взлёты и падения, тепло учительских глаз и свет детских улыбок, часто бессонные ночи и уроки детских открытий. Тому, кто не постиг тайны нашей работы, она кажется будничной: звонок, урок, тетради, журналы. А, по сути своей, она радостная, так как с нами самые чистые, искренние и порядочные люди — дети. И очень ответственная, потому что нам доверили самое дорогое — ребёнка. Я люблю детей просто, потому что они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C617B9">
        <w:rPr>
          <w:rFonts w:ascii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617B9">
        <w:rPr>
          <w:rFonts w:ascii="Times New Roman" w:hAnsi="Times New Roman" w:cs="Times New Roman"/>
          <w:color w:val="000000"/>
          <w:sz w:val="24"/>
          <w:szCs w:val="24"/>
        </w:rPr>
        <w:t xml:space="preserve"> — яркие, эмоциональные, добрые, отзывчивые, искренние. </w:t>
      </w:r>
      <w:r w:rsidRPr="00C61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 каждого есть своя сокровенная мечта, радость и печаль, своя тайна и грусть. И даже неказистый подросток, с виду грубый и дерзкий, глубоко в душе остается ребенком, которому не хватило любви, ласки и понимания. Наша задача помочь раскрыться каждому ученику путем общения с ними.  Быть учителем – значит уметь общаться с детьми, видеть мир их глазами. Я уверена, что понимание между учителем и учеником может достигаться только путем общения. Общение – это урок сотворчества, урок свободы, где каждый может высказаться, не подстраиваясь под другого. Общение – всегда открытие. Прежде – для самого учителя, который с помощью детей «открывает» себя и уже ключом собственной личности в каждом из них открывает личность.</w:t>
      </w:r>
    </w:p>
    <w:p w:rsidR="008A7AE4" w:rsidRPr="00C617B9" w:rsidRDefault="008A7AE4" w:rsidP="008A7AE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1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стараюсь к каждому делу подходить творчески. Ведь до детей нужно донести материал так, чтобы он им был понятен и заинтересовал их. Тем более в нашем современном мире - мире новых технологий, учащихся сейчас сложно чем-то удивить. Главное – не отставать от времени, так как от этого зависит моя успешность и учительский авторитет. На своих уроках я стараюсь использовать современные методы и технологии. Ведь задача учителя не только дать знания ребенку, но также научить их сотрудничать и экспериментировать, решать нестандартные задачи, брать </w:t>
      </w:r>
      <w:proofErr w:type="gramStart"/>
      <w:r w:rsidRPr="00C61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ответственность,  критически</w:t>
      </w:r>
      <w:proofErr w:type="gramEnd"/>
      <w:r w:rsidRPr="00C61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617B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мыслить  и свободно изъяснять свои мыслить, не стесняясь своих эмоций, слушать и слышать друг друга, логически рассуждать и совер</w:t>
      </w:r>
      <w:r w:rsidRPr="00C617B9">
        <w:rPr>
          <w:rFonts w:ascii="Times New Roman" w:hAnsi="Times New Roman" w:cs="Times New Roman"/>
          <w:color w:val="000000"/>
          <w:sz w:val="24"/>
          <w:szCs w:val="24"/>
          <w:shd w:val="clear" w:color="auto" w:fill="F7F7F6"/>
        </w:rPr>
        <w:t>шать правильные умозаключения</w:t>
      </w:r>
      <w:r w:rsidRPr="00C61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 наверно, самое главное - верить в себя. </w:t>
      </w:r>
    </w:p>
    <w:p w:rsidR="008A7AE4" w:rsidRPr="00C617B9" w:rsidRDefault="008A7AE4" w:rsidP="008A7AE4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1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достижения всех поставленных целей, мне помогает сингапурская система образования, которую одна из первых внедрила наша школа. Структуры сингапурской методики обучения предполагают получение </w:t>
      </w:r>
      <w:r w:rsidRPr="00C617B9">
        <w:rPr>
          <w:rFonts w:ascii="Times New Roman" w:hAnsi="Times New Roman" w:cs="Times New Roman"/>
          <w:color w:val="000000"/>
          <w:sz w:val="24"/>
          <w:szCs w:val="24"/>
        </w:rPr>
        <w:t xml:space="preserve">знаний в форме игры, с визуальным и касательным контактом, без прямых запретов и отталкивающих эмоций, в доверительной </w:t>
      </w:r>
      <w:r w:rsidRPr="00C617B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атмосфере. Это порождает спокойствие и чувство безопасности, которые нужны для того, чтобы </w:t>
      </w:r>
      <w:proofErr w:type="gramStart"/>
      <w:r w:rsidRPr="00C617B9">
        <w:rPr>
          <w:rFonts w:ascii="Times New Roman" w:hAnsi="Times New Roman" w:cs="Times New Roman"/>
          <w:color w:val="000000"/>
          <w:sz w:val="24"/>
          <w:szCs w:val="24"/>
        </w:rPr>
        <w:t>ученик  открылся</w:t>
      </w:r>
      <w:proofErr w:type="gramEnd"/>
      <w:r w:rsidRPr="00C617B9">
        <w:rPr>
          <w:rFonts w:ascii="Times New Roman" w:hAnsi="Times New Roman" w:cs="Times New Roman"/>
          <w:color w:val="000000"/>
          <w:sz w:val="24"/>
          <w:szCs w:val="24"/>
        </w:rPr>
        <w:t xml:space="preserve"> и позволил наполнить его новыми знаниями.</w:t>
      </w:r>
      <w:r w:rsidRPr="00C617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617B9">
        <w:rPr>
          <w:rFonts w:ascii="Times New Roman" w:hAnsi="Times New Roman" w:cs="Times New Roman"/>
          <w:color w:val="000000"/>
          <w:sz w:val="24"/>
          <w:szCs w:val="24"/>
        </w:rPr>
        <w:t xml:space="preserve">И сколько </w:t>
      </w:r>
      <w:proofErr w:type="gramStart"/>
      <w:r w:rsidRPr="00C617B9">
        <w:rPr>
          <w:rFonts w:ascii="Times New Roman" w:hAnsi="Times New Roman" w:cs="Times New Roman"/>
          <w:color w:val="000000"/>
          <w:sz w:val="24"/>
          <w:szCs w:val="24"/>
        </w:rPr>
        <w:t>радости  я</w:t>
      </w:r>
      <w:proofErr w:type="gramEnd"/>
      <w:r w:rsidRPr="00C617B9">
        <w:rPr>
          <w:rFonts w:ascii="Times New Roman" w:hAnsi="Times New Roman" w:cs="Times New Roman"/>
          <w:color w:val="000000"/>
          <w:sz w:val="24"/>
          <w:szCs w:val="24"/>
        </w:rPr>
        <w:t xml:space="preserve"> вижу в глазах детей в такие моменты: радость общения, радость действовать и достигать, преодолевая трудное вместе, ведь известно, что «хорошо выучится лишь то, что училось с радостью».  Я считаю, труд учителя нельзя измерить одними дипломами и грамотами, благодарностями руководства. Если ты в конце урока вдруг слышишь «спасибо за урок», это дороже всего. Значит, урока ждали, и он не обманул ожиданий. Значит, ты здесь нужна!</w:t>
      </w:r>
    </w:p>
    <w:p w:rsidR="008A7AE4" w:rsidRPr="00C617B9" w:rsidRDefault="008A7AE4" w:rsidP="008A7A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AE4" w:rsidRDefault="008A7AE4" w:rsidP="008A7A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7AE4" w:rsidRPr="008A7AE4" w:rsidRDefault="008A7AE4" w:rsidP="008A7AE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A7AE4" w:rsidRPr="008A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B9C"/>
    <w:rsid w:val="00797890"/>
    <w:rsid w:val="008A7AE4"/>
    <w:rsid w:val="00985B9C"/>
    <w:rsid w:val="00BE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DDD3"/>
  <w15:chartTrackingRefBased/>
  <w15:docId w15:val="{33CBAA75-483D-4B13-8A6B-1A28007C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2022-10-11T20:47:00Z</dcterms:created>
  <dcterms:modified xsi:type="dcterms:W3CDTF">2022-10-11T20:48:00Z</dcterms:modified>
</cp:coreProperties>
</file>