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9A" w:rsidRPr="0008169A" w:rsidRDefault="0008169A" w:rsidP="0008169A">
      <w:pPr>
        <w:ind w:firstLine="0"/>
        <w:jc w:val="center"/>
        <w:rPr>
          <w:rFonts w:ascii="Times New Roman Полужирный" w:hAnsi="Times New Roman Полужирный"/>
          <w:b/>
          <w:caps/>
        </w:rPr>
      </w:pPr>
      <w:bookmarkStart w:id="0" w:name="_GoBack"/>
      <w:bookmarkEnd w:id="0"/>
      <w:r w:rsidRPr="0008169A">
        <w:rPr>
          <w:rFonts w:ascii="Times New Roman Полужирный" w:hAnsi="Times New Roman Полужирный"/>
          <w:b/>
          <w:caps/>
        </w:rPr>
        <w:t>Актуальные проблемы исполнительного производства на современном этапе</w:t>
      </w:r>
    </w:p>
    <w:p w:rsidR="0008169A" w:rsidRDefault="0008169A" w:rsidP="0008169A"/>
    <w:p w:rsidR="0008169A" w:rsidRDefault="0008169A" w:rsidP="0008169A">
      <w:r w:rsidRPr="0008169A">
        <w:rPr>
          <w:i/>
          <w:iCs/>
        </w:rPr>
        <w:t>Аннотация.</w:t>
      </w:r>
      <w:r w:rsidRPr="0008169A">
        <w:t xml:space="preserve"> Статья посвящена проблемам, имеющим место в законодательстве об исполнительном производстве, и способам их решения, которые в совокупности приведут к улучшению работы данного вида производства.</w:t>
      </w:r>
    </w:p>
    <w:p w:rsidR="0008169A" w:rsidRDefault="0008169A" w:rsidP="0008169A">
      <w:r w:rsidRPr="0008169A">
        <w:rPr>
          <w:i/>
          <w:iCs/>
        </w:rPr>
        <w:t>Ключевые слова:</w:t>
      </w:r>
      <w:r w:rsidRPr="0008169A">
        <w:t xml:space="preserve"> исполнительное производство, модернизация, судебный пристав-исполнитель</w:t>
      </w:r>
      <w:r>
        <w:t xml:space="preserve">, </w:t>
      </w:r>
      <w:r>
        <w:t>взыскание денежных средств, исполнительный документ, ФССП</w:t>
      </w:r>
    </w:p>
    <w:p w:rsidR="0008169A" w:rsidRDefault="0008169A" w:rsidP="0008169A"/>
    <w:p w:rsidR="0008169A" w:rsidRDefault="0008169A" w:rsidP="0008169A">
      <w:r>
        <w:t>Annotation. The article is devoted to the problems that occur in the legislation on enforcement proceedings, and ways to solve them, which together will lead to an improvement in the work of this type of production.</w:t>
      </w:r>
    </w:p>
    <w:p w:rsidR="0008169A" w:rsidRDefault="0008169A" w:rsidP="0008169A">
      <w:r>
        <w:t>Keywords: enforcement proceedings, modernization, bailiff, recovery of funds, executive document, FSSP</w:t>
      </w:r>
    </w:p>
    <w:p w:rsidR="0008169A" w:rsidRDefault="0008169A" w:rsidP="0008169A"/>
    <w:p w:rsidR="0008169A" w:rsidRDefault="0008169A" w:rsidP="0008169A">
      <w:r w:rsidRPr="0008169A">
        <w:t>Исполнительное производство - это незаменимый этап в борьбе за соблюдение своих прав и законных интересов. Данный вид производства является гарантом того, что взыскатели, а именно физические или юридические лица, смогут получить то, что принадлежит им по решению суда в случае уклонения должника от добровольного исполнения.</w:t>
      </w:r>
    </w:p>
    <w:p w:rsidR="0008169A" w:rsidRDefault="0008169A" w:rsidP="0008169A">
      <w:r w:rsidRPr="0008169A">
        <w:t>Любое производство имеет свои недостатки и проблемы, также не лишено их и исполнительное производство. Несмотря на наличие существенных проблем, их возможно минимизировать или вовсе предотвратить путем принятия мер, которые будут предложены в данной работе.</w:t>
      </w:r>
    </w:p>
    <w:p w:rsidR="0008169A" w:rsidRDefault="0008169A" w:rsidP="0008169A">
      <w:r w:rsidRPr="0008169A">
        <w:t xml:space="preserve">Первая проблема, которую можно выявить, это неэффективность исполнительного производства, связанная с повышенной загруженностью, приходящейся на одного судебного пристава. Исходя из сведений итогового </w:t>
      </w:r>
      <w:r w:rsidRPr="0008169A">
        <w:lastRenderedPageBreak/>
        <w:t>доклада о деятельности ФССП за 2022 год, на одного судебного пристава приходилось 5,6 тыс. исполнительных производств, что на 14 % б</w:t>
      </w:r>
      <w:r>
        <w:t>ольше по сравнению с 2021 годом</w:t>
      </w:r>
      <w:r w:rsidRPr="0008169A">
        <w:t xml:space="preserve"> [6]</w:t>
      </w:r>
      <w:r w:rsidRPr="0008169A">
        <w:t>. Также данные показатели в 21.2 раза превышает норму нагрузки судебного пристава-исполнителя, закрепленную на законодательном уровне</w:t>
      </w:r>
      <w:r w:rsidRPr="0008169A">
        <w:t xml:space="preserve"> [3]</w:t>
      </w:r>
      <w:r w:rsidRPr="0008169A">
        <w:t>.</w:t>
      </w:r>
    </w:p>
    <w:p w:rsidR="0008169A" w:rsidRDefault="0008169A" w:rsidP="0008169A">
      <w:r w:rsidRPr="0008169A">
        <w:t>Руководствуясь предоставленной статистикой, можно сделать вывод, что нагрузка на судебных приставов с каждым годом растет, что приводит к снижению эффективности работы судебных приставов.</w:t>
      </w:r>
    </w:p>
    <w:p w:rsidR="0008169A" w:rsidRDefault="0008169A" w:rsidP="0008169A">
      <w:r w:rsidRPr="0008169A">
        <w:t xml:space="preserve">Очевидным вариантом решения данной проблемы - видится снижение нагрузки. Для его реализации, во-первых, стоит увеличить число судебных приставов-исполнителей и более рационально распределить нагрузку между ними, во-вторых, уменьшить количество поступающих дел, приходящихся на долю ФССП, что является более эргономичным способом. Второй вариант возможно осуществить, если взыскатели будут полностью распоряжаться предоставленными им правами. Так, взыскатель на основании ст. 8 ФЗ </w:t>
      </w:r>
      <w:r>
        <w:t>«</w:t>
      </w:r>
      <w:r w:rsidRPr="0008169A">
        <w:t>Об исполнительном производстве</w:t>
      </w:r>
      <w:r>
        <w:t>»</w:t>
      </w:r>
      <w:r w:rsidRPr="0008169A">
        <w:t xml:space="preserve"> вправе направлять исполнительные документы напрямую в банки или другие кредитные организации, не прибегая к помощи приставов</w:t>
      </w:r>
      <w:r w:rsidRPr="0008169A">
        <w:t xml:space="preserve"> [1, С. 223]</w:t>
      </w:r>
      <w:r w:rsidRPr="0008169A">
        <w:t>.</w:t>
      </w:r>
    </w:p>
    <w:p w:rsidR="0008169A" w:rsidRDefault="0008169A" w:rsidP="0008169A">
      <w:r w:rsidRPr="0008169A">
        <w:t xml:space="preserve">Так из данного решения, вытекает следующая немаловажная проблема - низкий уровень правосознания у граждан. Данная проблема существует в </w:t>
      </w:r>
      <w:r>
        <w:t>обществе с момента создания пра</w:t>
      </w:r>
      <w:r w:rsidRPr="0008169A">
        <w:t>вовых норм и несмотря на это остается актуальной, так как граждане без юридического образования зачастую либо не знают о данных им законом правах, либо неправильно их толкуют.</w:t>
      </w:r>
    </w:p>
    <w:p w:rsidR="0008169A" w:rsidRDefault="0008169A" w:rsidP="0008169A">
      <w:r w:rsidRPr="0008169A">
        <w:t xml:space="preserve">Для повышения уровня правосознания граждан видится возможным применение следующих способов. Так, следует стараться привить гражданам желание узнавать о своих правах и обязанностях, стараться сделать это в более простой и понятной для понимания форме, на конкретных примерах. Также следовало бы предусмотреть образование бесплатной юридической помощи для граждан или консультации по правовой помощи, чтобы </w:t>
      </w:r>
      <w:r w:rsidRPr="0008169A">
        <w:lastRenderedPageBreak/>
        <w:t>граждане с разным достатком могли всегда получить квалифицированный ответ от специалиста.</w:t>
      </w:r>
    </w:p>
    <w:p w:rsidR="0008169A" w:rsidRDefault="0008169A" w:rsidP="0008169A">
      <w:r w:rsidRPr="0008169A">
        <w:t>Таким образом решая проблему с правосознанием, решилась бы проблема с частью нагрузки на судебных приставов.</w:t>
      </w:r>
    </w:p>
    <w:p w:rsidR="0008169A" w:rsidRDefault="0008169A" w:rsidP="0008169A">
      <w:r w:rsidRPr="0008169A">
        <w:t>Еще одной немаловажной проблемой в исполнительном производстве следует считать нарушения, связанные со сроками, а именно всевозможными нарушениями, начиная от несвоевременного уведомления сторон, заканчивая применение исполнительных мер до окончания сроков добровольного исполнения.</w:t>
      </w:r>
    </w:p>
    <w:p w:rsidR="0008169A" w:rsidRDefault="0008169A" w:rsidP="0008169A">
      <w:r w:rsidRPr="0008169A">
        <w:t>Несомненно, нельзя связывать данную проблему исключительно с ФССП, так как зачастую приставы работают в связке с другими органами от которых зависит поступление той или иной информации. Так, часто случаются случаи того, что судебные приставы накладывают арест на имущество, которое выбыло из собственности до возбуждения исполнительного производства, по недостоверным сведениям, предоставленными специализированными органами. Это приводит к тому, что арест накладывается на собственность гражданина, являющегося в данном случае приобретателем имущества на основе договора купли-продажи, в связи с чем данное лицо имеет право направить жалобу на судебного пристава, что несомненно увеличит нагрузку данному органу.</w:t>
      </w:r>
    </w:p>
    <w:p w:rsidR="0008169A" w:rsidRDefault="0008169A" w:rsidP="0008169A">
      <w:r w:rsidRPr="0008169A">
        <w:t>Решением данной проблемы видится более тщательная проверка данных, которая возможно замедлит работу на начальных этапах, но исключит новые правовые споры и ускорит дальнейшее производство. Следует также использовать санкции для стимуляции эффективной работы. Следовательно, при использовании санкций за такие случаи, как было продемонстрированно выше приставы-исполнители допускали бы меньше нарушений.</w:t>
      </w:r>
    </w:p>
    <w:p w:rsidR="0008169A" w:rsidRDefault="0008169A" w:rsidP="0008169A">
      <w:r w:rsidRPr="0008169A">
        <w:t xml:space="preserve">Подводя итог вышесказанному, стоит заметить, что нет ничего лишенного проблем, что касается и исполнительного производства. Представленные проблемы и пути к их решению в будущем позволят снизить </w:t>
      </w:r>
      <w:r w:rsidRPr="0008169A">
        <w:lastRenderedPageBreak/>
        <w:t>нагрузку на приставов-исполнителей, а их работу сделать более качественной и не имеющей недочетов, которые можно было бы оспорить. Данная стратегия приведет к модернизации исполнительного производства и улучшит все судопроизводство в целом.</w:t>
      </w:r>
    </w:p>
    <w:p w:rsidR="0008169A" w:rsidRDefault="0008169A" w:rsidP="0008169A">
      <w:r>
        <w:t>Уплата алиментов в семейном праве является составляющим правовым инструментом, посредством которого обеспечивается имущественное содержание ребенка, а также охраняются права данных лиц.</w:t>
      </w:r>
    </w:p>
    <w:p w:rsidR="0008169A" w:rsidRDefault="0008169A" w:rsidP="0008169A">
      <w:r>
        <w:t xml:space="preserve">В соответствии с Указом Президента РФ от 21 сентября 2022 г. № 787 </w:t>
      </w:r>
      <w:r>
        <w:t>«</w:t>
      </w:r>
      <w:r>
        <w:t>Об объявлении частичной мобилизации в Российской Федерации</w:t>
      </w:r>
      <w:r>
        <w:t>»</w:t>
      </w:r>
      <w:r w:rsidRPr="0008169A">
        <w:t xml:space="preserve"> [2]</w:t>
      </w:r>
      <w:r>
        <w:t xml:space="preserve"> возникли правовые вопросы касаемо взыскания алиментов. В законе об исполнительном производстве отражена норма, которая ставит под сомнение о возможности взыскания алиментов с мобилизованного лица, поскольку для данной категории лиц предоставлено право по их просьбе приостановить исполнительное производство на основ</w:t>
      </w:r>
      <w:r>
        <w:t>ании предусмотренной статьей 40</w:t>
      </w:r>
      <w:r w:rsidRPr="0008169A">
        <w:t xml:space="preserve"> [1, С. 223]</w:t>
      </w:r>
      <w:r>
        <w:t>.</w:t>
      </w:r>
    </w:p>
    <w:p w:rsidR="0008169A" w:rsidRDefault="0008169A" w:rsidP="0008169A">
      <w:r>
        <w:t>Поставленный вопрос о взыскании алиментов с мобилизованного алиментообязанного лица требует решения на сегодняшнее время, предпосылки для которого имеются исходя из подзаконных актов Президента и Правительства.</w:t>
      </w:r>
    </w:p>
    <w:p w:rsidR="0008169A" w:rsidRDefault="0008169A" w:rsidP="0008169A">
      <w:r>
        <w:t>Существенной чертой исполнения обязательств в алиментных правоотношениях устанавливающее отличие от обязательств гражданского законодательства, является возникновение обязательств исходя из игнорирования по имущественному содер</w:t>
      </w:r>
      <w:r>
        <w:t>жанию детей</w:t>
      </w:r>
      <w:r w:rsidRPr="0008169A">
        <w:t xml:space="preserve"> [5, С. 66]</w:t>
      </w:r>
      <w:r>
        <w:t xml:space="preserve">. </w:t>
      </w:r>
    </w:p>
    <w:p w:rsidR="0008169A" w:rsidRDefault="0008169A" w:rsidP="0008169A">
      <w:r>
        <w:t xml:space="preserve">Взыскиваться алименты у должника будут из новой заработной платы, которую будет получать мобилизованный в качестве военнослужащего по Постановлению Правительства Российской Федерации от 02.11.2021 № 1908 </w:t>
      </w:r>
      <w:r>
        <w:t>«</w:t>
      </w:r>
      <w:r>
        <w:t>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Правительства Российской Федерации</w:t>
      </w:r>
      <w:r>
        <w:t>»</w:t>
      </w:r>
      <w:r w:rsidRPr="0008169A">
        <w:t xml:space="preserve"> [4, С. 257]</w:t>
      </w:r>
      <w:r>
        <w:t>.</w:t>
      </w:r>
    </w:p>
    <w:p w:rsidR="0008169A" w:rsidRDefault="0008169A" w:rsidP="0008169A">
      <w:r>
        <w:lastRenderedPageBreak/>
        <w:t>В этой связи возникает необходимость разработки алгоритма взыскания алиментов с мобилизованных граждан.</w:t>
      </w:r>
    </w:p>
    <w:p w:rsidR="0008169A" w:rsidRDefault="0008169A" w:rsidP="0008169A">
      <w:r>
        <w:t>Первым действием взыскателя является обращение в федеральную службу судебных приставов (далее ФССП), в которой отзывается судебное решение (исполни-тельный лист) для направления в Министерство обороны. На момент мобилизации должника, его работодателем считается Министерство обороны и соответственно, при начислении последнему денежного довольствия работодатель должен делать перечисления, в том числе и на содержание его ребенка.</w:t>
      </w:r>
    </w:p>
    <w:p w:rsidR="0008169A" w:rsidRDefault="0008169A" w:rsidP="0008169A">
      <w:r>
        <w:t xml:space="preserve">Следующее действие взыскателя об удержании алиментов связано со сбором необходимых документов, одним из которых является исполнительный лист. Перечень исполнительных документов содержится в ст. 12 ФЗ </w:t>
      </w:r>
      <w:r>
        <w:t>«</w:t>
      </w:r>
      <w:r>
        <w:t>Об исполнительном производстве</w:t>
      </w:r>
      <w:r>
        <w:t>»</w:t>
      </w:r>
      <w:r w:rsidRPr="0008169A">
        <w:t xml:space="preserve"> [1, С. 223]</w:t>
      </w:r>
      <w:r>
        <w:t>.</w:t>
      </w:r>
    </w:p>
    <w:p w:rsidR="0008169A" w:rsidRDefault="0008169A" w:rsidP="0008169A">
      <w:r>
        <w:t>Собранные документы должны быть представлены в оригинале. С исполни-тельным листом прилагается заявление, где указываются банковские реквизиты, на которые следует перечислять денежные средства, и реквизиты документа, удостоверяющего личность взыскателя. Заказным письмом данный набор документов отправляется в Единый Расчетный Центр Министерства Обороны РФ.</w:t>
      </w:r>
    </w:p>
    <w:p w:rsidR="0008169A" w:rsidRDefault="0008169A" w:rsidP="0008169A">
      <w:r>
        <w:t xml:space="preserve">Таким образом, рассмотрев проблему, мы выяснили, что приостановка исполни-тельного производства органами ФССП в данной категории дел невозможно и не может соответствовать нормативно правовым актам, так как нарушает права получателя алиментов. Подтверждение этому факту является подзаконный акт Правительства, позволяющий производить удержание для уплаты алиментов из денежного довольствия алиментообязанного лица, предоставляемое государством. В свою очередь нами выработан алгоритм взыскания алиментов с мобилизованных граждан. </w:t>
      </w:r>
    </w:p>
    <w:p w:rsidR="0008169A" w:rsidRDefault="0008169A" w:rsidP="0008169A"/>
    <w:p w:rsidR="0008169A" w:rsidRDefault="0008169A" w:rsidP="0008169A"/>
    <w:p w:rsidR="0008169A" w:rsidRDefault="0008169A" w:rsidP="0008169A"/>
    <w:p w:rsidR="0008169A" w:rsidRPr="0008169A" w:rsidRDefault="0008169A" w:rsidP="0008169A">
      <w:pPr>
        <w:ind w:firstLine="0"/>
        <w:jc w:val="center"/>
        <w:rPr>
          <w:b/>
        </w:rPr>
      </w:pPr>
      <w:r w:rsidRPr="0008169A">
        <w:rPr>
          <w:b/>
        </w:rPr>
        <w:lastRenderedPageBreak/>
        <w:t>Список использованных источников</w:t>
      </w:r>
    </w:p>
    <w:p w:rsidR="0008169A" w:rsidRDefault="0008169A" w:rsidP="0008169A"/>
    <w:p w:rsidR="0008169A" w:rsidRDefault="0008169A" w:rsidP="0008169A">
      <w:pPr>
        <w:pStyle w:val="af7"/>
        <w:numPr>
          <w:ilvl w:val="0"/>
          <w:numId w:val="3"/>
        </w:numPr>
        <w:ind w:left="0" w:firstLine="1069"/>
      </w:pPr>
      <w:r>
        <w:t xml:space="preserve">Федеральный закон </w:t>
      </w:r>
      <w:r>
        <w:t>«</w:t>
      </w:r>
      <w:r>
        <w:t>Об исполнительном производстве</w:t>
      </w:r>
      <w:r>
        <w:t>»</w:t>
      </w:r>
      <w:r>
        <w:t xml:space="preserve"> от 02.10.2007 N 229-ФЗ //  Рос.газ. - 2007 г. - 6 октября. - N 223.</w:t>
      </w:r>
    </w:p>
    <w:p w:rsidR="0008169A" w:rsidRDefault="0008169A" w:rsidP="0008169A">
      <w:pPr>
        <w:pStyle w:val="af7"/>
        <w:numPr>
          <w:ilvl w:val="0"/>
          <w:numId w:val="3"/>
        </w:numPr>
        <w:ind w:left="0" w:firstLine="1069"/>
      </w:pPr>
      <w:r>
        <w:t xml:space="preserve">Указ Президента РФ от 21.09.2022 N 647 </w:t>
      </w:r>
      <w:r>
        <w:t>«</w:t>
      </w:r>
      <w:r>
        <w:t>Об объявлении частичной мобилизации в Российской Федерации</w:t>
      </w:r>
      <w:r>
        <w:t>»</w:t>
      </w:r>
      <w:r>
        <w:t>.</w:t>
      </w:r>
    </w:p>
    <w:p w:rsidR="0008169A" w:rsidRPr="0008169A" w:rsidRDefault="0008169A" w:rsidP="0008169A">
      <w:pPr>
        <w:pStyle w:val="af7"/>
        <w:numPr>
          <w:ilvl w:val="0"/>
          <w:numId w:val="3"/>
        </w:numPr>
        <w:ind w:left="0" w:firstLine="1069"/>
      </w:pPr>
      <w:r w:rsidRPr="0008169A">
        <w:t xml:space="preserve">Постановление Минтруда РФ N 60, Минюста РФ N 1 от 15.08.2002 </w:t>
      </w:r>
      <w:r>
        <w:t>«</w:t>
      </w:r>
      <w:r w:rsidRPr="0008169A">
        <w:t>Об утверждении Норм нагрузки судебных приставов</w:t>
      </w:r>
      <w:r>
        <w:t>»</w:t>
      </w:r>
      <w:r w:rsidRPr="0008169A">
        <w:t xml:space="preserve"> // </w:t>
      </w:r>
      <w:r>
        <w:t>«</w:t>
      </w:r>
      <w:r w:rsidRPr="0008169A">
        <w:t>Бюллетень Минтруда РФ</w:t>
      </w:r>
      <w:r>
        <w:t>»</w:t>
      </w:r>
      <w:r w:rsidRPr="0008169A">
        <w:t>, N 9, 2002.</w:t>
      </w:r>
    </w:p>
    <w:p w:rsidR="0008169A" w:rsidRDefault="0008169A" w:rsidP="0008169A">
      <w:pPr>
        <w:pStyle w:val="af7"/>
        <w:numPr>
          <w:ilvl w:val="0"/>
          <w:numId w:val="3"/>
        </w:numPr>
        <w:ind w:left="0" w:firstLine="1069"/>
      </w:pPr>
      <w:r>
        <w:t xml:space="preserve">Постановление Правительства РФ </w:t>
      </w:r>
      <w:r>
        <w:t>«</w:t>
      </w:r>
      <w:r>
        <w:t>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Правительства Российской Федерации</w:t>
      </w:r>
      <w:r>
        <w:t>»</w:t>
      </w:r>
      <w:r>
        <w:t xml:space="preserve"> от 02.11.2021 N 1908 // Рос.газ. - 2021 г. - 12 ноября. - № 257. </w:t>
      </w:r>
    </w:p>
    <w:p w:rsidR="0008169A" w:rsidRDefault="0008169A" w:rsidP="0008169A">
      <w:pPr>
        <w:pStyle w:val="af7"/>
        <w:numPr>
          <w:ilvl w:val="0"/>
          <w:numId w:val="3"/>
        </w:numPr>
        <w:ind w:left="0" w:firstLine="1069"/>
      </w:pPr>
      <w:r>
        <w:t>Драб, К.С. Проблема взыскания алиментов с мобилизованного алиментообязанного лица / К.С. Драб, С.А. Закирова // Государственная политика в сфере защиты детства: состояние и перспективы: Сборник статей Межвузовского круглого стола, посвященного Всемирному дню защиты ребенка, Ростов-на-Дону, 23 ноября 2022 года / Под редакцией Д.В. Тихонова, А.В. Гаврицкого, М.М. Коблевой, Н.А. Ковтун. - Ростов-на-Дону: Индивидуальный предприниматель Беспамятнов Сергей Владимирович, 2023. - С. 64-66.</w:t>
      </w:r>
    </w:p>
    <w:p w:rsidR="0008169A" w:rsidRPr="0008169A" w:rsidRDefault="0008169A" w:rsidP="0008169A">
      <w:pPr>
        <w:pStyle w:val="af7"/>
        <w:numPr>
          <w:ilvl w:val="0"/>
          <w:numId w:val="3"/>
        </w:numPr>
        <w:ind w:left="0" w:firstLine="1069"/>
      </w:pPr>
      <w:r w:rsidRPr="0008169A">
        <w:t xml:space="preserve">Итоговый доклад о результатах деятельности ФССП России в 2022 году. - Режим доступа: </w:t>
      </w:r>
      <w:hyperlink r:id="rId9" w:history="1">
        <w:r w:rsidRPr="0008169A">
          <w:t>https://fssp.gov.ru/deals/otchet_doklad_9/2837777</w:t>
        </w:r>
      </w:hyperlink>
      <w:r w:rsidRPr="0008169A">
        <w:t xml:space="preserve"> (дата обращения 14.</w:t>
      </w:r>
      <w:r>
        <w:t>04</w:t>
      </w:r>
      <w:r w:rsidRPr="0008169A">
        <w:t>.202</w:t>
      </w:r>
      <w:r>
        <w:t>4</w:t>
      </w:r>
      <w:r w:rsidRPr="0008169A">
        <w:t>).</w:t>
      </w:r>
    </w:p>
    <w:p w:rsidR="0008169A" w:rsidRDefault="0008169A"/>
    <w:sectPr w:rsidR="0008169A">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7B" w:rsidRDefault="006A1E7B" w:rsidP="0008169A">
      <w:pPr>
        <w:spacing w:line="240" w:lineRule="auto"/>
      </w:pPr>
      <w:r>
        <w:separator/>
      </w:r>
    </w:p>
  </w:endnote>
  <w:endnote w:type="continuationSeparator" w:id="0">
    <w:p w:rsidR="006A1E7B" w:rsidRDefault="006A1E7B" w:rsidP="00081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9A" w:rsidRDefault="0008169A">
    <w:pPr>
      <w:rPr>
        <w:sz w:val="2"/>
        <w:szCs w:val="2"/>
      </w:rPr>
    </w:pPr>
    <w:r>
      <w:rPr>
        <w:sz w:val="24"/>
        <w:szCs w:val="24"/>
      </w:rPr>
      <w:pict>
        <v:shapetype id="_x0000_t202" coordsize="21600,21600" o:spt="202" path="m,l,21600r21600,l21600,xe">
          <v:stroke joinstyle="miter"/>
          <v:path gradientshapeok="t" o:connecttype="rect"/>
        </v:shapetype>
        <v:shape id="_x0000_s2050" type="#_x0000_t202" style="position:absolute;left:0;text-align:left;margin-left:290.75pt;margin-top:781.05pt;width:13.9pt;height:6.25pt;z-index:-251656192;mso-wrap-style:none;mso-wrap-distance-left:5pt;mso-wrap-distance-right:5pt;mso-position-horizontal-relative:page;mso-position-vertical-relative:page" wrapcoords="0 0" filled="f" stroked="f">
          <v:textbox style="mso-fit-shape-to-text:t" inset="0,0,0,0">
            <w:txbxContent>
              <w:p w:rsidR="0008169A" w:rsidRDefault="0008169A">
                <w:pPr>
                  <w:spacing w:line="240" w:lineRule="auto"/>
                </w:pPr>
                <w:r>
                  <w:fldChar w:fldCharType="begin"/>
                </w:r>
                <w:r>
                  <w:instrText xml:space="preserve"> PAGE \* MERGEFORMAT </w:instrText>
                </w:r>
                <w:r>
                  <w:fldChar w:fldCharType="separate"/>
                </w:r>
                <w:r w:rsidRPr="0008169A">
                  <w:rPr>
                    <w:rStyle w:val="MSReferenceSansSerif0pt"/>
                    <w:noProof/>
                  </w:rPr>
                  <w:t>4</w:t>
                </w:r>
                <w:r>
                  <w:rPr>
                    <w:rStyle w:val="MSReferenceSansSerif0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9A" w:rsidRDefault="0008169A">
    <w:pPr>
      <w:rPr>
        <w:sz w:val="2"/>
        <w:szCs w:val="2"/>
      </w:rPr>
    </w:pPr>
    <w:r>
      <w:rPr>
        <w:sz w:val="24"/>
        <w:szCs w:val="24"/>
      </w:rPr>
      <w:pict>
        <v:shapetype id="_x0000_t202" coordsize="21600,21600" o:spt="202" path="m,l,21600r21600,l21600,xe">
          <v:stroke joinstyle="miter"/>
          <v:path gradientshapeok="t" o:connecttype="rect"/>
        </v:shapetype>
        <v:shape id="_x0000_s2051" type="#_x0000_t202" style="position:absolute;left:0;text-align:left;margin-left:290.85pt;margin-top:798.25pt;width:14.4pt;height:6.25pt;z-index:-251655168;mso-wrap-style:none;mso-wrap-distance-left:5pt;mso-wrap-distance-right:5pt;mso-position-horizontal-relative:page;mso-position-vertical-relative:page" wrapcoords="0 0" filled="f" stroked="f">
          <v:textbox style="mso-fit-shape-to-text:t" inset="0,0,0,0">
            <w:txbxContent>
              <w:p w:rsidR="0008169A" w:rsidRDefault="0008169A">
                <w:pPr>
                  <w:spacing w:line="240" w:lineRule="auto"/>
                </w:pPr>
                <w:r>
                  <w:fldChar w:fldCharType="begin"/>
                </w:r>
                <w:r>
                  <w:instrText xml:space="preserve"> PAGE \* MERGEFORMAT </w:instrText>
                </w:r>
                <w:r>
                  <w:fldChar w:fldCharType="separate"/>
                </w:r>
                <w:r w:rsidRPr="0008169A">
                  <w:rPr>
                    <w:rStyle w:val="MSReferenceSansSerif0pt"/>
                    <w:noProof/>
                  </w:rPr>
                  <w:t>124</w:t>
                </w:r>
                <w:r>
                  <w:rPr>
                    <w:rStyle w:val="MSReferenceSansSerif0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7B" w:rsidRDefault="006A1E7B" w:rsidP="0008169A">
      <w:pPr>
        <w:spacing w:line="240" w:lineRule="auto"/>
      </w:pPr>
      <w:r>
        <w:separator/>
      </w:r>
    </w:p>
  </w:footnote>
  <w:footnote w:type="continuationSeparator" w:id="0">
    <w:p w:rsidR="006A1E7B" w:rsidRDefault="006A1E7B" w:rsidP="000816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20FC8"/>
    <w:multiLevelType w:val="multilevel"/>
    <w:tmpl w:val="41DE63C2"/>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F893240"/>
    <w:multiLevelType w:val="hybridMultilevel"/>
    <w:tmpl w:val="DE6A3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9A"/>
    <w:rsid w:val="00001630"/>
    <w:rsid w:val="000018DA"/>
    <w:rsid w:val="0000282B"/>
    <w:rsid w:val="000028CC"/>
    <w:rsid w:val="00002F19"/>
    <w:rsid w:val="00003AA1"/>
    <w:rsid w:val="000043CB"/>
    <w:rsid w:val="00004728"/>
    <w:rsid w:val="00004F6C"/>
    <w:rsid w:val="00006FF7"/>
    <w:rsid w:val="0000769A"/>
    <w:rsid w:val="00010561"/>
    <w:rsid w:val="000113B1"/>
    <w:rsid w:val="0001153F"/>
    <w:rsid w:val="00014780"/>
    <w:rsid w:val="000159F6"/>
    <w:rsid w:val="00016580"/>
    <w:rsid w:val="00016D23"/>
    <w:rsid w:val="0001715E"/>
    <w:rsid w:val="00020C78"/>
    <w:rsid w:val="0002101B"/>
    <w:rsid w:val="0002299C"/>
    <w:rsid w:val="000231D4"/>
    <w:rsid w:val="000232EE"/>
    <w:rsid w:val="000233CD"/>
    <w:rsid w:val="00023E4A"/>
    <w:rsid w:val="000248E0"/>
    <w:rsid w:val="000256C3"/>
    <w:rsid w:val="00027CF0"/>
    <w:rsid w:val="00030EC3"/>
    <w:rsid w:val="00031E83"/>
    <w:rsid w:val="0003448C"/>
    <w:rsid w:val="000348FF"/>
    <w:rsid w:val="000350D8"/>
    <w:rsid w:val="000351B1"/>
    <w:rsid w:val="00036797"/>
    <w:rsid w:val="00037A67"/>
    <w:rsid w:val="00037F37"/>
    <w:rsid w:val="0004079C"/>
    <w:rsid w:val="00040B00"/>
    <w:rsid w:val="00041140"/>
    <w:rsid w:val="00041505"/>
    <w:rsid w:val="0004283D"/>
    <w:rsid w:val="00042DC1"/>
    <w:rsid w:val="0004368A"/>
    <w:rsid w:val="000439F6"/>
    <w:rsid w:val="00044489"/>
    <w:rsid w:val="00046E13"/>
    <w:rsid w:val="00046F58"/>
    <w:rsid w:val="00047CED"/>
    <w:rsid w:val="00047D1C"/>
    <w:rsid w:val="00047F90"/>
    <w:rsid w:val="00050B8A"/>
    <w:rsid w:val="00052505"/>
    <w:rsid w:val="0005409F"/>
    <w:rsid w:val="00054D5C"/>
    <w:rsid w:val="000555E9"/>
    <w:rsid w:val="00055ADA"/>
    <w:rsid w:val="0005624D"/>
    <w:rsid w:val="00057968"/>
    <w:rsid w:val="000600B2"/>
    <w:rsid w:val="00061451"/>
    <w:rsid w:val="000616EC"/>
    <w:rsid w:val="00062028"/>
    <w:rsid w:val="00062E83"/>
    <w:rsid w:val="00065C5B"/>
    <w:rsid w:val="00066657"/>
    <w:rsid w:val="00066E77"/>
    <w:rsid w:val="00067374"/>
    <w:rsid w:val="000721CB"/>
    <w:rsid w:val="00072E57"/>
    <w:rsid w:val="00073262"/>
    <w:rsid w:val="000742E5"/>
    <w:rsid w:val="00074B13"/>
    <w:rsid w:val="00074C17"/>
    <w:rsid w:val="00074E34"/>
    <w:rsid w:val="00075633"/>
    <w:rsid w:val="00076179"/>
    <w:rsid w:val="00076BC3"/>
    <w:rsid w:val="000807D7"/>
    <w:rsid w:val="00080E76"/>
    <w:rsid w:val="0008169A"/>
    <w:rsid w:val="00083808"/>
    <w:rsid w:val="00083BDD"/>
    <w:rsid w:val="0008480C"/>
    <w:rsid w:val="0008656D"/>
    <w:rsid w:val="000866C6"/>
    <w:rsid w:val="0009206C"/>
    <w:rsid w:val="00092328"/>
    <w:rsid w:val="00093363"/>
    <w:rsid w:val="000947F7"/>
    <w:rsid w:val="00095984"/>
    <w:rsid w:val="00097790"/>
    <w:rsid w:val="000A0093"/>
    <w:rsid w:val="000A0355"/>
    <w:rsid w:val="000A062F"/>
    <w:rsid w:val="000A0673"/>
    <w:rsid w:val="000A0699"/>
    <w:rsid w:val="000A098D"/>
    <w:rsid w:val="000A0DDE"/>
    <w:rsid w:val="000A1168"/>
    <w:rsid w:val="000A25E4"/>
    <w:rsid w:val="000A3499"/>
    <w:rsid w:val="000A426A"/>
    <w:rsid w:val="000A4DA3"/>
    <w:rsid w:val="000A4E6A"/>
    <w:rsid w:val="000A6B80"/>
    <w:rsid w:val="000A7005"/>
    <w:rsid w:val="000A782B"/>
    <w:rsid w:val="000B18D7"/>
    <w:rsid w:val="000B2507"/>
    <w:rsid w:val="000B2982"/>
    <w:rsid w:val="000B4DA6"/>
    <w:rsid w:val="000B52EF"/>
    <w:rsid w:val="000B57EC"/>
    <w:rsid w:val="000B6825"/>
    <w:rsid w:val="000B6FAB"/>
    <w:rsid w:val="000B7036"/>
    <w:rsid w:val="000C0CEC"/>
    <w:rsid w:val="000C1FEB"/>
    <w:rsid w:val="000C2C01"/>
    <w:rsid w:val="000C38DB"/>
    <w:rsid w:val="000C3EA3"/>
    <w:rsid w:val="000C4E13"/>
    <w:rsid w:val="000C5622"/>
    <w:rsid w:val="000C5776"/>
    <w:rsid w:val="000C68BE"/>
    <w:rsid w:val="000C6948"/>
    <w:rsid w:val="000C7553"/>
    <w:rsid w:val="000C7E60"/>
    <w:rsid w:val="000C7F8B"/>
    <w:rsid w:val="000D05C0"/>
    <w:rsid w:val="000D05DF"/>
    <w:rsid w:val="000D1194"/>
    <w:rsid w:val="000D13FD"/>
    <w:rsid w:val="000D1718"/>
    <w:rsid w:val="000D2184"/>
    <w:rsid w:val="000D22E3"/>
    <w:rsid w:val="000D2549"/>
    <w:rsid w:val="000D28DE"/>
    <w:rsid w:val="000D35A8"/>
    <w:rsid w:val="000D419F"/>
    <w:rsid w:val="000D424B"/>
    <w:rsid w:val="000D4AAE"/>
    <w:rsid w:val="000D6E73"/>
    <w:rsid w:val="000D766E"/>
    <w:rsid w:val="000E0470"/>
    <w:rsid w:val="000E0882"/>
    <w:rsid w:val="000E11CB"/>
    <w:rsid w:val="000E217E"/>
    <w:rsid w:val="000E3FEB"/>
    <w:rsid w:val="000E419F"/>
    <w:rsid w:val="000E4256"/>
    <w:rsid w:val="000E4733"/>
    <w:rsid w:val="000E572F"/>
    <w:rsid w:val="000E6139"/>
    <w:rsid w:val="000E7C88"/>
    <w:rsid w:val="000F08AC"/>
    <w:rsid w:val="000F0FAE"/>
    <w:rsid w:val="000F10F0"/>
    <w:rsid w:val="000F170F"/>
    <w:rsid w:val="000F32A3"/>
    <w:rsid w:val="000F4804"/>
    <w:rsid w:val="000F51ED"/>
    <w:rsid w:val="000F57D2"/>
    <w:rsid w:val="000F6DA4"/>
    <w:rsid w:val="000F6ECC"/>
    <w:rsid w:val="000F7FC7"/>
    <w:rsid w:val="00100A6F"/>
    <w:rsid w:val="00101503"/>
    <w:rsid w:val="00107EF3"/>
    <w:rsid w:val="00110ABC"/>
    <w:rsid w:val="00111928"/>
    <w:rsid w:val="00111F64"/>
    <w:rsid w:val="00112049"/>
    <w:rsid w:val="00115976"/>
    <w:rsid w:val="00116245"/>
    <w:rsid w:val="001165E7"/>
    <w:rsid w:val="00116663"/>
    <w:rsid w:val="0012028E"/>
    <w:rsid w:val="001214D9"/>
    <w:rsid w:val="001223B1"/>
    <w:rsid w:val="00124004"/>
    <w:rsid w:val="00124F75"/>
    <w:rsid w:val="00126DC4"/>
    <w:rsid w:val="00130D70"/>
    <w:rsid w:val="00132390"/>
    <w:rsid w:val="001339A6"/>
    <w:rsid w:val="001341B4"/>
    <w:rsid w:val="0013481D"/>
    <w:rsid w:val="00135A56"/>
    <w:rsid w:val="001366A9"/>
    <w:rsid w:val="00136816"/>
    <w:rsid w:val="00137F9C"/>
    <w:rsid w:val="0014058F"/>
    <w:rsid w:val="001406F2"/>
    <w:rsid w:val="00140DD0"/>
    <w:rsid w:val="00141383"/>
    <w:rsid w:val="00142723"/>
    <w:rsid w:val="001429E3"/>
    <w:rsid w:val="00142D8D"/>
    <w:rsid w:val="001433F8"/>
    <w:rsid w:val="0014498B"/>
    <w:rsid w:val="00144B05"/>
    <w:rsid w:val="00144E9A"/>
    <w:rsid w:val="00145073"/>
    <w:rsid w:val="00145128"/>
    <w:rsid w:val="00145393"/>
    <w:rsid w:val="0014765E"/>
    <w:rsid w:val="00151982"/>
    <w:rsid w:val="00151C4F"/>
    <w:rsid w:val="00152301"/>
    <w:rsid w:val="00152CD2"/>
    <w:rsid w:val="00155764"/>
    <w:rsid w:val="00155A31"/>
    <w:rsid w:val="0015633A"/>
    <w:rsid w:val="001574A6"/>
    <w:rsid w:val="00157842"/>
    <w:rsid w:val="00161402"/>
    <w:rsid w:val="00163F5A"/>
    <w:rsid w:val="0016496F"/>
    <w:rsid w:val="00165807"/>
    <w:rsid w:val="00165ACD"/>
    <w:rsid w:val="00166B05"/>
    <w:rsid w:val="00167A1C"/>
    <w:rsid w:val="00171625"/>
    <w:rsid w:val="00171837"/>
    <w:rsid w:val="00173221"/>
    <w:rsid w:val="00173D63"/>
    <w:rsid w:val="00173FD0"/>
    <w:rsid w:val="0017429A"/>
    <w:rsid w:val="00174AD0"/>
    <w:rsid w:val="001761EC"/>
    <w:rsid w:val="001764FA"/>
    <w:rsid w:val="001767B3"/>
    <w:rsid w:val="00181235"/>
    <w:rsid w:val="00182331"/>
    <w:rsid w:val="001827C8"/>
    <w:rsid w:val="00182C7C"/>
    <w:rsid w:val="00183FBF"/>
    <w:rsid w:val="00184B41"/>
    <w:rsid w:val="0018530B"/>
    <w:rsid w:val="00185C6B"/>
    <w:rsid w:val="00187230"/>
    <w:rsid w:val="00187537"/>
    <w:rsid w:val="0019544C"/>
    <w:rsid w:val="001970F1"/>
    <w:rsid w:val="001971CB"/>
    <w:rsid w:val="0019759A"/>
    <w:rsid w:val="00197D2B"/>
    <w:rsid w:val="001A0C07"/>
    <w:rsid w:val="001A1726"/>
    <w:rsid w:val="001A1E1E"/>
    <w:rsid w:val="001A2484"/>
    <w:rsid w:val="001A29E1"/>
    <w:rsid w:val="001A2C35"/>
    <w:rsid w:val="001A4F0D"/>
    <w:rsid w:val="001B00F2"/>
    <w:rsid w:val="001B0F1C"/>
    <w:rsid w:val="001B2C3C"/>
    <w:rsid w:val="001B2DB4"/>
    <w:rsid w:val="001B3082"/>
    <w:rsid w:val="001B33F2"/>
    <w:rsid w:val="001B7B88"/>
    <w:rsid w:val="001C0116"/>
    <w:rsid w:val="001C191D"/>
    <w:rsid w:val="001C1F7C"/>
    <w:rsid w:val="001C2417"/>
    <w:rsid w:val="001C259F"/>
    <w:rsid w:val="001C459D"/>
    <w:rsid w:val="001D1AD1"/>
    <w:rsid w:val="001D1AF0"/>
    <w:rsid w:val="001D1B45"/>
    <w:rsid w:val="001D3425"/>
    <w:rsid w:val="001D4E72"/>
    <w:rsid w:val="001D4FC8"/>
    <w:rsid w:val="001D522C"/>
    <w:rsid w:val="001D6AD3"/>
    <w:rsid w:val="001D6F56"/>
    <w:rsid w:val="001D78E8"/>
    <w:rsid w:val="001D7CD2"/>
    <w:rsid w:val="001D7D00"/>
    <w:rsid w:val="001E01B9"/>
    <w:rsid w:val="001E116A"/>
    <w:rsid w:val="001E31A1"/>
    <w:rsid w:val="001E45AE"/>
    <w:rsid w:val="001E6C5C"/>
    <w:rsid w:val="001E746F"/>
    <w:rsid w:val="001F1BCE"/>
    <w:rsid w:val="001F1E69"/>
    <w:rsid w:val="001F28E6"/>
    <w:rsid w:val="001F4E3E"/>
    <w:rsid w:val="001F5C10"/>
    <w:rsid w:val="001F5D57"/>
    <w:rsid w:val="001F7777"/>
    <w:rsid w:val="00200A9E"/>
    <w:rsid w:val="0020172A"/>
    <w:rsid w:val="00202F65"/>
    <w:rsid w:val="002031AE"/>
    <w:rsid w:val="0020495E"/>
    <w:rsid w:val="00204A2C"/>
    <w:rsid w:val="0020573D"/>
    <w:rsid w:val="00210759"/>
    <w:rsid w:val="00211CF3"/>
    <w:rsid w:val="00211E59"/>
    <w:rsid w:val="00212B76"/>
    <w:rsid w:val="002135F9"/>
    <w:rsid w:val="002139C2"/>
    <w:rsid w:val="00214AEE"/>
    <w:rsid w:val="00217807"/>
    <w:rsid w:val="00217BE1"/>
    <w:rsid w:val="002204D0"/>
    <w:rsid w:val="002228D7"/>
    <w:rsid w:val="00222F51"/>
    <w:rsid w:val="002245D8"/>
    <w:rsid w:val="00224D0F"/>
    <w:rsid w:val="00225614"/>
    <w:rsid w:val="00225B08"/>
    <w:rsid w:val="00227FEF"/>
    <w:rsid w:val="00230C23"/>
    <w:rsid w:val="00232826"/>
    <w:rsid w:val="00232EAB"/>
    <w:rsid w:val="002331CA"/>
    <w:rsid w:val="00233333"/>
    <w:rsid w:val="0023573A"/>
    <w:rsid w:val="0023703A"/>
    <w:rsid w:val="00237DF9"/>
    <w:rsid w:val="00237F27"/>
    <w:rsid w:val="00240328"/>
    <w:rsid w:val="0024048C"/>
    <w:rsid w:val="0024051B"/>
    <w:rsid w:val="00241001"/>
    <w:rsid w:val="002464C8"/>
    <w:rsid w:val="00247A92"/>
    <w:rsid w:val="00250B1D"/>
    <w:rsid w:val="00252189"/>
    <w:rsid w:val="00253666"/>
    <w:rsid w:val="00253D1D"/>
    <w:rsid w:val="00254659"/>
    <w:rsid w:val="002548B5"/>
    <w:rsid w:val="00254E33"/>
    <w:rsid w:val="00255F0E"/>
    <w:rsid w:val="0025601F"/>
    <w:rsid w:val="0025773C"/>
    <w:rsid w:val="0025780E"/>
    <w:rsid w:val="00261A95"/>
    <w:rsid w:val="00264B32"/>
    <w:rsid w:val="00264C1F"/>
    <w:rsid w:val="00264FD6"/>
    <w:rsid w:val="00265302"/>
    <w:rsid w:val="0026554E"/>
    <w:rsid w:val="002667D1"/>
    <w:rsid w:val="002674C3"/>
    <w:rsid w:val="00267866"/>
    <w:rsid w:val="00272E91"/>
    <w:rsid w:val="00273058"/>
    <w:rsid w:val="00274AD3"/>
    <w:rsid w:val="00274DBF"/>
    <w:rsid w:val="00275F89"/>
    <w:rsid w:val="0027637C"/>
    <w:rsid w:val="00277052"/>
    <w:rsid w:val="00280A36"/>
    <w:rsid w:val="00280D07"/>
    <w:rsid w:val="002824D7"/>
    <w:rsid w:val="00282B9C"/>
    <w:rsid w:val="00283819"/>
    <w:rsid w:val="00283B0A"/>
    <w:rsid w:val="00284245"/>
    <w:rsid w:val="00284695"/>
    <w:rsid w:val="00284765"/>
    <w:rsid w:val="00284CD2"/>
    <w:rsid w:val="00285C84"/>
    <w:rsid w:val="0028609F"/>
    <w:rsid w:val="00286654"/>
    <w:rsid w:val="00286E3B"/>
    <w:rsid w:val="00286FED"/>
    <w:rsid w:val="0029087C"/>
    <w:rsid w:val="00290B01"/>
    <w:rsid w:val="00290C68"/>
    <w:rsid w:val="00290D3F"/>
    <w:rsid w:val="00291484"/>
    <w:rsid w:val="00292231"/>
    <w:rsid w:val="002922B2"/>
    <w:rsid w:val="00293340"/>
    <w:rsid w:val="00293C60"/>
    <w:rsid w:val="0029461E"/>
    <w:rsid w:val="002955D2"/>
    <w:rsid w:val="00295D84"/>
    <w:rsid w:val="00296AB6"/>
    <w:rsid w:val="002A120E"/>
    <w:rsid w:val="002A1C20"/>
    <w:rsid w:val="002A2B9A"/>
    <w:rsid w:val="002A2FE8"/>
    <w:rsid w:val="002A4B03"/>
    <w:rsid w:val="002A4BDE"/>
    <w:rsid w:val="002A5583"/>
    <w:rsid w:val="002A5F8A"/>
    <w:rsid w:val="002A64BF"/>
    <w:rsid w:val="002A6BC7"/>
    <w:rsid w:val="002A705D"/>
    <w:rsid w:val="002B015A"/>
    <w:rsid w:val="002B0D32"/>
    <w:rsid w:val="002B19FD"/>
    <w:rsid w:val="002B2822"/>
    <w:rsid w:val="002B673C"/>
    <w:rsid w:val="002B68EE"/>
    <w:rsid w:val="002B769D"/>
    <w:rsid w:val="002C1D46"/>
    <w:rsid w:val="002C1FA4"/>
    <w:rsid w:val="002C2F8B"/>
    <w:rsid w:val="002C3146"/>
    <w:rsid w:val="002C44B7"/>
    <w:rsid w:val="002C5008"/>
    <w:rsid w:val="002C524B"/>
    <w:rsid w:val="002C6313"/>
    <w:rsid w:val="002C6788"/>
    <w:rsid w:val="002C6F81"/>
    <w:rsid w:val="002D0759"/>
    <w:rsid w:val="002D0AA2"/>
    <w:rsid w:val="002D0E22"/>
    <w:rsid w:val="002D12C4"/>
    <w:rsid w:val="002D1E9D"/>
    <w:rsid w:val="002D2953"/>
    <w:rsid w:val="002D2A23"/>
    <w:rsid w:val="002D2EDE"/>
    <w:rsid w:val="002D4836"/>
    <w:rsid w:val="002D5D87"/>
    <w:rsid w:val="002D7DAE"/>
    <w:rsid w:val="002E08D6"/>
    <w:rsid w:val="002E1797"/>
    <w:rsid w:val="002E2093"/>
    <w:rsid w:val="002E4966"/>
    <w:rsid w:val="002F0618"/>
    <w:rsid w:val="002F0DB9"/>
    <w:rsid w:val="002F1E64"/>
    <w:rsid w:val="002F22CC"/>
    <w:rsid w:val="002F2337"/>
    <w:rsid w:val="002F295F"/>
    <w:rsid w:val="002F4074"/>
    <w:rsid w:val="002F4589"/>
    <w:rsid w:val="002F4A08"/>
    <w:rsid w:val="002F63A3"/>
    <w:rsid w:val="00301164"/>
    <w:rsid w:val="003020AD"/>
    <w:rsid w:val="003027E9"/>
    <w:rsid w:val="0030317C"/>
    <w:rsid w:val="003051FE"/>
    <w:rsid w:val="00305DED"/>
    <w:rsid w:val="00305E61"/>
    <w:rsid w:val="00306054"/>
    <w:rsid w:val="0030612A"/>
    <w:rsid w:val="00307BA8"/>
    <w:rsid w:val="003103F7"/>
    <w:rsid w:val="00310C27"/>
    <w:rsid w:val="003114B1"/>
    <w:rsid w:val="00311A1C"/>
    <w:rsid w:val="00311C4F"/>
    <w:rsid w:val="00314BC1"/>
    <w:rsid w:val="00314FF4"/>
    <w:rsid w:val="00315FCC"/>
    <w:rsid w:val="003213CB"/>
    <w:rsid w:val="00321D49"/>
    <w:rsid w:val="003226AD"/>
    <w:rsid w:val="00323D55"/>
    <w:rsid w:val="0032556A"/>
    <w:rsid w:val="00330A22"/>
    <w:rsid w:val="003311DD"/>
    <w:rsid w:val="00333F4A"/>
    <w:rsid w:val="00334568"/>
    <w:rsid w:val="003359A0"/>
    <w:rsid w:val="0033618E"/>
    <w:rsid w:val="003362F0"/>
    <w:rsid w:val="00336435"/>
    <w:rsid w:val="003364BC"/>
    <w:rsid w:val="00336CA5"/>
    <w:rsid w:val="003400B3"/>
    <w:rsid w:val="003404A4"/>
    <w:rsid w:val="0034183B"/>
    <w:rsid w:val="00341CBA"/>
    <w:rsid w:val="003433E8"/>
    <w:rsid w:val="00344C52"/>
    <w:rsid w:val="003450C2"/>
    <w:rsid w:val="00345F63"/>
    <w:rsid w:val="0035034F"/>
    <w:rsid w:val="003517A3"/>
    <w:rsid w:val="00351D02"/>
    <w:rsid w:val="0035214F"/>
    <w:rsid w:val="00352796"/>
    <w:rsid w:val="0035402E"/>
    <w:rsid w:val="003541AD"/>
    <w:rsid w:val="00355047"/>
    <w:rsid w:val="0035542E"/>
    <w:rsid w:val="00355D20"/>
    <w:rsid w:val="00356018"/>
    <w:rsid w:val="00356459"/>
    <w:rsid w:val="003618FB"/>
    <w:rsid w:val="00361F49"/>
    <w:rsid w:val="00366E59"/>
    <w:rsid w:val="003678B4"/>
    <w:rsid w:val="00370056"/>
    <w:rsid w:val="003706E5"/>
    <w:rsid w:val="00371365"/>
    <w:rsid w:val="00373E82"/>
    <w:rsid w:val="0037543C"/>
    <w:rsid w:val="003759DD"/>
    <w:rsid w:val="00375FD2"/>
    <w:rsid w:val="00376D40"/>
    <w:rsid w:val="00380652"/>
    <w:rsid w:val="0038140D"/>
    <w:rsid w:val="00383836"/>
    <w:rsid w:val="00383C75"/>
    <w:rsid w:val="00384B91"/>
    <w:rsid w:val="00384E72"/>
    <w:rsid w:val="00384F21"/>
    <w:rsid w:val="00385666"/>
    <w:rsid w:val="00386E82"/>
    <w:rsid w:val="003873BC"/>
    <w:rsid w:val="003908C7"/>
    <w:rsid w:val="00390D51"/>
    <w:rsid w:val="0039120C"/>
    <w:rsid w:val="003915D1"/>
    <w:rsid w:val="00391B5C"/>
    <w:rsid w:val="00391CCC"/>
    <w:rsid w:val="003937FA"/>
    <w:rsid w:val="00393823"/>
    <w:rsid w:val="00393910"/>
    <w:rsid w:val="00393C17"/>
    <w:rsid w:val="00393E6A"/>
    <w:rsid w:val="003940DC"/>
    <w:rsid w:val="003943CC"/>
    <w:rsid w:val="003979DB"/>
    <w:rsid w:val="003A0803"/>
    <w:rsid w:val="003A12E7"/>
    <w:rsid w:val="003A36C8"/>
    <w:rsid w:val="003A37F1"/>
    <w:rsid w:val="003A4AF3"/>
    <w:rsid w:val="003A6605"/>
    <w:rsid w:val="003A6966"/>
    <w:rsid w:val="003B021A"/>
    <w:rsid w:val="003B0C93"/>
    <w:rsid w:val="003B1D1C"/>
    <w:rsid w:val="003B40C3"/>
    <w:rsid w:val="003B43E2"/>
    <w:rsid w:val="003B5321"/>
    <w:rsid w:val="003B62B6"/>
    <w:rsid w:val="003B644D"/>
    <w:rsid w:val="003B6D85"/>
    <w:rsid w:val="003B7D90"/>
    <w:rsid w:val="003C1773"/>
    <w:rsid w:val="003C1808"/>
    <w:rsid w:val="003C1A1F"/>
    <w:rsid w:val="003C2590"/>
    <w:rsid w:val="003C2812"/>
    <w:rsid w:val="003C3077"/>
    <w:rsid w:val="003C3188"/>
    <w:rsid w:val="003C42C3"/>
    <w:rsid w:val="003C4750"/>
    <w:rsid w:val="003C4BCE"/>
    <w:rsid w:val="003C52E7"/>
    <w:rsid w:val="003C6C09"/>
    <w:rsid w:val="003D2051"/>
    <w:rsid w:val="003D37CC"/>
    <w:rsid w:val="003D4103"/>
    <w:rsid w:val="003D416D"/>
    <w:rsid w:val="003D4F85"/>
    <w:rsid w:val="003D610E"/>
    <w:rsid w:val="003D63D8"/>
    <w:rsid w:val="003D7BE0"/>
    <w:rsid w:val="003E1CC9"/>
    <w:rsid w:val="003E4579"/>
    <w:rsid w:val="003E57AD"/>
    <w:rsid w:val="003E5C30"/>
    <w:rsid w:val="003E6514"/>
    <w:rsid w:val="003E7326"/>
    <w:rsid w:val="003E7AA4"/>
    <w:rsid w:val="003F0586"/>
    <w:rsid w:val="003F0945"/>
    <w:rsid w:val="003F0CBE"/>
    <w:rsid w:val="003F1A21"/>
    <w:rsid w:val="003F2340"/>
    <w:rsid w:val="003F2D49"/>
    <w:rsid w:val="003F2D68"/>
    <w:rsid w:val="003F3709"/>
    <w:rsid w:val="003F3B71"/>
    <w:rsid w:val="003F5411"/>
    <w:rsid w:val="003F6C52"/>
    <w:rsid w:val="003F6E1B"/>
    <w:rsid w:val="00402107"/>
    <w:rsid w:val="00403FC6"/>
    <w:rsid w:val="00404021"/>
    <w:rsid w:val="00405372"/>
    <w:rsid w:val="00406F83"/>
    <w:rsid w:val="0040710C"/>
    <w:rsid w:val="004104CF"/>
    <w:rsid w:val="00411614"/>
    <w:rsid w:val="00411CA3"/>
    <w:rsid w:val="00411ED1"/>
    <w:rsid w:val="004126A3"/>
    <w:rsid w:val="004169A9"/>
    <w:rsid w:val="00417B5B"/>
    <w:rsid w:val="00417C14"/>
    <w:rsid w:val="00420134"/>
    <w:rsid w:val="0042020E"/>
    <w:rsid w:val="00420D97"/>
    <w:rsid w:val="00421758"/>
    <w:rsid w:val="00422124"/>
    <w:rsid w:val="00422A8B"/>
    <w:rsid w:val="00423216"/>
    <w:rsid w:val="004239D4"/>
    <w:rsid w:val="00426237"/>
    <w:rsid w:val="00427347"/>
    <w:rsid w:val="00427DE8"/>
    <w:rsid w:val="00430272"/>
    <w:rsid w:val="004318B8"/>
    <w:rsid w:val="00432D4A"/>
    <w:rsid w:val="00432D77"/>
    <w:rsid w:val="00433542"/>
    <w:rsid w:val="0043771C"/>
    <w:rsid w:val="00437BB7"/>
    <w:rsid w:val="00437FEA"/>
    <w:rsid w:val="00440D41"/>
    <w:rsid w:val="0044194B"/>
    <w:rsid w:val="00442759"/>
    <w:rsid w:val="00442899"/>
    <w:rsid w:val="00442B77"/>
    <w:rsid w:val="00442C1E"/>
    <w:rsid w:val="004437AA"/>
    <w:rsid w:val="0044459F"/>
    <w:rsid w:val="00444C5E"/>
    <w:rsid w:val="004450D3"/>
    <w:rsid w:val="00445426"/>
    <w:rsid w:val="00446FEE"/>
    <w:rsid w:val="00447184"/>
    <w:rsid w:val="004471D2"/>
    <w:rsid w:val="0045065D"/>
    <w:rsid w:val="00451A3D"/>
    <w:rsid w:val="00451E27"/>
    <w:rsid w:val="004522B4"/>
    <w:rsid w:val="00452849"/>
    <w:rsid w:val="00453317"/>
    <w:rsid w:val="00453B9B"/>
    <w:rsid w:val="00454ED1"/>
    <w:rsid w:val="00455555"/>
    <w:rsid w:val="004560CD"/>
    <w:rsid w:val="004570C9"/>
    <w:rsid w:val="00457D00"/>
    <w:rsid w:val="00460081"/>
    <w:rsid w:val="00460CE0"/>
    <w:rsid w:val="004621E6"/>
    <w:rsid w:val="00465963"/>
    <w:rsid w:val="0046666F"/>
    <w:rsid w:val="0047132A"/>
    <w:rsid w:val="00471B30"/>
    <w:rsid w:val="00477354"/>
    <w:rsid w:val="004810C6"/>
    <w:rsid w:val="00482FDD"/>
    <w:rsid w:val="00484FEC"/>
    <w:rsid w:val="00485F8D"/>
    <w:rsid w:val="0048618B"/>
    <w:rsid w:val="00487739"/>
    <w:rsid w:val="004909F3"/>
    <w:rsid w:val="00490B36"/>
    <w:rsid w:val="00491221"/>
    <w:rsid w:val="00492A18"/>
    <w:rsid w:val="00493196"/>
    <w:rsid w:val="00495405"/>
    <w:rsid w:val="0049564F"/>
    <w:rsid w:val="00495A35"/>
    <w:rsid w:val="00496C3C"/>
    <w:rsid w:val="00497536"/>
    <w:rsid w:val="004A0667"/>
    <w:rsid w:val="004A1A6E"/>
    <w:rsid w:val="004A3D9D"/>
    <w:rsid w:val="004A4716"/>
    <w:rsid w:val="004A4F3E"/>
    <w:rsid w:val="004A4F79"/>
    <w:rsid w:val="004A5313"/>
    <w:rsid w:val="004A6B57"/>
    <w:rsid w:val="004A7128"/>
    <w:rsid w:val="004A7803"/>
    <w:rsid w:val="004A7B7C"/>
    <w:rsid w:val="004A7F37"/>
    <w:rsid w:val="004B00EF"/>
    <w:rsid w:val="004B0BA1"/>
    <w:rsid w:val="004B1198"/>
    <w:rsid w:val="004B1610"/>
    <w:rsid w:val="004B2024"/>
    <w:rsid w:val="004B2C19"/>
    <w:rsid w:val="004B37F7"/>
    <w:rsid w:val="004B3D4E"/>
    <w:rsid w:val="004B59F5"/>
    <w:rsid w:val="004B5C3C"/>
    <w:rsid w:val="004B717E"/>
    <w:rsid w:val="004B7186"/>
    <w:rsid w:val="004B77C7"/>
    <w:rsid w:val="004B7C80"/>
    <w:rsid w:val="004B7E1C"/>
    <w:rsid w:val="004C1476"/>
    <w:rsid w:val="004C1B46"/>
    <w:rsid w:val="004C1D75"/>
    <w:rsid w:val="004C1E92"/>
    <w:rsid w:val="004C2EE6"/>
    <w:rsid w:val="004C473D"/>
    <w:rsid w:val="004C4D25"/>
    <w:rsid w:val="004C503C"/>
    <w:rsid w:val="004C572E"/>
    <w:rsid w:val="004C64E0"/>
    <w:rsid w:val="004C68F6"/>
    <w:rsid w:val="004C6ABF"/>
    <w:rsid w:val="004D0621"/>
    <w:rsid w:val="004D269A"/>
    <w:rsid w:val="004D26FA"/>
    <w:rsid w:val="004D2B11"/>
    <w:rsid w:val="004D2D95"/>
    <w:rsid w:val="004D2E52"/>
    <w:rsid w:val="004D3800"/>
    <w:rsid w:val="004D5F43"/>
    <w:rsid w:val="004D6DA9"/>
    <w:rsid w:val="004D7B75"/>
    <w:rsid w:val="004E0003"/>
    <w:rsid w:val="004E0246"/>
    <w:rsid w:val="004E0C27"/>
    <w:rsid w:val="004E23B9"/>
    <w:rsid w:val="004E3436"/>
    <w:rsid w:val="004E35D4"/>
    <w:rsid w:val="004E46A9"/>
    <w:rsid w:val="004E4D1F"/>
    <w:rsid w:val="004E5291"/>
    <w:rsid w:val="004E71C7"/>
    <w:rsid w:val="004F057A"/>
    <w:rsid w:val="004F1FD0"/>
    <w:rsid w:val="004F2E59"/>
    <w:rsid w:val="004F2F1D"/>
    <w:rsid w:val="004F35C4"/>
    <w:rsid w:val="004F4509"/>
    <w:rsid w:val="004F5AEB"/>
    <w:rsid w:val="00501C83"/>
    <w:rsid w:val="00501E3C"/>
    <w:rsid w:val="005022C0"/>
    <w:rsid w:val="00502AC8"/>
    <w:rsid w:val="00502BC5"/>
    <w:rsid w:val="00502E2B"/>
    <w:rsid w:val="005050DA"/>
    <w:rsid w:val="005071F1"/>
    <w:rsid w:val="00507386"/>
    <w:rsid w:val="00507A68"/>
    <w:rsid w:val="00510D86"/>
    <w:rsid w:val="00511451"/>
    <w:rsid w:val="0051185B"/>
    <w:rsid w:val="00513338"/>
    <w:rsid w:val="00513DE8"/>
    <w:rsid w:val="00515579"/>
    <w:rsid w:val="00515B27"/>
    <w:rsid w:val="0051715D"/>
    <w:rsid w:val="00517F4D"/>
    <w:rsid w:val="00521EE0"/>
    <w:rsid w:val="00522119"/>
    <w:rsid w:val="0052497E"/>
    <w:rsid w:val="00525356"/>
    <w:rsid w:val="0052584B"/>
    <w:rsid w:val="00525C07"/>
    <w:rsid w:val="005269F1"/>
    <w:rsid w:val="00526B66"/>
    <w:rsid w:val="00526EA6"/>
    <w:rsid w:val="005279AC"/>
    <w:rsid w:val="00527EE0"/>
    <w:rsid w:val="0053032F"/>
    <w:rsid w:val="00530A40"/>
    <w:rsid w:val="00530CD5"/>
    <w:rsid w:val="00531122"/>
    <w:rsid w:val="00531169"/>
    <w:rsid w:val="00532252"/>
    <w:rsid w:val="0053463E"/>
    <w:rsid w:val="0053578D"/>
    <w:rsid w:val="005400FE"/>
    <w:rsid w:val="005415D5"/>
    <w:rsid w:val="00541715"/>
    <w:rsid w:val="0054676A"/>
    <w:rsid w:val="005467FA"/>
    <w:rsid w:val="00546AE9"/>
    <w:rsid w:val="00547AB9"/>
    <w:rsid w:val="00547BD2"/>
    <w:rsid w:val="005524F9"/>
    <w:rsid w:val="005528A4"/>
    <w:rsid w:val="00554B3D"/>
    <w:rsid w:val="00554D76"/>
    <w:rsid w:val="0055605A"/>
    <w:rsid w:val="00561F35"/>
    <w:rsid w:val="00563336"/>
    <w:rsid w:val="0056421A"/>
    <w:rsid w:val="005649A3"/>
    <w:rsid w:val="00564E90"/>
    <w:rsid w:val="005673C3"/>
    <w:rsid w:val="0056740B"/>
    <w:rsid w:val="00570ED5"/>
    <w:rsid w:val="005718DF"/>
    <w:rsid w:val="00571E14"/>
    <w:rsid w:val="005733C0"/>
    <w:rsid w:val="0057350C"/>
    <w:rsid w:val="00574C43"/>
    <w:rsid w:val="00574FDB"/>
    <w:rsid w:val="0057545A"/>
    <w:rsid w:val="005757C4"/>
    <w:rsid w:val="00576593"/>
    <w:rsid w:val="00577C29"/>
    <w:rsid w:val="005808DD"/>
    <w:rsid w:val="00580C2A"/>
    <w:rsid w:val="00581691"/>
    <w:rsid w:val="0058299A"/>
    <w:rsid w:val="005837F6"/>
    <w:rsid w:val="00583DF6"/>
    <w:rsid w:val="005840B8"/>
    <w:rsid w:val="0058497B"/>
    <w:rsid w:val="005849C3"/>
    <w:rsid w:val="00585D21"/>
    <w:rsid w:val="00587DBE"/>
    <w:rsid w:val="00590408"/>
    <w:rsid w:val="00590686"/>
    <w:rsid w:val="00590E90"/>
    <w:rsid w:val="00591CD7"/>
    <w:rsid w:val="00596056"/>
    <w:rsid w:val="00596B37"/>
    <w:rsid w:val="005A0B32"/>
    <w:rsid w:val="005A0F9F"/>
    <w:rsid w:val="005A1E18"/>
    <w:rsid w:val="005A2002"/>
    <w:rsid w:val="005A240D"/>
    <w:rsid w:val="005A37EC"/>
    <w:rsid w:val="005A383F"/>
    <w:rsid w:val="005A466F"/>
    <w:rsid w:val="005A4C75"/>
    <w:rsid w:val="005A633A"/>
    <w:rsid w:val="005A6388"/>
    <w:rsid w:val="005A73A1"/>
    <w:rsid w:val="005A7A99"/>
    <w:rsid w:val="005A7C25"/>
    <w:rsid w:val="005A7C6E"/>
    <w:rsid w:val="005B01A4"/>
    <w:rsid w:val="005B07D3"/>
    <w:rsid w:val="005B2778"/>
    <w:rsid w:val="005B422D"/>
    <w:rsid w:val="005B5476"/>
    <w:rsid w:val="005B5E03"/>
    <w:rsid w:val="005B76FD"/>
    <w:rsid w:val="005C1E41"/>
    <w:rsid w:val="005C27EC"/>
    <w:rsid w:val="005C2933"/>
    <w:rsid w:val="005C2F55"/>
    <w:rsid w:val="005C3F19"/>
    <w:rsid w:val="005C4E8D"/>
    <w:rsid w:val="005C5322"/>
    <w:rsid w:val="005C6CC0"/>
    <w:rsid w:val="005C7697"/>
    <w:rsid w:val="005D0444"/>
    <w:rsid w:val="005D116D"/>
    <w:rsid w:val="005D2755"/>
    <w:rsid w:val="005D2C71"/>
    <w:rsid w:val="005D7699"/>
    <w:rsid w:val="005D7F7C"/>
    <w:rsid w:val="005E0325"/>
    <w:rsid w:val="005E112C"/>
    <w:rsid w:val="005E2049"/>
    <w:rsid w:val="005E26DB"/>
    <w:rsid w:val="005E27A8"/>
    <w:rsid w:val="005E2A7E"/>
    <w:rsid w:val="005E3F3A"/>
    <w:rsid w:val="005E5963"/>
    <w:rsid w:val="005E7060"/>
    <w:rsid w:val="005E738C"/>
    <w:rsid w:val="005E78C9"/>
    <w:rsid w:val="005E7D31"/>
    <w:rsid w:val="005F03CC"/>
    <w:rsid w:val="005F2123"/>
    <w:rsid w:val="005F2703"/>
    <w:rsid w:val="005F27E4"/>
    <w:rsid w:val="005F3479"/>
    <w:rsid w:val="005F445E"/>
    <w:rsid w:val="005F475A"/>
    <w:rsid w:val="005F5873"/>
    <w:rsid w:val="005F5B95"/>
    <w:rsid w:val="005F7B16"/>
    <w:rsid w:val="00600C1E"/>
    <w:rsid w:val="00600DAC"/>
    <w:rsid w:val="0060115D"/>
    <w:rsid w:val="00602249"/>
    <w:rsid w:val="00604A34"/>
    <w:rsid w:val="00605BED"/>
    <w:rsid w:val="0060790C"/>
    <w:rsid w:val="006103CE"/>
    <w:rsid w:val="00610E57"/>
    <w:rsid w:val="006113B0"/>
    <w:rsid w:val="00611709"/>
    <w:rsid w:val="00611D66"/>
    <w:rsid w:val="00612523"/>
    <w:rsid w:val="00613491"/>
    <w:rsid w:val="006135E9"/>
    <w:rsid w:val="00613DA9"/>
    <w:rsid w:val="00614FF8"/>
    <w:rsid w:val="00615010"/>
    <w:rsid w:val="00616FE3"/>
    <w:rsid w:val="006176AE"/>
    <w:rsid w:val="00620B9D"/>
    <w:rsid w:val="00622603"/>
    <w:rsid w:val="006239FF"/>
    <w:rsid w:val="006260B6"/>
    <w:rsid w:val="0062699C"/>
    <w:rsid w:val="00631831"/>
    <w:rsid w:val="00632F40"/>
    <w:rsid w:val="0063379B"/>
    <w:rsid w:val="00634885"/>
    <w:rsid w:val="00635FD2"/>
    <w:rsid w:val="006367FF"/>
    <w:rsid w:val="00640708"/>
    <w:rsid w:val="00641752"/>
    <w:rsid w:val="00641B1A"/>
    <w:rsid w:val="006421BF"/>
    <w:rsid w:val="006424D1"/>
    <w:rsid w:val="00642850"/>
    <w:rsid w:val="00643BF0"/>
    <w:rsid w:val="00643C2B"/>
    <w:rsid w:val="006447B8"/>
    <w:rsid w:val="006448D2"/>
    <w:rsid w:val="00644FD4"/>
    <w:rsid w:val="00646967"/>
    <w:rsid w:val="006507EC"/>
    <w:rsid w:val="00650EB4"/>
    <w:rsid w:val="00652288"/>
    <w:rsid w:val="0065253B"/>
    <w:rsid w:val="00652989"/>
    <w:rsid w:val="00653851"/>
    <w:rsid w:val="00653A09"/>
    <w:rsid w:val="00654AAF"/>
    <w:rsid w:val="0065529F"/>
    <w:rsid w:val="00655C5B"/>
    <w:rsid w:val="006562FD"/>
    <w:rsid w:val="006606AB"/>
    <w:rsid w:val="0066071E"/>
    <w:rsid w:val="006609B1"/>
    <w:rsid w:val="00660D41"/>
    <w:rsid w:val="00660E67"/>
    <w:rsid w:val="00661447"/>
    <w:rsid w:val="00661FF3"/>
    <w:rsid w:val="006620B5"/>
    <w:rsid w:val="006623FA"/>
    <w:rsid w:val="0066309B"/>
    <w:rsid w:val="0066399B"/>
    <w:rsid w:val="00664320"/>
    <w:rsid w:val="00666721"/>
    <w:rsid w:val="00666868"/>
    <w:rsid w:val="00666A0C"/>
    <w:rsid w:val="00667AAC"/>
    <w:rsid w:val="00671421"/>
    <w:rsid w:val="00671DE7"/>
    <w:rsid w:val="006723B9"/>
    <w:rsid w:val="00672475"/>
    <w:rsid w:val="006727CF"/>
    <w:rsid w:val="00672BE4"/>
    <w:rsid w:val="00673B80"/>
    <w:rsid w:val="006742BD"/>
    <w:rsid w:val="006744F2"/>
    <w:rsid w:val="00674F72"/>
    <w:rsid w:val="0067503B"/>
    <w:rsid w:val="00675431"/>
    <w:rsid w:val="0067606B"/>
    <w:rsid w:val="0067725F"/>
    <w:rsid w:val="0067726A"/>
    <w:rsid w:val="00677C5F"/>
    <w:rsid w:val="00682C6B"/>
    <w:rsid w:val="00683FF6"/>
    <w:rsid w:val="00684A8B"/>
    <w:rsid w:val="0068575C"/>
    <w:rsid w:val="00685F9B"/>
    <w:rsid w:val="006860FE"/>
    <w:rsid w:val="0068628F"/>
    <w:rsid w:val="0068790A"/>
    <w:rsid w:val="00687CA9"/>
    <w:rsid w:val="00690488"/>
    <w:rsid w:val="00690877"/>
    <w:rsid w:val="00691229"/>
    <w:rsid w:val="00692FB4"/>
    <w:rsid w:val="006930AF"/>
    <w:rsid w:val="0069334F"/>
    <w:rsid w:val="00693426"/>
    <w:rsid w:val="006940B3"/>
    <w:rsid w:val="00694ACA"/>
    <w:rsid w:val="00696B26"/>
    <w:rsid w:val="006976C8"/>
    <w:rsid w:val="006A00ED"/>
    <w:rsid w:val="006A06EB"/>
    <w:rsid w:val="006A0F02"/>
    <w:rsid w:val="006A1E7B"/>
    <w:rsid w:val="006A21EF"/>
    <w:rsid w:val="006A257C"/>
    <w:rsid w:val="006A41BD"/>
    <w:rsid w:val="006A4663"/>
    <w:rsid w:val="006A52B8"/>
    <w:rsid w:val="006A678D"/>
    <w:rsid w:val="006A6A10"/>
    <w:rsid w:val="006A6FC7"/>
    <w:rsid w:val="006B05EF"/>
    <w:rsid w:val="006B0AD0"/>
    <w:rsid w:val="006B112F"/>
    <w:rsid w:val="006B2438"/>
    <w:rsid w:val="006B31BF"/>
    <w:rsid w:val="006B3537"/>
    <w:rsid w:val="006B389A"/>
    <w:rsid w:val="006B41B7"/>
    <w:rsid w:val="006B522E"/>
    <w:rsid w:val="006B730A"/>
    <w:rsid w:val="006C0585"/>
    <w:rsid w:val="006C2900"/>
    <w:rsid w:val="006C2D66"/>
    <w:rsid w:val="006C3814"/>
    <w:rsid w:val="006C42EB"/>
    <w:rsid w:val="006C4BF3"/>
    <w:rsid w:val="006C4CF4"/>
    <w:rsid w:val="006C4F14"/>
    <w:rsid w:val="006C5732"/>
    <w:rsid w:val="006C67E6"/>
    <w:rsid w:val="006C6830"/>
    <w:rsid w:val="006C6854"/>
    <w:rsid w:val="006C6A8F"/>
    <w:rsid w:val="006C7C8C"/>
    <w:rsid w:val="006D0641"/>
    <w:rsid w:val="006D0C5C"/>
    <w:rsid w:val="006D15F5"/>
    <w:rsid w:val="006D1F34"/>
    <w:rsid w:val="006D276D"/>
    <w:rsid w:val="006D2D58"/>
    <w:rsid w:val="006D6B29"/>
    <w:rsid w:val="006E0FA2"/>
    <w:rsid w:val="006E1CA3"/>
    <w:rsid w:val="006E3713"/>
    <w:rsid w:val="006E385A"/>
    <w:rsid w:val="006E3B1E"/>
    <w:rsid w:val="006E56C6"/>
    <w:rsid w:val="006E7ADA"/>
    <w:rsid w:val="006F0C31"/>
    <w:rsid w:val="006F1A33"/>
    <w:rsid w:val="006F1BEF"/>
    <w:rsid w:val="006F25C8"/>
    <w:rsid w:val="006F5DE8"/>
    <w:rsid w:val="006F675E"/>
    <w:rsid w:val="006F7B5E"/>
    <w:rsid w:val="006F7F49"/>
    <w:rsid w:val="00701343"/>
    <w:rsid w:val="007019AB"/>
    <w:rsid w:val="00701C33"/>
    <w:rsid w:val="00701D03"/>
    <w:rsid w:val="00703947"/>
    <w:rsid w:val="00705ABC"/>
    <w:rsid w:val="00707E01"/>
    <w:rsid w:val="00710514"/>
    <w:rsid w:val="00711204"/>
    <w:rsid w:val="0071192E"/>
    <w:rsid w:val="007139A1"/>
    <w:rsid w:val="00713D4D"/>
    <w:rsid w:val="00714032"/>
    <w:rsid w:val="00714469"/>
    <w:rsid w:val="007154C2"/>
    <w:rsid w:val="00715CE6"/>
    <w:rsid w:val="0071633D"/>
    <w:rsid w:val="007176C4"/>
    <w:rsid w:val="00717F9E"/>
    <w:rsid w:val="00720D4D"/>
    <w:rsid w:val="007213F7"/>
    <w:rsid w:val="007216D9"/>
    <w:rsid w:val="0072209A"/>
    <w:rsid w:val="007237A0"/>
    <w:rsid w:val="00723C18"/>
    <w:rsid w:val="00724428"/>
    <w:rsid w:val="00724519"/>
    <w:rsid w:val="00725F75"/>
    <w:rsid w:val="007268E6"/>
    <w:rsid w:val="00726EC8"/>
    <w:rsid w:val="007308DF"/>
    <w:rsid w:val="0073164B"/>
    <w:rsid w:val="00731955"/>
    <w:rsid w:val="00732C3E"/>
    <w:rsid w:val="00732EF9"/>
    <w:rsid w:val="0073419A"/>
    <w:rsid w:val="007342AD"/>
    <w:rsid w:val="007348C7"/>
    <w:rsid w:val="00736754"/>
    <w:rsid w:val="00737556"/>
    <w:rsid w:val="0074147B"/>
    <w:rsid w:val="007440FC"/>
    <w:rsid w:val="0074598E"/>
    <w:rsid w:val="0074785A"/>
    <w:rsid w:val="00747D5F"/>
    <w:rsid w:val="00751309"/>
    <w:rsid w:val="0075509F"/>
    <w:rsid w:val="0075663F"/>
    <w:rsid w:val="007570BC"/>
    <w:rsid w:val="00757676"/>
    <w:rsid w:val="00757764"/>
    <w:rsid w:val="00757F37"/>
    <w:rsid w:val="0076197F"/>
    <w:rsid w:val="00762611"/>
    <w:rsid w:val="0076387F"/>
    <w:rsid w:val="00764C2F"/>
    <w:rsid w:val="00765527"/>
    <w:rsid w:val="0076683A"/>
    <w:rsid w:val="00766BC0"/>
    <w:rsid w:val="00767233"/>
    <w:rsid w:val="00767248"/>
    <w:rsid w:val="00772679"/>
    <w:rsid w:val="00772969"/>
    <w:rsid w:val="00773F45"/>
    <w:rsid w:val="0077476B"/>
    <w:rsid w:val="00774CED"/>
    <w:rsid w:val="00774D57"/>
    <w:rsid w:val="007800F4"/>
    <w:rsid w:val="00780D6A"/>
    <w:rsid w:val="007810D3"/>
    <w:rsid w:val="00781F01"/>
    <w:rsid w:val="00782006"/>
    <w:rsid w:val="0078322A"/>
    <w:rsid w:val="007838A1"/>
    <w:rsid w:val="00783D42"/>
    <w:rsid w:val="0078440B"/>
    <w:rsid w:val="0078462D"/>
    <w:rsid w:val="00785DC5"/>
    <w:rsid w:val="007861EA"/>
    <w:rsid w:val="0078632E"/>
    <w:rsid w:val="00786976"/>
    <w:rsid w:val="007907AA"/>
    <w:rsid w:val="00791D7A"/>
    <w:rsid w:val="00793A6A"/>
    <w:rsid w:val="00794CBE"/>
    <w:rsid w:val="007959D6"/>
    <w:rsid w:val="00795A6E"/>
    <w:rsid w:val="00797C2E"/>
    <w:rsid w:val="00797D1D"/>
    <w:rsid w:val="00797ECC"/>
    <w:rsid w:val="007A09E7"/>
    <w:rsid w:val="007A1809"/>
    <w:rsid w:val="007A2B4A"/>
    <w:rsid w:val="007A4068"/>
    <w:rsid w:val="007A51C8"/>
    <w:rsid w:val="007A6BC9"/>
    <w:rsid w:val="007A6DF6"/>
    <w:rsid w:val="007B23C6"/>
    <w:rsid w:val="007B40F8"/>
    <w:rsid w:val="007B455A"/>
    <w:rsid w:val="007B5BFD"/>
    <w:rsid w:val="007B6222"/>
    <w:rsid w:val="007B6490"/>
    <w:rsid w:val="007B699D"/>
    <w:rsid w:val="007B7EB2"/>
    <w:rsid w:val="007C08D1"/>
    <w:rsid w:val="007C1082"/>
    <w:rsid w:val="007C170E"/>
    <w:rsid w:val="007C2C5D"/>
    <w:rsid w:val="007C3A3E"/>
    <w:rsid w:val="007C4141"/>
    <w:rsid w:val="007C5AEA"/>
    <w:rsid w:val="007C613C"/>
    <w:rsid w:val="007C6535"/>
    <w:rsid w:val="007C7A84"/>
    <w:rsid w:val="007C7FEF"/>
    <w:rsid w:val="007D16FA"/>
    <w:rsid w:val="007D1E19"/>
    <w:rsid w:val="007D262F"/>
    <w:rsid w:val="007D34ED"/>
    <w:rsid w:val="007D36A9"/>
    <w:rsid w:val="007D3860"/>
    <w:rsid w:val="007D4231"/>
    <w:rsid w:val="007D4D59"/>
    <w:rsid w:val="007E027F"/>
    <w:rsid w:val="007E1D5C"/>
    <w:rsid w:val="007E1EA0"/>
    <w:rsid w:val="007E37AC"/>
    <w:rsid w:val="007E3AFD"/>
    <w:rsid w:val="007E4B80"/>
    <w:rsid w:val="007E4E2B"/>
    <w:rsid w:val="007E50D2"/>
    <w:rsid w:val="007E52CF"/>
    <w:rsid w:val="007E5E40"/>
    <w:rsid w:val="007E68EB"/>
    <w:rsid w:val="007E68F3"/>
    <w:rsid w:val="007F02DC"/>
    <w:rsid w:val="007F0BED"/>
    <w:rsid w:val="007F0C5D"/>
    <w:rsid w:val="007F0FF3"/>
    <w:rsid w:val="007F1832"/>
    <w:rsid w:val="007F2642"/>
    <w:rsid w:val="007F5405"/>
    <w:rsid w:val="007F66A0"/>
    <w:rsid w:val="00800F2C"/>
    <w:rsid w:val="008022FD"/>
    <w:rsid w:val="00802407"/>
    <w:rsid w:val="0080319E"/>
    <w:rsid w:val="00803A10"/>
    <w:rsid w:val="00804719"/>
    <w:rsid w:val="0080542F"/>
    <w:rsid w:val="008058F4"/>
    <w:rsid w:val="008060B5"/>
    <w:rsid w:val="00806596"/>
    <w:rsid w:val="00806FE9"/>
    <w:rsid w:val="008078CB"/>
    <w:rsid w:val="00807A2C"/>
    <w:rsid w:val="0081018B"/>
    <w:rsid w:val="00810CF6"/>
    <w:rsid w:val="008111E1"/>
    <w:rsid w:val="00811235"/>
    <w:rsid w:val="00811786"/>
    <w:rsid w:val="00811888"/>
    <w:rsid w:val="0081324F"/>
    <w:rsid w:val="008158CF"/>
    <w:rsid w:val="0081668E"/>
    <w:rsid w:val="008168C6"/>
    <w:rsid w:val="00817878"/>
    <w:rsid w:val="008178FD"/>
    <w:rsid w:val="00817EDE"/>
    <w:rsid w:val="00820F19"/>
    <w:rsid w:val="00820F28"/>
    <w:rsid w:val="00821389"/>
    <w:rsid w:val="008213B9"/>
    <w:rsid w:val="0082206E"/>
    <w:rsid w:val="00823666"/>
    <w:rsid w:val="00823874"/>
    <w:rsid w:val="0082485D"/>
    <w:rsid w:val="00824960"/>
    <w:rsid w:val="00825645"/>
    <w:rsid w:val="00825825"/>
    <w:rsid w:val="0082594F"/>
    <w:rsid w:val="0082738D"/>
    <w:rsid w:val="008351D1"/>
    <w:rsid w:val="00835E9A"/>
    <w:rsid w:val="0083665B"/>
    <w:rsid w:val="0083719A"/>
    <w:rsid w:val="00840B10"/>
    <w:rsid w:val="008413EA"/>
    <w:rsid w:val="00842ECE"/>
    <w:rsid w:val="0084328D"/>
    <w:rsid w:val="00843301"/>
    <w:rsid w:val="008434D8"/>
    <w:rsid w:val="00843EA2"/>
    <w:rsid w:val="0084444A"/>
    <w:rsid w:val="00844E72"/>
    <w:rsid w:val="0084679F"/>
    <w:rsid w:val="00846E7A"/>
    <w:rsid w:val="008500B2"/>
    <w:rsid w:val="00853866"/>
    <w:rsid w:val="00853F52"/>
    <w:rsid w:val="00855272"/>
    <w:rsid w:val="008575B9"/>
    <w:rsid w:val="0086116D"/>
    <w:rsid w:val="0086265B"/>
    <w:rsid w:val="0086281E"/>
    <w:rsid w:val="00863034"/>
    <w:rsid w:val="00863976"/>
    <w:rsid w:val="00863F8A"/>
    <w:rsid w:val="0086665D"/>
    <w:rsid w:val="008669D9"/>
    <w:rsid w:val="0086781C"/>
    <w:rsid w:val="00867E6F"/>
    <w:rsid w:val="00870D07"/>
    <w:rsid w:val="00870EEC"/>
    <w:rsid w:val="008710BD"/>
    <w:rsid w:val="008719F6"/>
    <w:rsid w:val="00871AB7"/>
    <w:rsid w:val="00871B1C"/>
    <w:rsid w:val="00874F54"/>
    <w:rsid w:val="00875990"/>
    <w:rsid w:val="00875EBA"/>
    <w:rsid w:val="00880B2C"/>
    <w:rsid w:val="00880B57"/>
    <w:rsid w:val="0088130E"/>
    <w:rsid w:val="0088138D"/>
    <w:rsid w:val="00884350"/>
    <w:rsid w:val="0088435F"/>
    <w:rsid w:val="00884D1F"/>
    <w:rsid w:val="00885CAA"/>
    <w:rsid w:val="00885CE5"/>
    <w:rsid w:val="0088669E"/>
    <w:rsid w:val="00887744"/>
    <w:rsid w:val="00887B38"/>
    <w:rsid w:val="00890950"/>
    <w:rsid w:val="00890EC6"/>
    <w:rsid w:val="00891129"/>
    <w:rsid w:val="00893D7F"/>
    <w:rsid w:val="00893DE3"/>
    <w:rsid w:val="00894354"/>
    <w:rsid w:val="00896771"/>
    <w:rsid w:val="00896B9A"/>
    <w:rsid w:val="00897C21"/>
    <w:rsid w:val="008A014F"/>
    <w:rsid w:val="008A0567"/>
    <w:rsid w:val="008A0698"/>
    <w:rsid w:val="008A17DE"/>
    <w:rsid w:val="008A17E4"/>
    <w:rsid w:val="008A19AC"/>
    <w:rsid w:val="008A21C5"/>
    <w:rsid w:val="008A3274"/>
    <w:rsid w:val="008A3AB9"/>
    <w:rsid w:val="008A4457"/>
    <w:rsid w:val="008A4574"/>
    <w:rsid w:val="008A4B76"/>
    <w:rsid w:val="008A4E17"/>
    <w:rsid w:val="008A5620"/>
    <w:rsid w:val="008A75AE"/>
    <w:rsid w:val="008A7E5C"/>
    <w:rsid w:val="008B09DF"/>
    <w:rsid w:val="008B12C7"/>
    <w:rsid w:val="008B2279"/>
    <w:rsid w:val="008B2A8A"/>
    <w:rsid w:val="008B45AD"/>
    <w:rsid w:val="008B4BD1"/>
    <w:rsid w:val="008B4C99"/>
    <w:rsid w:val="008B5CCE"/>
    <w:rsid w:val="008B60FC"/>
    <w:rsid w:val="008C15EB"/>
    <w:rsid w:val="008C2F96"/>
    <w:rsid w:val="008C36E2"/>
    <w:rsid w:val="008C3737"/>
    <w:rsid w:val="008C43E9"/>
    <w:rsid w:val="008C569D"/>
    <w:rsid w:val="008C5C29"/>
    <w:rsid w:val="008C76D7"/>
    <w:rsid w:val="008C7CBB"/>
    <w:rsid w:val="008D012F"/>
    <w:rsid w:val="008D0D63"/>
    <w:rsid w:val="008D1131"/>
    <w:rsid w:val="008D1314"/>
    <w:rsid w:val="008D1347"/>
    <w:rsid w:val="008D138D"/>
    <w:rsid w:val="008D18A3"/>
    <w:rsid w:val="008D1DD0"/>
    <w:rsid w:val="008D356E"/>
    <w:rsid w:val="008D4101"/>
    <w:rsid w:val="008D44B3"/>
    <w:rsid w:val="008D4922"/>
    <w:rsid w:val="008D49FB"/>
    <w:rsid w:val="008D4BBA"/>
    <w:rsid w:val="008D518D"/>
    <w:rsid w:val="008D558C"/>
    <w:rsid w:val="008D5D1E"/>
    <w:rsid w:val="008D68E9"/>
    <w:rsid w:val="008D68F4"/>
    <w:rsid w:val="008D7831"/>
    <w:rsid w:val="008D7BFB"/>
    <w:rsid w:val="008E0591"/>
    <w:rsid w:val="008E1268"/>
    <w:rsid w:val="008E29F3"/>
    <w:rsid w:val="008E2BBC"/>
    <w:rsid w:val="008E4E3E"/>
    <w:rsid w:val="008E4F6C"/>
    <w:rsid w:val="008E6B7B"/>
    <w:rsid w:val="008E6E00"/>
    <w:rsid w:val="008E6EA9"/>
    <w:rsid w:val="008E79F4"/>
    <w:rsid w:val="008E7DEC"/>
    <w:rsid w:val="008F0CAC"/>
    <w:rsid w:val="008F158F"/>
    <w:rsid w:val="008F1C4B"/>
    <w:rsid w:val="008F1E1F"/>
    <w:rsid w:val="008F3A4E"/>
    <w:rsid w:val="008F44E4"/>
    <w:rsid w:val="008F5165"/>
    <w:rsid w:val="008F7452"/>
    <w:rsid w:val="009002C5"/>
    <w:rsid w:val="00900AB3"/>
    <w:rsid w:val="009024D7"/>
    <w:rsid w:val="00902960"/>
    <w:rsid w:val="00903707"/>
    <w:rsid w:val="00903D1A"/>
    <w:rsid w:val="00904354"/>
    <w:rsid w:val="00905CD4"/>
    <w:rsid w:val="00906A88"/>
    <w:rsid w:val="00906AB9"/>
    <w:rsid w:val="00906B1A"/>
    <w:rsid w:val="00910F1B"/>
    <w:rsid w:val="009115AD"/>
    <w:rsid w:val="0091169A"/>
    <w:rsid w:val="009120C9"/>
    <w:rsid w:val="00912191"/>
    <w:rsid w:val="00912C57"/>
    <w:rsid w:val="0091387C"/>
    <w:rsid w:val="009147C4"/>
    <w:rsid w:val="009148E3"/>
    <w:rsid w:val="009153EC"/>
    <w:rsid w:val="00921478"/>
    <w:rsid w:val="00921E91"/>
    <w:rsid w:val="009221B9"/>
    <w:rsid w:val="00923C4F"/>
    <w:rsid w:val="00923F96"/>
    <w:rsid w:val="00924C4E"/>
    <w:rsid w:val="00924D26"/>
    <w:rsid w:val="009259C5"/>
    <w:rsid w:val="00925D91"/>
    <w:rsid w:val="0092745A"/>
    <w:rsid w:val="009304E3"/>
    <w:rsid w:val="009311EA"/>
    <w:rsid w:val="009319B0"/>
    <w:rsid w:val="00934D15"/>
    <w:rsid w:val="00934F71"/>
    <w:rsid w:val="00935FBC"/>
    <w:rsid w:val="00937E66"/>
    <w:rsid w:val="00937FD6"/>
    <w:rsid w:val="0094193D"/>
    <w:rsid w:val="0094212A"/>
    <w:rsid w:val="00942E43"/>
    <w:rsid w:val="00943558"/>
    <w:rsid w:val="0094377E"/>
    <w:rsid w:val="00943CED"/>
    <w:rsid w:val="009442A5"/>
    <w:rsid w:val="00945C70"/>
    <w:rsid w:val="0094697F"/>
    <w:rsid w:val="00946A4D"/>
    <w:rsid w:val="00950899"/>
    <w:rsid w:val="00951FBA"/>
    <w:rsid w:val="009522E7"/>
    <w:rsid w:val="0095394B"/>
    <w:rsid w:val="00953D74"/>
    <w:rsid w:val="00953F23"/>
    <w:rsid w:val="00955891"/>
    <w:rsid w:val="009558AE"/>
    <w:rsid w:val="00956F8C"/>
    <w:rsid w:val="00961A1C"/>
    <w:rsid w:val="00962DCA"/>
    <w:rsid w:val="00963472"/>
    <w:rsid w:val="00963A3A"/>
    <w:rsid w:val="00964CF4"/>
    <w:rsid w:val="009661F9"/>
    <w:rsid w:val="00966847"/>
    <w:rsid w:val="009671A4"/>
    <w:rsid w:val="0096720F"/>
    <w:rsid w:val="00967CF2"/>
    <w:rsid w:val="00970183"/>
    <w:rsid w:val="009723E2"/>
    <w:rsid w:val="00972584"/>
    <w:rsid w:val="00972A03"/>
    <w:rsid w:val="009739BD"/>
    <w:rsid w:val="0097449E"/>
    <w:rsid w:val="009749A4"/>
    <w:rsid w:val="00974AEE"/>
    <w:rsid w:val="00975235"/>
    <w:rsid w:val="0097580D"/>
    <w:rsid w:val="0097608B"/>
    <w:rsid w:val="0097655D"/>
    <w:rsid w:val="009768B5"/>
    <w:rsid w:val="00977BA4"/>
    <w:rsid w:val="009802FC"/>
    <w:rsid w:val="00980F4E"/>
    <w:rsid w:val="00980F76"/>
    <w:rsid w:val="00981348"/>
    <w:rsid w:val="00981EB3"/>
    <w:rsid w:val="0098327D"/>
    <w:rsid w:val="009849DF"/>
    <w:rsid w:val="00984E22"/>
    <w:rsid w:val="00986FC4"/>
    <w:rsid w:val="00987F53"/>
    <w:rsid w:val="00990AA5"/>
    <w:rsid w:val="0099150E"/>
    <w:rsid w:val="00991D17"/>
    <w:rsid w:val="00991F86"/>
    <w:rsid w:val="00992319"/>
    <w:rsid w:val="00992CF9"/>
    <w:rsid w:val="00993E0A"/>
    <w:rsid w:val="009956CF"/>
    <w:rsid w:val="00995D9B"/>
    <w:rsid w:val="0099778C"/>
    <w:rsid w:val="0099783E"/>
    <w:rsid w:val="009A1C13"/>
    <w:rsid w:val="009A3881"/>
    <w:rsid w:val="009A399F"/>
    <w:rsid w:val="009A5C0E"/>
    <w:rsid w:val="009A6C79"/>
    <w:rsid w:val="009A71DB"/>
    <w:rsid w:val="009B0EDE"/>
    <w:rsid w:val="009B1477"/>
    <w:rsid w:val="009B1730"/>
    <w:rsid w:val="009B2424"/>
    <w:rsid w:val="009B3B5B"/>
    <w:rsid w:val="009B4B89"/>
    <w:rsid w:val="009B5011"/>
    <w:rsid w:val="009B619A"/>
    <w:rsid w:val="009B78CE"/>
    <w:rsid w:val="009C16C5"/>
    <w:rsid w:val="009C4F6A"/>
    <w:rsid w:val="009C62E3"/>
    <w:rsid w:val="009C6A79"/>
    <w:rsid w:val="009C6B12"/>
    <w:rsid w:val="009D05A4"/>
    <w:rsid w:val="009D06F8"/>
    <w:rsid w:val="009D20D8"/>
    <w:rsid w:val="009D2E72"/>
    <w:rsid w:val="009D35B1"/>
    <w:rsid w:val="009D446C"/>
    <w:rsid w:val="009D450E"/>
    <w:rsid w:val="009D4F36"/>
    <w:rsid w:val="009D5503"/>
    <w:rsid w:val="009D5765"/>
    <w:rsid w:val="009D5F1D"/>
    <w:rsid w:val="009E1026"/>
    <w:rsid w:val="009E1168"/>
    <w:rsid w:val="009E3090"/>
    <w:rsid w:val="009E3719"/>
    <w:rsid w:val="009E6D39"/>
    <w:rsid w:val="009E6EFB"/>
    <w:rsid w:val="009E705C"/>
    <w:rsid w:val="009E71D7"/>
    <w:rsid w:val="009E7201"/>
    <w:rsid w:val="009E735E"/>
    <w:rsid w:val="009E7540"/>
    <w:rsid w:val="009E7E53"/>
    <w:rsid w:val="009F0560"/>
    <w:rsid w:val="009F151D"/>
    <w:rsid w:val="009F1725"/>
    <w:rsid w:val="009F1957"/>
    <w:rsid w:val="009F1CA3"/>
    <w:rsid w:val="009F1DA2"/>
    <w:rsid w:val="009F4E06"/>
    <w:rsid w:val="00A0026C"/>
    <w:rsid w:val="00A00BF2"/>
    <w:rsid w:val="00A027E4"/>
    <w:rsid w:val="00A02834"/>
    <w:rsid w:val="00A02ADD"/>
    <w:rsid w:val="00A0509E"/>
    <w:rsid w:val="00A066CB"/>
    <w:rsid w:val="00A07749"/>
    <w:rsid w:val="00A12893"/>
    <w:rsid w:val="00A15892"/>
    <w:rsid w:val="00A160D5"/>
    <w:rsid w:val="00A16A4F"/>
    <w:rsid w:val="00A1709E"/>
    <w:rsid w:val="00A17C67"/>
    <w:rsid w:val="00A20838"/>
    <w:rsid w:val="00A21335"/>
    <w:rsid w:val="00A216D4"/>
    <w:rsid w:val="00A21A94"/>
    <w:rsid w:val="00A22DBE"/>
    <w:rsid w:val="00A26A69"/>
    <w:rsid w:val="00A26D35"/>
    <w:rsid w:val="00A301AC"/>
    <w:rsid w:val="00A31278"/>
    <w:rsid w:val="00A32A6A"/>
    <w:rsid w:val="00A3493F"/>
    <w:rsid w:val="00A351FE"/>
    <w:rsid w:val="00A35E66"/>
    <w:rsid w:val="00A361AE"/>
    <w:rsid w:val="00A377BE"/>
    <w:rsid w:val="00A4008F"/>
    <w:rsid w:val="00A42C06"/>
    <w:rsid w:val="00A431C4"/>
    <w:rsid w:val="00A4493E"/>
    <w:rsid w:val="00A455F1"/>
    <w:rsid w:val="00A47E69"/>
    <w:rsid w:val="00A527ED"/>
    <w:rsid w:val="00A546E6"/>
    <w:rsid w:val="00A55422"/>
    <w:rsid w:val="00A56CB0"/>
    <w:rsid w:val="00A57ACB"/>
    <w:rsid w:val="00A57BCE"/>
    <w:rsid w:val="00A602CC"/>
    <w:rsid w:val="00A61DC8"/>
    <w:rsid w:val="00A63651"/>
    <w:rsid w:val="00A6377C"/>
    <w:rsid w:val="00A63C1B"/>
    <w:rsid w:val="00A651C8"/>
    <w:rsid w:val="00A65A88"/>
    <w:rsid w:val="00A678F8"/>
    <w:rsid w:val="00A70B7A"/>
    <w:rsid w:val="00A735CE"/>
    <w:rsid w:val="00A745DA"/>
    <w:rsid w:val="00A74886"/>
    <w:rsid w:val="00A757A9"/>
    <w:rsid w:val="00A75A8C"/>
    <w:rsid w:val="00A7700E"/>
    <w:rsid w:val="00A7724E"/>
    <w:rsid w:val="00A8118F"/>
    <w:rsid w:val="00A813B6"/>
    <w:rsid w:val="00A81BBA"/>
    <w:rsid w:val="00A8244E"/>
    <w:rsid w:val="00A82694"/>
    <w:rsid w:val="00A8269A"/>
    <w:rsid w:val="00A830C5"/>
    <w:rsid w:val="00A832E7"/>
    <w:rsid w:val="00A841A9"/>
    <w:rsid w:val="00A8504A"/>
    <w:rsid w:val="00A854F1"/>
    <w:rsid w:val="00A860EE"/>
    <w:rsid w:val="00A9060A"/>
    <w:rsid w:val="00A90811"/>
    <w:rsid w:val="00A910C1"/>
    <w:rsid w:val="00A920D5"/>
    <w:rsid w:val="00A949BE"/>
    <w:rsid w:val="00A94FA4"/>
    <w:rsid w:val="00A96C13"/>
    <w:rsid w:val="00A97CDE"/>
    <w:rsid w:val="00A97DDF"/>
    <w:rsid w:val="00AA0818"/>
    <w:rsid w:val="00AA0B80"/>
    <w:rsid w:val="00AA1402"/>
    <w:rsid w:val="00AA29B9"/>
    <w:rsid w:val="00AA3132"/>
    <w:rsid w:val="00AA31C0"/>
    <w:rsid w:val="00AA3776"/>
    <w:rsid w:val="00AA4ADB"/>
    <w:rsid w:val="00AA5F99"/>
    <w:rsid w:val="00AA6403"/>
    <w:rsid w:val="00AB2758"/>
    <w:rsid w:val="00AB6432"/>
    <w:rsid w:val="00AB77D2"/>
    <w:rsid w:val="00AC0007"/>
    <w:rsid w:val="00AC07B1"/>
    <w:rsid w:val="00AC2699"/>
    <w:rsid w:val="00AC2B66"/>
    <w:rsid w:val="00AC347B"/>
    <w:rsid w:val="00AC3E07"/>
    <w:rsid w:val="00AC4C14"/>
    <w:rsid w:val="00AC4F04"/>
    <w:rsid w:val="00AC4FDD"/>
    <w:rsid w:val="00AC598A"/>
    <w:rsid w:val="00AC6C3F"/>
    <w:rsid w:val="00AC7689"/>
    <w:rsid w:val="00AD0AB1"/>
    <w:rsid w:val="00AD36D2"/>
    <w:rsid w:val="00AD396E"/>
    <w:rsid w:val="00AD4CE7"/>
    <w:rsid w:val="00AD4E23"/>
    <w:rsid w:val="00AD6569"/>
    <w:rsid w:val="00AD69C1"/>
    <w:rsid w:val="00AD6E04"/>
    <w:rsid w:val="00AE0C67"/>
    <w:rsid w:val="00AE1CF5"/>
    <w:rsid w:val="00AE28DE"/>
    <w:rsid w:val="00AE409F"/>
    <w:rsid w:val="00AE5219"/>
    <w:rsid w:val="00AE5794"/>
    <w:rsid w:val="00AE6892"/>
    <w:rsid w:val="00AE7D52"/>
    <w:rsid w:val="00AF1BBB"/>
    <w:rsid w:val="00AF2832"/>
    <w:rsid w:val="00AF43B8"/>
    <w:rsid w:val="00AF4FA6"/>
    <w:rsid w:val="00AF5747"/>
    <w:rsid w:val="00AF68EA"/>
    <w:rsid w:val="00AF794C"/>
    <w:rsid w:val="00B01065"/>
    <w:rsid w:val="00B01CA1"/>
    <w:rsid w:val="00B0306C"/>
    <w:rsid w:val="00B04187"/>
    <w:rsid w:val="00B047D0"/>
    <w:rsid w:val="00B04D8F"/>
    <w:rsid w:val="00B062B2"/>
    <w:rsid w:val="00B0654D"/>
    <w:rsid w:val="00B111F4"/>
    <w:rsid w:val="00B1132D"/>
    <w:rsid w:val="00B12824"/>
    <w:rsid w:val="00B12D7A"/>
    <w:rsid w:val="00B12E02"/>
    <w:rsid w:val="00B131D9"/>
    <w:rsid w:val="00B13529"/>
    <w:rsid w:val="00B14756"/>
    <w:rsid w:val="00B17B7B"/>
    <w:rsid w:val="00B17F01"/>
    <w:rsid w:val="00B205C2"/>
    <w:rsid w:val="00B20949"/>
    <w:rsid w:val="00B21EE8"/>
    <w:rsid w:val="00B228F4"/>
    <w:rsid w:val="00B235E8"/>
    <w:rsid w:val="00B23A19"/>
    <w:rsid w:val="00B2552C"/>
    <w:rsid w:val="00B26453"/>
    <w:rsid w:val="00B266E6"/>
    <w:rsid w:val="00B26F6B"/>
    <w:rsid w:val="00B27104"/>
    <w:rsid w:val="00B30FD5"/>
    <w:rsid w:val="00B3179A"/>
    <w:rsid w:val="00B319F0"/>
    <w:rsid w:val="00B3252D"/>
    <w:rsid w:val="00B3305E"/>
    <w:rsid w:val="00B33490"/>
    <w:rsid w:val="00B339D2"/>
    <w:rsid w:val="00B340EF"/>
    <w:rsid w:val="00B344E4"/>
    <w:rsid w:val="00B34504"/>
    <w:rsid w:val="00B35C5F"/>
    <w:rsid w:val="00B36EC1"/>
    <w:rsid w:val="00B37DBB"/>
    <w:rsid w:val="00B405AD"/>
    <w:rsid w:val="00B40D92"/>
    <w:rsid w:val="00B4145F"/>
    <w:rsid w:val="00B41492"/>
    <w:rsid w:val="00B422C1"/>
    <w:rsid w:val="00B42B76"/>
    <w:rsid w:val="00B42E26"/>
    <w:rsid w:val="00B43752"/>
    <w:rsid w:val="00B43FDD"/>
    <w:rsid w:val="00B44880"/>
    <w:rsid w:val="00B4557E"/>
    <w:rsid w:val="00B45A62"/>
    <w:rsid w:val="00B46C97"/>
    <w:rsid w:val="00B46F5C"/>
    <w:rsid w:val="00B510D3"/>
    <w:rsid w:val="00B51ADF"/>
    <w:rsid w:val="00B53B10"/>
    <w:rsid w:val="00B54C8C"/>
    <w:rsid w:val="00B54E19"/>
    <w:rsid w:val="00B5693E"/>
    <w:rsid w:val="00B5737B"/>
    <w:rsid w:val="00B57F1A"/>
    <w:rsid w:val="00B60D38"/>
    <w:rsid w:val="00B628A1"/>
    <w:rsid w:val="00B62CEE"/>
    <w:rsid w:val="00B64126"/>
    <w:rsid w:val="00B6439D"/>
    <w:rsid w:val="00B65454"/>
    <w:rsid w:val="00B66063"/>
    <w:rsid w:val="00B70093"/>
    <w:rsid w:val="00B70B27"/>
    <w:rsid w:val="00B70E0F"/>
    <w:rsid w:val="00B721CE"/>
    <w:rsid w:val="00B72669"/>
    <w:rsid w:val="00B72683"/>
    <w:rsid w:val="00B752D1"/>
    <w:rsid w:val="00B75351"/>
    <w:rsid w:val="00B76E6B"/>
    <w:rsid w:val="00B7793F"/>
    <w:rsid w:val="00B77A1E"/>
    <w:rsid w:val="00B77D79"/>
    <w:rsid w:val="00B80B90"/>
    <w:rsid w:val="00B80D92"/>
    <w:rsid w:val="00B825C6"/>
    <w:rsid w:val="00B85784"/>
    <w:rsid w:val="00B85AF9"/>
    <w:rsid w:val="00B86BE7"/>
    <w:rsid w:val="00B87D5B"/>
    <w:rsid w:val="00B901FC"/>
    <w:rsid w:val="00B90F59"/>
    <w:rsid w:val="00B928D8"/>
    <w:rsid w:val="00B93121"/>
    <w:rsid w:val="00B936DE"/>
    <w:rsid w:val="00B93DAC"/>
    <w:rsid w:val="00B93E9F"/>
    <w:rsid w:val="00B93EAC"/>
    <w:rsid w:val="00B942D5"/>
    <w:rsid w:val="00B94DD5"/>
    <w:rsid w:val="00B95025"/>
    <w:rsid w:val="00B95C18"/>
    <w:rsid w:val="00B965C6"/>
    <w:rsid w:val="00B96838"/>
    <w:rsid w:val="00B9720D"/>
    <w:rsid w:val="00B97513"/>
    <w:rsid w:val="00B97BA0"/>
    <w:rsid w:val="00BA0860"/>
    <w:rsid w:val="00BA0C2D"/>
    <w:rsid w:val="00BA1C46"/>
    <w:rsid w:val="00BA24DB"/>
    <w:rsid w:val="00BA3091"/>
    <w:rsid w:val="00BA36CB"/>
    <w:rsid w:val="00BA3D70"/>
    <w:rsid w:val="00BA5927"/>
    <w:rsid w:val="00BB0FAA"/>
    <w:rsid w:val="00BB1F7A"/>
    <w:rsid w:val="00BB36E3"/>
    <w:rsid w:val="00BB589E"/>
    <w:rsid w:val="00BB5F81"/>
    <w:rsid w:val="00BB6696"/>
    <w:rsid w:val="00BB7CA4"/>
    <w:rsid w:val="00BC08FC"/>
    <w:rsid w:val="00BC1B72"/>
    <w:rsid w:val="00BC60BB"/>
    <w:rsid w:val="00BC613E"/>
    <w:rsid w:val="00BC625F"/>
    <w:rsid w:val="00BC6F7A"/>
    <w:rsid w:val="00BC707A"/>
    <w:rsid w:val="00BC760C"/>
    <w:rsid w:val="00BC79FD"/>
    <w:rsid w:val="00BD07A7"/>
    <w:rsid w:val="00BD0ABB"/>
    <w:rsid w:val="00BD180D"/>
    <w:rsid w:val="00BD1D8F"/>
    <w:rsid w:val="00BD30C6"/>
    <w:rsid w:val="00BD4071"/>
    <w:rsid w:val="00BD4B43"/>
    <w:rsid w:val="00BD513F"/>
    <w:rsid w:val="00BD5C10"/>
    <w:rsid w:val="00BD643A"/>
    <w:rsid w:val="00BD6645"/>
    <w:rsid w:val="00BD7BE9"/>
    <w:rsid w:val="00BE12B4"/>
    <w:rsid w:val="00BE19F2"/>
    <w:rsid w:val="00BE1C7D"/>
    <w:rsid w:val="00BE285A"/>
    <w:rsid w:val="00BE35D5"/>
    <w:rsid w:val="00BE409E"/>
    <w:rsid w:val="00BE47A4"/>
    <w:rsid w:val="00BE4BD1"/>
    <w:rsid w:val="00BE5583"/>
    <w:rsid w:val="00BE7258"/>
    <w:rsid w:val="00BE7D40"/>
    <w:rsid w:val="00BF01BF"/>
    <w:rsid w:val="00BF1BF3"/>
    <w:rsid w:val="00BF28AD"/>
    <w:rsid w:val="00BF28ED"/>
    <w:rsid w:val="00BF4748"/>
    <w:rsid w:val="00BF65BA"/>
    <w:rsid w:val="00BF78AB"/>
    <w:rsid w:val="00C00007"/>
    <w:rsid w:val="00C00A0A"/>
    <w:rsid w:val="00C0116B"/>
    <w:rsid w:val="00C011E4"/>
    <w:rsid w:val="00C015BF"/>
    <w:rsid w:val="00C01FEC"/>
    <w:rsid w:val="00C03AA2"/>
    <w:rsid w:val="00C03AE8"/>
    <w:rsid w:val="00C03CF7"/>
    <w:rsid w:val="00C05EE7"/>
    <w:rsid w:val="00C10883"/>
    <w:rsid w:val="00C10B33"/>
    <w:rsid w:val="00C11877"/>
    <w:rsid w:val="00C11E72"/>
    <w:rsid w:val="00C1421B"/>
    <w:rsid w:val="00C14292"/>
    <w:rsid w:val="00C1470B"/>
    <w:rsid w:val="00C14811"/>
    <w:rsid w:val="00C1603A"/>
    <w:rsid w:val="00C16125"/>
    <w:rsid w:val="00C16131"/>
    <w:rsid w:val="00C168D6"/>
    <w:rsid w:val="00C1694E"/>
    <w:rsid w:val="00C20AEF"/>
    <w:rsid w:val="00C211E9"/>
    <w:rsid w:val="00C21681"/>
    <w:rsid w:val="00C21985"/>
    <w:rsid w:val="00C22171"/>
    <w:rsid w:val="00C2267E"/>
    <w:rsid w:val="00C24E7A"/>
    <w:rsid w:val="00C25478"/>
    <w:rsid w:val="00C26995"/>
    <w:rsid w:val="00C27A1B"/>
    <w:rsid w:val="00C27B38"/>
    <w:rsid w:val="00C30284"/>
    <w:rsid w:val="00C30B57"/>
    <w:rsid w:val="00C314AC"/>
    <w:rsid w:val="00C32168"/>
    <w:rsid w:val="00C32FB9"/>
    <w:rsid w:val="00C33EAA"/>
    <w:rsid w:val="00C346EB"/>
    <w:rsid w:val="00C355EE"/>
    <w:rsid w:val="00C402D7"/>
    <w:rsid w:val="00C40329"/>
    <w:rsid w:val="00C4090A"/>
    <w:rsid w:val="00C40F8C"/>
    <w:rsid w:val="00C41335"/>
    <w:rsid w:val="00C433E3"/>
    <w:rsid w:val="00C443F1"/>
    <w:rsid w:val="00C44A24"/>
    <w:rsid w:val="00C44F77"/>
    <w:rsid w:val="00C459D6"/>
    <w:rsid w:val="00C5007B"/>
    <w:rsid w:val="00C50A8E"/>
    <w:rsid w:val="00C52918"/>
    <w:rsid w:val="00C52FC3"/>
    <w:rsid w:val="00C53A31"/>
    <w:rsid w:val="00C550E6"/>
    <w:rsid w:val="00C55AD0"/>
    <w:rsid w:val="00C56A92"/>
    <w:rsid w:val="00C57537"/>
    <w:rsid w:val="00C6020D"/>
    <w:rsid w:val="00C61194"/>
    <w:rsid w:val="00C61F8F"/>
    <w:rsid w:val="00C62353"/>
    <w:rsid w:val="00C6269F"/>
    <w:rsid w:val="00C62B4F"/>
    <w:rsid w:val="00C62FFB"/>
    <w:rsid w:val="00C630A4"/>
    <w:rsid w:val="00C63C50"/>
    <w:rsid w:val="00C65CD6"/>
    <w:rsid w:val="00C6624E"/>
    <w:rsid w:val="00C67A83"/>
    <w:rsid w:val="00C67E3F"/>
    <w:rsid w:val="00C7100E"/>
    <w:rsid w:val="00C71DFF"/>
    <w:rsid w:val="00C72EAE"/>
    <w:rsid w:val="00C7601F"/>
    <w:rsid w:val="00C7621A"/>
    <w:rsid w:val="00C76762"/>
    <w:rsid w:val="00C77477"/>
    <w:rsid w:val="00C82D6D"/>
    <w:rsid w:val="00C83F9A"/>
    <w:rsid w:val="00C84D21"/>
    <w:rsid w:val="00C86336"/>
    <w:rsid w:val="00C879DE"/>
    <w:rsid w:val="00C908FB"/>
    <w:rsid w:val="00C90A54"/>
    <w:rsid w:val="00C925E0"/>
    <w:rsid w:val="00C93C10"/>
    <w:rsid w:val="00C951D2"/>
    <w:rsid w:val="00C9584B"/>
    <w:rsid w:val="00C969B5"/>
    <w:rsid w:val="00C96C95"/>
    <w:rsid w:val="00C96FEB"/>
    <w:rsid w:val="00C973B6"/>
    <w:rsid w:val="00CA08E4"/>
    <w:rsid w:val="00CA08FE"/>
    <w:rsid w:val="00CA1BED"/>
    <w:rsid w:val="00CA5EF0"/>
    <w:rsid w:val="00CA5FAA"/>
    <w:rsid w:val="00CA79F5"/>
    <w:rsid w:val="00CA7A0A"/>
    <w:rsid w:val="00CB13B8"/>
    <w:rsid w:val="00CB33F5"/>
    <w:rsid w:val="00CB4227"/>
    <w:rsid w:val="00CB4D8E"/>
    <w:rsid w:val="00CB53C7"/>
    <w:rsid w:val="00CB797D"/>
    <w:rsid w:val="00CC0DD8"/>
    <w:rsid w:val="00CC1AAC"/>
    <w:rsid w:val="00CC2467"/>
    <w:rsid w:val="00CC256F"/>
    <w:rsid w:val="00CC388D"/>
    <w:rsid w:val="00CC4083"/>
    <w:rsid w:val="00CC4197"/>
    <w:rsid w:val="00CC4FFD"/>
    <w:rsid w:val="00CC61F5"/>
    <w:rsid w:val="00CC643F"/>
    <w:rsid w:val="00CC67CA"/>
    <w:rsid w:val="00CC6EE5"/>
    <w:rsid w:val="00CC74BE"/>
    <w:rsid w:val="00CD081A"/>
    <w:rsid w:val="00CD0BC1"/>
    <w:rsid w:val="00CD1946"/>
    <w:rsid w:val="00CD26E3"/>
    <w:rsid w:val="00CD3201"/>
    <w:rsid w:val="00CD3BE3"/>
    <w:rsid w:val="00CD3E01"/>
    <w:rsid w:val="00CD5011"/>
    <w:rsid w:val="00CD5335"/>
    <w:rsid w:val="00CD55F9"/>
    <w:rsid w:val="00CD5968"/>
    <w:rsid w:val="00CD5D40"/>
    <w:rsid w:val="00CD6DA5"/>
    <w:rsid w:val="00CD722F"/>
    <w:rsid w:val="00CD78F2"/>
    <w:rsid w:val="00CE0A66"/>
    <w:rsid w:val="00CE0D1C"/>
    <w:rsid w:val="00CE164E"/>
    <w:rsid w:val="00CE1A80"/>
    <w:rsid w:val="00CE1C94"/>
    <w:rsid w:val="00CE234D"/>
    <w:rsid w:val="00CE2378"/>
    <w:rsid w:val="00CE25C9"/>
    <w:rsid w:val="00CE4825"/>
    <w:rsid w:val="00CE529F"/>
    <w:rsid w:val="00CE5C49"/>
    <w:rsid w:val="00CE5CA7"/>
    <w:rsid w:val="00CE6505"/>
    <w:rsid w:val="00CE6F4E"/>
    <w:rsid w:val="00CE782F"/>
    <w:rsid w:val="00CF1DC9"/>
    <w:rsid w:val="00CF4212"/>
    <w:rsid w:val="00CF4C55"/>
    <w:rsid w:val="00CF59CA"/>
    <w:rsid w:val="00D00385"/>
    <w:rsid w:val="00D016F2"/>
    <w:rsid w:val="00D020C6"/>
    <w:rsid w:val="00D02C31"/>
    <w:rsid w:val="00D0555B"/>
    <w:rsid w:val="00D058A8"/>
    <w:rsid w:val="00D06348"/>
    <w:rsid w:val="00D064E4"/>
    <w:rsid w:val="00D102D5"/>
    <w:rsid w:val="00D12144"/>
    <w:rsid w:val="00D13503"/>
    <w:rsid w:val="00D1419E"/>
    <w:rsid w:val="00D14A0B"/>
    <w:rsid w:val="00D16169"/>
    <w:rsid w:val="00D16AAD"/>
    <w:rsid w:val="00D20132"/>
    <w:rsid w:val="00D2029E"/>
    <w:rsid w:val="00D21B08"/>
    <w:rsid w:val="00D23641"/>
    <w:rsid w:val="00D23705"/>
    <w:rsid w:val="00D252C5"/>
    <w:rsid w:val="00D253BB"/>
    <w:rsid w:val="00D26A5F"/>
    <w:rsid w:val="00D27B0A"/>
    <w:rsid w:val="00D30982"/>
    <w:rsid w:val="00D334E5"/>
    <w:rsid w:val="00D339A5"/>
    <w:rsid w:val="00D34F62"/>
    <w:rsid w:val="00D35F7E"/>
    <w:rsid w:val="00D375D6"/>
    <w:rsid w:val="00D40422"/>
    <w:rsid w:val="00D41A26"/>
    <w:rsid w:val="00D426ED"/>
    <w:rsid w:val="00D42F82"/>
    <w:rsid w:val="00D4344B"/>
    <w:rsid w:val="00D45B99"/>
    <w:rsid w:val="00D45D96"/>
    <w:rsid w:val="00D474B4"/>
    <w:rsid w:val="00D47C6C"/>
    <w:rsid w:val="00D47DF5"/>
    <w:rsid w:val="00D51577"/>
    <w:rsid w:val="00D5180D"/>
    <w:rsid w:val="00D54F5F"/>
    <w:rsid w:val="00D55500"/>
    <w:rsid w:val="00D57B1F"/>
    <w:rsid w:val="00D607EB"/>
    <w:rsid w:val="00D60AEF"/>
    <w:rsid w:val="00D61096"/>
    <w:rsid w:val="00D614DC"/>
    <w:rsid w:val="00D61B97"/>
    <w:rsid w:val="00D63961"/>
    <w:rsid w:val="00D64D56"/>
    <w:rsid w:val="00D64F6C"/>
    <w:rsid w:val="00D654D8"/>
    <w:rsid w:val="00D65777"/>
    <w:rsid w:val="00D65FC8"/>
    <w:rsid w:val="00D66603"/>
    <w:rsid w:val="00D66BC5"/>
    <w:rsid w:val="00D66D88"/>
    <w:rsid w:val="00D67880"/>
    <w:rsid w:val="00D75934"/>
    <w:rsid w:val="00D77237"/>
    <w:rsid w:val="00D77CB4"/>
    <w:rsid w:val="00D80343"/>
    <w:rsid w:val="00D80B11"/>
    <w:rsid w:val="00D81461"/>
    <w:rsid w:val="00D82801"/>
    <w:rsid w:val="00D84C8E"/>
    <w:rsid w:val="00D867B4"/>
    <w:rsid w:val="00D86F5C"/>
    <w:rsid w:val="00D87219"/>
    <w:rsid w:val="00D87852"/>
    <w:rsid w:val="00D87FB9"/>
    <w:rsid w:val="00D90658"/>
    <w:rsid w:val="00D90827"/>
    <w:rsid w:val="00D90B14"/>
    <w:rsid w:val="00D93BE2"/>
    <w:rsid w:val="00D95296"/>
    <w:rsid w:val="00D959E2"/>
    <w:rsid w:val="00D963C2"/>
    <w:rsid w:val="00DA1888"/>
    <w:rsid w:val="00DA1EF1"/>
    <w:rsid w:val="00DA22D7"/>
    <w:rsid w:val="00DA39D5"/>
    <w:rsid w:val="00DA39FE"/>
    <w:rsid w:val="00DA3AEF"/>
    <w:rsid w:val="00DA4890"/>
    <w:rsid w:val="00DA7D67"/>
    <w:rsid w:val="00DB0FC1"/>
    <w:rsid w:val="00DB2323"/>
    <w:rsid w:val="00DB2A1F"/>
    <w:rsid w:val="00DB4685"/>
    <w:rsid w:val="00DB554B"/>
    <w:rsid w:val="00DC04A9"/>
    <w:rsid w:val="00DC1005"/>
    <w:rsid w:val="00DC2A13"/>
    <w:rsid w:val="00DC2CC9"/>
    <w:rsid w:val="00DC46DD"/>
    <w:rsid w:val="00DC55DB"/>
    <w:rsid w:val="00DC7B22"/>
    <w:rsid w:val="00DD0846"/>
    <w:rsid w:val="00DD0D85"/>
    <w:rsid w:val="00DD23EB"/>
    <w:rsid w:val="00DD283B"/>
    <w:rsid w:val="00DD2C16"/>
    <w:rsid w:val="00DD4CD2"/>
    <w:rsid w:val="00DD4F9F"/>
    <w:rsid w:val="00DD7342"/>
    <w:rsid w:val="00DE0C5F"/>
    <w:rsid w:val="00DE1158"/>
    <w:rsid w:val="00DE13D8"/>
    <w:rsid w:val="00DE18A0"/>
    <w:rsid w:val="00DE1A9C"/>
    <w:rsid w:val="00DE235C"/>
    <w:rsid w:val="00DE394F"/>
    <w:rsid w:val="00DE50FD"/>
    <w:rsid w:val="00DE560A"/>
    <w:rsid w:val="00DE6EFA"/>
    <w:rsid w:val="00DE6F40"/>
    <w:rsid w:val="00DE73C2"/>
    <w:rsid w:val="00DF038E"/>
    <w:rsid w:val="00DF0924"/>
    <w:rsid w:val="00DF16E3"/>
    <w:rsid w:val="00DF230D"/>
    <w:rsid w:val="00DF2A1A"/>
    <w:rsid w:val="00DF3B03"/>
    <w:rsid w:val="00DF61AF"/>
    <w:rsid w:val="00DF6E98"/>
    <w:rsid w:val="00DF7BBF"/>
    <w:rsid w:val="00E012CF"/>
    <w:rsid w:val="00E015DC"/>
    <w:rsid w:val="00E01875"/>
    <w:rsid w:val="00E02EA0"/>
    <w:rsid w:val="00E0327E"/>
    <w:rsid w:val="00E03527"/>
    <w:rsid w:val="00E04D19"/>
    <w:rsid w:val="00E05D0F"/>
    <w:rsid w:val="00E06D77"/>
    <w:rsid w:val="00E10047"/>
    <w:rsid w:val="00E120E4"/>
    <w:rsid w:val="00E129BD"/>
    <w:rsid w:val="00E13020"/>
    <w:rsid w:val="00E13BF9"/>
    <w:rsid w:val="00E14E82"/>
    <w:rsid w:val="00E150A1"/>
    <w:rsid w:val="00E16D7E"/>
    <w:rsid w:val="00E17CC6"/>
    <w:rsid w:val="00E20583"/>
    <w:rsid w:val="00E216F8"/>
    <w:rsid w:val="00E22A68"/>
    <w:rsid w:val="00E23648"/>
    <w:rsid w:val="00E23776"/>
    <w:rsid w:val="00E23DD6"/>
    <w:rsid w:val="00E25810"/>
    <w:rsid w:val="00E26AF9"/>
    <w:rsid w:val="00E271EF"/>
    <w:rsid w:val="00E2755F"/>
    <w:rsid w:val="00E305A1"/>
    <w:rsid w:val="00E3082C"/>
    <w:rsid w:val="00E32BBB"/>
    <w:rsid w:val="00E35594"/>
    <w:rsid w:val="00E35E63"/>
    <w:rsid w:val="00E36136"/>
    <w:rsid w:val="00E362B5"/>
    <w:rsid w:val="00E37CF4"/>
    <w:rsid w:val="00E40B78"/>
    <w:rsid w:val="00E42F49"/>
    <w:rsid w:val="00E44418"/>
    <w:rsid w:val="00E44B49"/>
    <w:rsid w:val="00E454DE"/>
    <w:rsid w:val="00E45E9A"/>
    <w:rsid w:val="00E47997"/>
    <w:rsid w:val="00E47A88"/>
    <w:rsid w:val="00E50364"/>
    <w:rsid w:val="00E50D79"/>
    <w:rsid w:val="00E5122E"/>
    <w:rsid w:val="00E52B8E"/>
    <w:rsid w:val="00E5335E"/>
    <w:rsid w:val="00E54949"/>
    <w:rsid w:val="00E54A12"/>
    <w:rsid w:val="00E561AE"/>
    <w:rsid w:val="00E56298"/>
    <w:rsid w:val="00E60732"/>
    <w:rsid w:val="00E60E01"/>
    <w:rsid w:val="00E61216"/>
    <w:rsid w:val="00E62319"/>
    <w:rsid w:val="00E62921"/>
    <w:rsid w:val="00E62FAB"/>
    <w:rsid w:val="00E6333C"/>
    <w:rsid w:val="00E636E5"/>
    <w:rsid w:val="00E63794"/>
    <w:rsid w:val="00E63CD7"/>
    <w:rsid w:val="00E63DCD"/>
    <w:rsid w:val="00E63E31"/>
    <w:rsid w:val="00E640F1"/>
    <w:rsid w:val="00E65443"/>
    <w:rsid w:val="00E65F40"/>
    <w:rsid w:val="00E6610D"/>
    <w:rsid w:val="00E66880"/>
    <w:rsid w:val="00E7005B"/>
    <w:rsid w:val="00E7169D"/>
    <w:rsid w:val="00E71BCA"/>
    <w:rsid w:val="00E71E5C"/>
    <w:rsid w:val="00E73C44"/>
    <w:rsid w:val="00E75080"/>
    <w:rsid w:val="00E758C6"/>
    <w:rsid w:val="00E75B0B"/>
    <w:rsid w:val="00E76FDB"/>
    <w:rsid w:val="00E7719A"/>
    <w:rsid w:val="00E776BA"/>
    <w:rsid w:val="00E77DF0"/>
    <w:rsid w:val="00E8133E"/>
    <w:rsid w:val="00E81EF0"/>
    <w:rsid w:val="00E826BD"/>
    <w:rsid w:val="00E837C0"/>
    <w:rsid w:val="00E8414D"/>
    <w:rsid w:val="00E8416D"/>
    <w:rsid w:val="00E851AE"/>
    <w:rsid w:val="00E85DF4"/>
    <w:rsid w:val="00E86405"/>
    <w:rsid w:val="00E86D1E"/>
    <w:rsid w:val="00E86ECF"/>
    <w:rsid w:val="00E87421"/>
    <w:rsid w:val="00E8761F"/>
    <w:rsid w:val="00E87786"/>
    <w:rsid w:val="00E90383"/>
    <w:rsid w:val="00E91247"/>
    <w:rsid w:val="00E9170D"/>
    <w:rsid w:val="00E9411C"/>
    <w:rsid w:val="00E96A5F"/>
    <w:rsid w:val="00E971DE"/>
    <w:rsid w:val="00E97DF7"/>
    <w:rsid w:val="00EA189D"/>
    <w:rsid w:val="00EA1B39"/>
    <w:rsid w:val="00EA446A"/>
    <w:rsid w:val="00EA4C9F"/>
    <w:rsid w:val="00EA50E6"/>
    <w:rsid w:val="00EA64E5"/>
    <w:rsid w:val="00EA660D"/>
    <w:rsid w:val="00EA6DE7"/>
    <w:rsid w:val="00EA7214"/>
    <w:rsid w:val="00EA73AB"/>
    <w:rsid w:val="00EB1653"/>
    <w:rsid w:val="00EB207E"/>
    <w:rsid w:val="00EB2F83"/>
    <w:rsid w:val="00EB3065"/>
    <w:rsid w:val="00EB50E2"/>
    <w:rsid w:val="00EB52DE"/>
    <w:rsid w:val="00EB5EE4"/>
    <w:rsid w:val="00EC3721"/>
    <w:rsid w:val="00EC43AA"/>
    <w:rsid w:val="00EC53A6"/>
    <w:rsid w:val="00EC57C9"/>
    <w:rsid w:val="00EC62A4"/>
    <w:rsid w:val="00EC70B7"/>
    <w:rsid w:val="00EC742F"/>
    <w:rsid w:val="00EC78B3"/>
    <w:rsid w:val="00ED0702"/>
    <w:rsid w:val="00ED1299"/>
    <w:rsid w:val="00ED339A"/>
    <w:rsid w:val="00ED3B16"/>
    <w:rsid w:val="00ED3C3F"/>
    <w:rsid w:val="00ED3D56"/>
    <w:rsid w:val="00ED3F52"/>
    <w:rsid w:val="00ED4173"/>
    <w:rsid w:val="00ED4CF1"/>
    <w:rsid w:val="00ED657D"/>
    <w:rsid w:val="00ED7B1B"/>
    <w:rsid w:val="00ED7B75"/>
    <w:rsid w:val="00EE2179"/>
    <w:rsid w:val="00EE3E74"/>
    <w:rsid w:val="00EE517B"/>
    <w:rsid w:val="00EE66E4"/>
    <w:rsid w:val="00EE68D9"/>
    <w:rsid w:val="00EE714A"/>
    <w:rsid w:val="00EE7508"/>
    <w:rsid w:val="00EF181C"/>
    <w:rsid w:val="00EF230D"/>
    <w:rsid w:val="00EF516F"/>
    <w:rsid w:val="00EF5189"/>
    <w:rsid w:val="00EF560C"/>
    <w:rsid w:val="00EF5DBD"/>
    <w:rsid w:val="00EF7A8D"/>
    <w:rsid w:val="00F00458"/>
    <w:rsid w:val="00F00861"/>
    <w:rsid w:val="00F00E7B"/>
    <w:rsid w:val="00F02AF0"/>
    <w:rsid w:val="00F0546E"/>
    <w:rsid w:val="00F056A4"/>
    <w:rsid w:val="00F05D26"/>
    <w:rsid w:val="00F06492"/>
    <w:rsid w:val="00F067EA"/>
    <w:rsid w:val="00F10356"/>
    <w:rsid w:val="00F108DB"/>
    <w:rsid w:val="00F11435"/>
    <w:rsid w:val="00F11EFB"/>
    <w:rsid w:val="00F1348D"/>
    <w:rsid w:val="00F13CD7"/>
    <w:rsid w:val="00F13D35"/>
    <w:rsid w:val="00F143A8"/>
    <w:rsid w:val="00F164BF"/>
    <w:rsid w:val="00F17EAA"/>
    <w:rsid w:val="00F20194"/>
    <w:rsid w:val="00F2083E"/>
    <w:rsid w:val="00F21F5F"/>
    <w:rsid w:val="00F21F64"/>
    <w:rsid w:val="00F2276D"/>
    <w:rsid w:val="00F228CA"/>
    <w:rsid w:val="00F244F4"/>
    <w:rsid w:val="00F25079"/>
    <w:rsid w:val="00F2512B"/>
    <w:rsid w:val="00F274B1"/>
    <w:rsid w:val="00F27773"/>
    <w:rsid w:val="00F30476"/>
    <w:rsid w:val="00F3145D"/>
    <w:rsid w:val="00F319A1"/>
    <w:rsid w:val="00F32F24"/>
    <w:rsid w:val="00F359B0"/>
    <w:rsid w:val="00F35A04"/>
    <w:rsid w:val="00F3626E"/>
    <w:rsid w:val="00F3661B"/>
    <w:rsid w:val="00F37CA0"/>
    <w:rsid w:val="00F37DE7"/>
    <w:rsid w:val="00F4040B"/>
    <w:rsid w:val="00F41233"/>
    <w:rsid w:val="00F419C3"/>
    <w:rsid w:val="00F41FD7"/>
    <w:rsid w:val="00F43C35"/>
    <w:rsid w:val="00F43D92"/>
    <w:rsid w:val="00F440FE"/>
    <w:rsid w:val="00F44D76"/>
    <w:rsid w:val="00F44F3B"/>
    <w:rsid w:val="00F44F6C"/>
    <w:rsid w:val="00F452C8"/>
    <w:rsid w:val="00F5009A"/>
    <w:rsid w:val="00F50CEF"/>
    <w:rsid w:val="00F5150F"/>
    <w:rsid w:val="00F522B4"/>
    <w:rsid w:val="00F5259E"/>
    <w:rsid w:val="00F54B1C"/>
    <w:rsid w:val="00F55D1E"/>
    <w:rsid w:val="00F600A3"/>
    <w:rsid w:val="00F61515"/>
    <w:rsid w:val="00F61EB6"/>
    <w:rsid w:val="00F61F58"/>
    <w:rsid w:val="00F651B7"/>
    <w:rsid w:val="00F65435"/>
    <w:rsid w:val="00F65946"/>
    <w:rsid w:val="00F67674"/>
    <w:rsid w:val="00F70EA2"/>
    <w:rsid w:val="00F710FE"/>
    <w:rsid w:val="00F7208D"/>
    <w:rsid w:val="00F722AE"/>
    <w:rsid w:val="00F72479"/>
    <w:rsid w:val="00F728AD"/>
    <w:rsid w:val="00F72C67"/>
    <w:rsid w:val="00F73AA8"/>
    <w:rsid w:val="00F73CE4"/>
    <w:rsid w:val="00F74901"/>
    <w:rsid w:val="00F74C1A"/>
    <w:rsid w:val="00F8015B"/>
    <w:rsid w:val="00F81B97"/>
    <w:rsid w:val="00F838B4"/>
    <w:rsid w:val="00F83D12"/>
    <w:rsid w:val="00F83E32"/>
    <w:rsid w:val="00F83EC5"/>
    <w:rsid w:val="00F8481D"/>
    <w:rsid w:val="00F84C71"/>
    <w:rsid w:val="00F85A89"/>
    <w:rsid w:val="00F86F57"/>
    <w:rsid w:val="00F87333"/>
    <w:rsid w:val="00F90F14"/>
    <w:rsid w:val="00F91266"/>
    <w:rsid w:val="00F91708"/>
    <w:rsid w:val="00F921F5"/>
    <w:rsid w:val="00F93EC9"/>
    <w:rsid w:val="00F96812"/>
    <w:rsid w:val="00F975CD"/>
    <w:rsid w:val="00FA1E42"/>
    <w:rsid w:val="00FA39E9"/>
    <w:rsid w:val="00FB53D1"/>
    <w:rsid w:val="00FB5BD4"/>
    <w:rsid w:val="00FB7446"/>
    <w:rsid w:val="00FC30B4"/>
    <w:rsid w:val="00FC3906"/>
    <w:rsid w:val="00FC5A8F"/>
    <w:rsid w:val="00FC6524"/>
    <w:rsid w:val="00FC6A61"/>
    <w:rsid w:val="00FC6F21"/>
    <w:rsid w:val="00FC7A02"/>
    <w:rsid w:val="00FC7D57"/>
    <w:rsid w:val="00FD04BF"/>
    <w:rsid w:val="00FD0622"/>
    <w:rsid w:val="00FD25B6"/>
    <w:rsid w:val="00FD2D91"/>
    <w:rsid w:val="00FD356A"/>
    <w:rsid w:val="00FD356D"/>
    <w:rsid w:val="00FD4175"/>
    <w:rsid w:val="00FD4934"/>
    <w:rsid w:val="00FD5104"/>
    <w:rsid w:val="00FD5D62"/>
    <w:rsid w:val="00FD62E2"/>
    <w:rsid w:val="00FD670D"/>
    <w:rsid w:val="00FD6761"/>
    <w:rsid w:val="00FD71DF"/>
    <w:rsid w:val="00FE109F"/>
    <w:rsid w:val="00FE1DEE"/>
    <w:rsid w:val="00FE21C1"/>
    <w:rsid w:val="00FE2688"/>
    <w:rsid w:val="00FE2E04"/>
    <w:rsid w:val="00FE3111"/>
    <w:rsid w:val="00FE3C00"/>
    <w:rsid w:val="00FE5A93"/>
    <w:rsid w:val="00FE64AD"/>
    <w:rsid w:val="00FE7132"/>
    <w:rsid w:val="00FF1DF0"/>
    <w:rsid w:val="00FF2415"/>
    <w:rsid w:val="00FF4D89"/>
    <w:rsid w:val="00FF5014"/>
    <w:rsid w:val="00FF5CC9"/>
    <w:rsid w:val="00FF740B"/>
    <w:rsid w:val="00FF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7060"/>
    <w:pPr>
      <w:tabs>
        <w:tab w:val="left" w:pos="1134"/>
      </w:tabs>
      <w:spacing w:after="0" w:line="360" w:lineRule="auto"/>
      <w:ind w:firstLine="709"/>
      <w:jc w:val="both"/>
    </w:pPr>
    <w:rPr>
      <w:rFonts w:ascii="Times New Roman" w:eastAsiaTheme="minorEastAsia" w:hAnsi="Times New Roman"/>
      <w:sz w:val="28"/>
    </w:rPr>
  </w:style>
  <w:style w:type="paragraph" w:styleId="1">
    <w:name w:val="heading 1"/>
    <w:next w:val="a0"/>
    <w:link w:val="10"/>
    <w:qFormat/>
    <w:rsid w:val="005E7060"/>
    <w:pPr>
      <w:keepNext/>
      <w:keepLines/>
      <w:spacing w:after="0" w:line="360" w:lineRule="auto"/>
      <w:jc w:val="center"/>
      <w:outlineLvl w:val="0"/>
    </w:pPr>
    <w:rPr>
      <w:rFonts w:ascii="Times New Roman" w:eastAsiaTheme="majorEastAsia" w:hAnsi="Times New Roman" w:cstheme="majorBidi"/>
      <w:b/>
      <w:bCs/>
      <w:caps/>
      <w:sz w:val="28"/>
      <w:szCs w:val="28"/>
    </w:rPr>
  </w:style>
  <w:style w:type="paragraph" w:styleId="2">
    <w:name w:val="heading 2"/>
    <w:next w:val="a0"/>
    <w:link w:val="20"/>
    <w:unhideWhenUsed/>
    <w:qFormat/>
    <w:rsid w:val="005E7060"/>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E7060"/>
    <w:pPr>
      <w:tabs>
        <w:tab w:val="center" w:pos="4677"/>
        <w:tab w:val="right" w:pos="9355"/>
      </w:tabs>
    </w:pPr>
  </w:style>
  <w:style w:type="character" w:customStyle="1" w:styleId="a5">
    <w:name w:val="Верхний колонтитул Знак"/>
    <w:basedOn w:val="a1"/>
    <w:link w:val="a4"/>
    <w:uiPriority w:val="99"/>
    <w:rsid w:val="005E7060"/>
    <w:rPr>
      <w:rFonts w:ascii="Times New Roman" w:eastAsiaTheme="minorEastAsia" w:hAnsi="Times New Roman"/>
      <w:sz w:val="28"/>
    </w:rPr>
  </w:style>
  <w:style w:type="character" w:customStyle="1" w:styleId="10">
    <w:name w:val="Заголовок 1 Знак"/>
    <w:basedOn w:val="a1"/>
    <w:link w:val="1"/>
    <w:rsid w:val="005E7060"/>
    <w:rPr>
      <w:rFonts w:ascii="Times New Roman" w:eastAsiaTheme="majorEastAsia" w:hAnsi="Times New Roman" w:cstheme="majorBidi"/>
      <w:b/>
      <w:bCs/>
      <w:caps/>
      <w:sz w:val="28"/>
      <w:szCs w:val="28"/>
    </w:rPr>
  </w:style>
  <w:style w:type="character" w:customStyle="1" w:styleId="20">
    <w:name w:val="Заголовок 2 Знак"/>
    <w:basedOn w:val="a1"/>
    <w:link w:val="2"/>
    <w:rsid w:val="005E7060"/>
    <w:rPr>
      <w:rFonts w:ascii="Times New Roman" w:eastAsiaTheme="majorEastAsia" w:hAnsi="Times New Roman" w:cstheme="majorBidi"/>
      <w:b/>
      <w:bCs/>
      <w:sz w:val="28"/>
      <w:szCs w:val="26"/>
    </w:rPr>
  </w:style>
  <w:style w:type="paragraph" w:customStyle="1" w:styleId="a6">
    <w:name w:val="Заголовок рисунка"/>
    <w:next w:val="a0"/>
    <w:qFormat/>
    <w:rsid w:val="005E7060"/>
    <w:pPr>
      <w:autoSpaceDE w:val="0"/>
      <w:autoSpaceDN w:val="0"/>
      <w:adjustRightInd w:val="0"/>
      <w:spacing w:after="0" w:line="360" w:lineRule="auto"/>
      <w:jc w:val="center"/>
      <w:outlineLvl w:val="2"/>
    </w:pPr>
    <w:rPr>
      <w:rFonts w:ascii="Times New Roman" w:eastAsia="Calibri" w:hAnsi="Times New Roman" w:cs="Times New Roman"/>
      <w:noProof/>
      <w:sz w:val="28"/>
      <w:szCs w:val="28"/>
    </w:rPr>
  </w:style>
  <w:style w:type="paragraph" w:customStyle="1" w:styleId="a7">
    <w:name w:val="Заголовок таблицы"/>
    <w:next w:val="a0"/>
    <w:qFormat/>
    <w:rsid w:val="005E7060"/>
    <w:pPr>
      <w:autoSpaceDE w:val="0"/>
      <w:autoSpaceDN w:val="0"/>
      <w:adjustRightInd w:val="0"/>
      <w:spacing w:after="0" w:line="360" w:lineRule="auto"/>
      <w:jc w:val="center"/>
      <w:outlineLvl w:val="2"/>
    </w:pPr>
    <w:rPr>
      <w:rFonts w:ascii="Times New Roman" w:eastAsia="Calibri" w:hAnsi="Times New Roman" w:cs="Times New Roman"/>
      <w:sz w:val="28"/>
      <w:szCs w:val="28"/>
    </w:rPr>
  </w:style>
  <w:style w:type="character" w:styleId="a8">
    <w:name w:val="footnote reference"/>
    <w:basedOn w:val="a1"/>
    <w:uiPriority w:val="99"/>
    <w:semiHidden/>
    <w:unhideWhenUsed/>
    <w:rsid w:val="005E7060"/>
    <w:rPr>
      <w:vertAlign w:val="superscript"/>
    </w:rPr>
  </w:style>
  <w:style w:type="paragraph" w:styleId="a9">
    <w:name w:val="footer"/>
    <w:basedOn w:val="a0"/>
    <w:link w:val="aa"/>
    <w:uiPriority w:val="99"/>
    <w:unhideWhenUsed/>
    <w:rsid w:val="005E7060"/>
    <w:pPr>
      <w:tabs>
        <w:tab w:val="center" w:pos="4844"/>
        <w:tab w:val="right" w:pos="9689"/>
      </w:tabs>
      <w:spacing w:line="240" w:lineRule="auto"/>
      <w:ind w:firstLine="0"/>
    </w:pPr>
  </w:style>
  <w:style w:type="character" w:customStyle="1" w:styleId="aa">
    <w:name w:val="Нижний колонтитул Знак"/>
    <w:basedOn w:val="a1"/>
    <w:link w:val="a9"/>
    <w:uiPriority w:val="99"/>
    <w:rsid w:val="005E7060"/>
    <w:rPr>
      <w:rFonts w:ascii="Times New Roman" w:eastAsiaTheme="minorEastAsia" w:hAnsi="Times New Roman"/>
      <w:sz w:val="28"/>
    </w:rPr>
  </w:style>
  <w:style w:type="paragraph" w:customStyle="1" w:styleId="ab">
    <w:name w:val="Номер таблицы"/>
    <w:qFormat/>
    <w:rsid w:val="005E7060"/>
    <w:pPr>
      <w:spacing w:after="0" w:line="360" w:lineRule="auto"/>
      <w:jc w:val="right"/>
      <w:outlineLvl w:val="2"/>
    </w:pPr>
    <w:rPr>
      <w:rFonts w:ascii="Times New Roman" w:eastAsiaTheme="majorEastAsia" w:hAnsi="Times New Roman" w:cstheme="majorBidi"/>
      <w:bCs/>
      <w:sz w:val="28"/>
      <w:szCs w:val="26"/>
    </w:rPr>
  </w:style>
  <w:style w:type="paragraph" w:styleId="11">
    <w:name w:val="toc 1"/>
    <w:basedOn w:val="a0"/>
    <w:next w:val="a0"/>
    <w:autoRedefine/>
    <w:uiPriority w:val="39"/>
    <w:rsid w:val="005E7060"/>
    <w:pPr>
      <w:tabs>
        <w:tab w:val="clear" w:pos="1134"/>
        <w:tab w:val="right" w:leader="dot" w:pos="9356"/>
      </w:tabs>
      <w:ind w:right="567" w:firstLine="0"/>
    </w:pPr>
    <w:rPr>
      <w:rFonts w:eastAsia="Times New Roman" w:cs="Times New Roman"/>
    </w:rPr>
  </w:style>
  <w:style w:type="paragraph" w:styleId="21">
    <w:name w:val="toc 2"/>
    <w:basedOn w:val="a0"/>
    <w:next w:val="a0"/>
    <w:autoRedefine/>
    <w:uiPriority w:val="39"/>
    <w:rsid w:val="005E7060"/>
    <w:pPr>
      <w:tabs>
        <w:tab w:val="clear" w:pos="1134"/>
        <w:tab w:val="right" w:leader="dot" w:pos="9356"/>
      </w:tabs>
      <w:ind w:right="567" w:firstLine="0"/>
    </w:pPr>
    <w:rPr>
      <w:rFonts w:eastAsia="Times New Roman" w:cs="Times New Roman"/>
    </w:rPr>
  </w:style>
  <w:style w:type="table" w:styleId="ac">
    <w:name w:val="Table Grid"/>
    <w:basedOn w:val="a2"/>
    <w:uiPriority w:val="59"/>
    <w:rsid w:val="005E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w:basedOn w:val="a0"/>
    <w:uiPriority w:val="99"/>
    <w:semiHidden/>
    <w:unhideWhenUsed/>
    <w:rsid w:val="005E7060"/>
    <w:pPr>
      <w:ind w:left="283" w:hanging="283"/>
      <w:contextualSpacing/>
    </w:pPr>
  </w:style>
  <w:style w:type="paragraph" w:customStyle="1" w:styleId="a">
    <w:name w:val="Список с чертой"/>
    <w:basedOn w:val="ad"/>
    <w:qFormat/>
    <w:rsid w:val="005E7060"/>
    <w:pPr>
      <w:numPr>
        <w:numId w:val="1"/>
      </w:numPr>
      <w:contextualSpacing w:val="0"/>
    </w:pPr>
  </w:style>
  <w:style w:type="paragraph" w:customStyle="1" w:styleId="ae">
    <w:name w:val="Таблица"/>
    <w:basedOn w:val="a0"/>
    <w:rsid w:val="005E7060"/>
    <w:rPr>
      <w:rFonts w:eastAsia="Arial"/>
      <w:szCs w:val="20"/>
    </w:rPr>
  </w:style>
  <w:style w:type="paragraph" w:styleId="af">
    <w:name w:val="footnote text"/>
    <w:basedOn w:val="a0"/>
    <w:link w:val="af0"/>
    <w:uiPriority w:val="99"/>
    <w:unhideWhenUsed/>
    <w:rsid w:val="005E7060"/>
    <w:pPr>
      <w:spacing w:line="240" w:lineRule="auto"/>
      <w:ind w:firstLine="284"/>
    </w:pPr>
    <w:rPr>
      <w:sz w:val="20"/>
      <w:szCs w:val="20"/>
    </w:rPr>
  </w:style>
  <w:style w:type="character" w:customStyle="1" w:styleId="af0">
    <w:name w:val="Текст сноски Знак"/>
    <w:basedOn w:val="a1"/>
    <w:link w:val="af"/>
    <w:uiPriority w:val="99"/>
    <w:rsid w:val="005E7060"/>
    <w:rPr>
      <w:rFonts w:ascii="Times New Roman" w:eastAsiaTheme="minorEastAsia" w:hAnsi="Times New Roman"/>
      <w:sz w:val="20"/>
      <w:szCs w:val="20"/>
    </w:rPr>
  </w:style>
  <w:style w:type="paragraph" w:customStyle="1" w:styleId="af1">
    <w:name w:val="Текст таблицы"/>
    <w:qFormat/>
    <w:rsid w:val="005E7060"/>
    <w:pPr>
      <w:spacing w:after="0" w:line="240" w:lineRule="auto"/>
      <w:jc w:val="center"/>
    </w:pPr>
    <w:rPr>
      <w:rFonts w:ascii="Times New Roman" w:hAnsi="Times New Roman" w:cs="Times New Roman"/>
      <w:sz w:val="24"/>
    </w:rPr>
  </w:style>
  <w:style w:type="paragraph" w:customStyle="1" w:styleId="-">
    <w:name w:val="Текст таблицы - слева"/>
    <w:qFormat/>
    <w:rsid w:val="005E7060"/>
    <w:pPr>
      <w:spacing w:after="0" w:line="240" w:lineRule="auto"/>
    </w:pPr>
    <w:rPr>
      <w:rFonts w:ascii="Times New Roman" w:hAnsi="Times New Roman" w:cs="Times New Roman"/>
      <w:sz w:val="24"/>
    </w:rPr>
  </w:style>
  <w:style w:type="paragraph" w:customStyle="1" w:styleId="-0">
    <w:name w:val="Текст таблицы - справа"/>
    <w:qFormat/>
    <w:rsid w:val="005E7060"/>
    <w:pPr>
      <w:spacing w:after="0" w:line="240" w:lineRule="auto"/>
      <w:jc w:val="right"/>
    </w:pPr>
    <w:rPr>
      <w:rFonts w:ascii="Times New Roman" w:eastAsia="Calibri" w:hAnsi="Times New Roman" w:cs="Times New Roman"/>
      <w:sz w:val="24"/>
    </w:rPr>
  </w:style>
  <w:style w:type="paragraph" w:customStyle="1" w:styleId="af2">
    <w:name w:val="Формула"/>
    <w:next w:val="a0"/>
    <w:qFormat/>
    <w:rsid w:val="005E7060"/>
    <w:pPr>
      <w:spacing w:before="240" w:after="240" w:line="360" w:lineRule="auto"/>
      <w:jc w:val="right"/>
    </w:pPr>
    <w:rPr>
      <w:rFonts w:ascii="Times New Roman" w:eastAsia="Calibri" w:hAnsi="Times New Roman" w:cs="Times New Roman"/>
      <w:sz w:val="28"/>
      <w:szCs w:val="28"/>
    </w:rPr>
  </w:style>
  <w:style w:type="character" w:customStyle="1" w:styleId="3">
    <w:name w:val="Основной текст (3)_"/>
    <w:basedOn w:val="a1"/>
    <w:link w:val="30"/>
    <w:rsid w:val="0008169A"/>
    <w:rPr>
      <w:rFonts w:ascii="MS Reference Sans Serif" w:eastAsia="MS Reference Sans Serif" w:hAnsi="MS Reference Sans Serif" w:cs="MS Reference Sans Serif"/>
      <w:sz w:val="17"/>
      <w:szCs w:val="17"/>
      <w:shd w:val="clear" w:color="auto" w:fill="FFFFFF"/>
    </w:rPr>
  </w:style>
  <w:style w:type="character" w:customStyle="1" w:styleId="39pt0pt">
    <w:name w:val="Основной текст (3) + 9 pt;Курсив;Интервал 0 pt"/>
    <w:basedOn w:val="3"/>
    <w:rsid w:val="0008169A"/>
    <w:rPr>
      <w:rFonts w:ascii="MS Reference Sans Serif" w:eastAsia="MS Reference Sans Serif" w:hAnsi="MS Reference Sans Serif" w:cs="MS Reference Sans Serif"/>
      <w:i/>
      <w:iCs/>
      <w:color w:val="000000"/>
      <w:spacing w:val="-10"/>
      <w:w w:val="100"/>
      <w:position w:val="0"/>
      <w:sz w:val="18"/>
      <w:szCs w:val="18"/>
      <w:shd w:val="clear" w:color="auto" w:fill="FFFFFF"/>
      <w:lang w:val="ru-RU"/>
    </w:rPr>
  </w:style>
  <w:style w:type="paragraph" w:customStyle="1" w:styleId="30">
    <w:name w:val="Основной текст (3)"/>
    <w:basedOn w:val="a0"/>
    <w:link w:val="3"/>
    <w:rsid w:val="0008169A"/>
    <w:pPr>
      <w:widowControl w:val="0"/>
      <w:shd w:val="clear" w:color="auto" w:fill="FFFFFF"/>
      <w:tabs>
        <w:tab w:val="clear" w:pos="1134"/>
      </w:tabs>
      <w:spacing w:before="780" w:after="240" w:line="264" w:lineRule="exact"/>
      <w:ind w:firstLine="0"/>
      <w:jc w:val="left"/>
    </w:pPr>
    <w:rPr>
      <w:rFonts w:ascii="MS Reference Sans Serif" w:eastAsia="MS Reference Sans Serif" w:hAnsi="MS Reference Sans Serif" w:cs="MS Reference Sans Serif"/>
      <w:sz w:val="17"/>
      <w:szCs w:val="17"/>
    </w:rPr>
  </w:style>
  <w:style w:type="character" w:customStyle="1" w:styleId="af3">
    <w:name w:val="Колонтитул_"/>
    <w:basedOn w:val="a1"/>
    <w:rsid w:val="0008169A"/>
    <w:rPr>
      <w:rFonts w:ascii="Georgia" w:eastAsia="Georgia" w:hAnsi="Georgia" w:cs="Georgia"/>
      <w:b/>
      <w:bCs/>
      <w:i/>
      <w:iCs/>
      <w:smallCaps w:val="0"/>
      <w:strike w:val="0"/>
      <w:spacing w:val="60"/>
      <w:sz w:val="16"/>
      <w:szCs w:val="16"/>
      <w:u w:val="none"/>
    </w:rPr>
  </w:style>
  <w:style w:type="character" w:customStyle="1" w:styleId="MSReferenceSansSerif0pt">
    <w:name w:val="Колонтитул + MS Reference Sans Serif;Не полужирный;Не курсив;Интервал 0 pt"/>
    <w:basedOn w:val="af3"/>
    <w:rsid w:val="0008169A"/>
    <w:rPr>
      <w:rFonts w:ascii="MS Reference Sans Serif" w:eastAsia="MS Reference Sans Serif" w:hAnsi="MS Reference Sans Serif" w:cs="MS Reference Sans Serif"/>
      <w:b/>
      <w:bCs/>
      <w:i/>
      <w:iCs/>
      <w:smallCaps w:val="0"/>
      <w:strike w:val="0"/>
      <w:color w:val="000000"/>
      <w:spacing w:val="0"/>
      <w:w w:val="100"/>
      <w:position w:val="0"/>
      <w:sz w:val="16"/>
      <w:szCs w:val="16"/>
      <w:u w:val="none"/>
    </w:rPr>
  </w:style>
  <w:style w:type="character" w:customStyle="1" w:styleId="af4">
    <w:name w:val="Основной текст_"/>
    <w:basedOn w:val="a1"/>
    <w:link w:val="12"/>
    <w:rsid w:val="0008169A"/>
    <w:rPr>
      <w:rFonts w:ascii="MS Reference Sans Serif" w:eastAsia="MS Reference Sans Serif" w:hAnsi="MS Reference Sans Serif" w:cs="MS Reference Sans Serif"/>
      <w:sz w:val="17"/>
      <w:szCs w:val="17"/>
      <w:shd w:val="clear" w:color="auto" w:fill="FFFFFF"/>
    </w:rPr>
  </w:style>
  <w:style w:type="character" w:customStyle="1" w:styleId="af5">
    <w:name w:val="Колонтитул"/>
    <w:basedOn w:val="af3"/>
    <w:rsid w:val="0008169A"/>
    <w:rPr>
      <w:rFonts w:ascii="Georgia" w:eastAsia="Georgia" w:hAnsi="Georgia" w:cs="Georgia"/>
      <w:b/>
      <w:bCs/>
      <w:i/>
      <w:iCs/>
      <w:smallCaps w:val="0"/>
      <w:strike w:val="0"/>
      <w:color w:val="000000"/>
      <w:spacing w:val="60"/>
      <w:w w:val="100"/>
      <w:position w:val="0"/>
      <w:sz w:val="16"/>
      <w:szCs w:val="16"/>
      <w:u w:val="none"/>
      <w:lang w:val="ru-RU"/>
    </w:rPr>
  </w:style>
  <w:style w:type="paragraph" w:customStyle="1" w:styleId="12">
    <w:name w:val="Основной текст1"/>
    <w:basedOn w:val="a0"/>
    <w:link w:val="af4"/>
    <w:rsid w:val="0008169A"/>
    <w:pPr>
      <w:widowControl w:val="0"/>
      <w:shd w:val="clear" w:color="auto" w:fill="FFFFFF"/>
      <w:tabs>
        <w:tab w:val="clear" w:pos="1134"/>
      </w:tabs>
      <w:spacing w:line="274" w:lineRule="exact"/>
      <w:ind w:firstLine="0"/>
      <w:jc w:val="left"/>
    </w:pPr>
    <w:rPr>
      <w:rFonts w:ascii="MS Reference Sans Serif" w:eastAsia="MS Reference Sans Serif" w:hAnsi="MS Reference Sans Serif" w:cs="MS Reference Sans Serif"/>
      <w:sz w:val="17"/>
      <w:szCs w:val="17"/>
    </w:rPr>
  </w:style>
  <w:style w:type="character" w:styleId="af6">
    <w:name w:val="Hyperlink"/>
    <w:basedOn w:val="a1"/>
    <w:rsid w:val="0008169A"/>
    <w:rPr>
      <w:color w:val="0066CC"/>
      <w:u w:val="single"/>
    </w:rPr>
  </w:style>
  <w:style w:type="paragraph" w:styleId="af7">
    <w:name w:val="List Paragraph"/>
    <w:basedOn w:val="a0"/>
    <w:uiPriority w:val="34"/>
    <w:qFormat/>
    <w:rsid w:val="00081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7060"/>
    <w:pPr>
      <w:tabs>
        <w:tab w:val="left" w:pos="1134"/>
      </w:tabs>
      <w:spacing w:after="0" w:line="360" w:lineRule="auto"/>
      <w:ind w:firstLine="709"/>
      <w:jc w:val="both"/>
    </w:pPr>
    <w:rPr>
      <w:rFonts w:ascii="Times New Roman" w:eastAsiaTheme="minorEastAsia" w:hAnsi="Times New Roman"/>
      <w:sz w:val="28"/>
    </w:rPr>
  </w:style>
  <w:style w:type="paragraph" w:styleId="1">
    <w:name w:val="heading 1"/>
    <w:next w:val="a0"/>
    <w:link w:val="10"/>
    <w:qFormat/>
    <w:rsid w:val="005E7060"/>
    <w:pPr>
      <w:keepNext/>
      <w:keepLines/>
      <w:spacing w:after="0" w:line="360" w:lineRule="auto"/>
      <w:jc w:val="center"/>
      <w:outlineLvl w:val="0"/>
    </w:pPr>
    <w:rPr>
      <w:rFonts w:ascii="Times New Roman" w:eastAsiaTheme="majorEastAsia" w:hAnsi="Times New Roman" w:cstheme="majorBidi"/>
      <w:b/>
      <w:bCs/>
      <w:caps/>
      <w:sz w:val="28"/>
      <w:szCs w:val="28"/>
    </w:rPr>
  </w:style>
  <w:style w:type="paragraph" w:styleId="2">
    <w:name w:val="heading 2"/>
    <w:next w:val="a0"/>
    <w:link w:val="20"/>
    <w:unhideWhenUsed/>
    <w:qFormat/>
    <w:rsid w:val="005E7060"/>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E7060"/>
    <w:pPr>
      <w:tabs>
        <w:tab w:val="center" w:pos="4677"/>
        <w:tab w:val="right" w:pos="9355"/>
      </w:tabs>
    </w:pPr>
  </w:style>
  <w:style w:type="character" w:customStyle="1" w:styleId="a5">
    <w:name w:val="Верхний колонтитул Знак"/>
    <w:basedOn w:val="a1"/>
    <w:link w:val="a4"/>
    <w:uiPriority w:val="99"/>
    <w:rsid w:val="005E7060"/>
    <w:rPr>
      <w:rFonts w:ascii="Times New Roman" w:eastAsiaTheme="minorEastAsia" w:hAnsi="Times New Roman"/>
      <w:sz w:val="28"/>
    </w:rPr>
  </w:style>
  <w:style w:type="character" w:customStyle="1" w:styleId="10">
    <w:name w:val="Заголовок 1 Знак"/>
    <w:basedOn w:val="a1"/>
    <w:link w:val="1"/>
    <w:rsid w:val="005E7060"/>
    <w:rPr>
      <w:rFonts w:ascii="Times New Roman" w:eastAsiaTheme="majorEastAsia" w:hAnsi="Times New Roman" w:cstheme="majorBidi"/>
      <w:b/>
      <w:bCs/>
      <w:caps/>
      <w:sz w:val="28"/>
      <w:szCs w:val="28"/>
    </w:rPr>
  </w:style>
  <w:style w:type="character" w:customStyle="1" w:styleId="20">
    <w:name w:val="Заголовок 2 Знак"/>
    <w:basedOn w:val="a1"/>
    <w:link w:val="2"/>
    <w:rsid w:val="005E7060"/>
    <w:rPr>
      <w:rFonts w:ascii="Times New Roman" w:eastAsiaTheme="majorEastAsia" w:hAnsi="Times New Roman" w:cstheme="majorBidi"/>
      <w:b/>
      <w:bCs/>
      <w:sz w:val="28"/>
      <w:szCs w:val="26"/>
    </w:rPr>
  </w:style>
  <w:style w:type="paragraph" w:customStyle="1" w:styleId="a6">
    <w:name w:val="Заголовок рисунка"/>
    <w:next w:val="a0"/>
    <w:qFormat/>
    <w:rsid w:val="005E7060"/>
    <w:pPr>
      <w:autoSpaceDE w:val="0"/>
      <w:autoSpaceDN w:val="0"/>
      <w:adjustRightInd w:val="0"/>
      <w:spacing w:after="0" w:line="360" w:lineRule="auto"/>
      <w:jc w:val="center"/>
      <w:outlineLvl w:val="2"/>
    </w:pPr>
    <w:rPr>
      <w:rFonts w:ascii="Times New Roman" w:eastAsia="Calibri" w:hAnsi="Times New Roman" w:cs="Times New Roman"/>
      <w:noProof/>
      <w:sz w:val="28"/>
      <w:szCs w:val="28"/>
    </w:rPr>
  </w:style>
  <w:style w:type="paragraph" w:customStyle="1" w:styleId="a7">
    <w:name w:val="Заголовок таблицы"/>
    <w:next w:val="a0"/>
    <w:qFormat/>
    <w:rsid w:val="005E7060"/>
    <w:pPr>
      <w:autoSpaceDE w:val="0"/>
      <w:autoSpaceDN w:val="0"/>
      <w:adjustRightInd w:val="0"/>
      <w:spacing w:after="0" w:line="360" w:lineRule="auto"/>
      <w:jc w:val="center"/>
      <w:outlineLvl w:val="2"/>
    </w:pPr>
    <w:rPr>
      <w:rFonts w:ascii="Times New Roman" w:eastAsia="Calibri" w:hAnsi="Times New Roman" w:cs="Times New Roman"/>
      <w:sz w:val="28"/>
      <w:szCs w:val="28"/>
    </w:rPr>
  </w:style>
  <w:style w:type="character" w:styleId="a8">
    <w:name w:val="footnote reference"/>
    <w:basedOn w:val="a1"/>
    <w:uiPriority w:val="99"/>
    <w:semiHidden/>
    <w:unhideWhenUsed/>
    <w:rsid w:val="005E7060"/>
    <w:rPr>
      <w:vertAlign w:val="superscript"/>
    </w:rPr>
  </w:style>
  <w:style w:type="paragraph" w:styleId="a9">
    <w:name w:val="footer"/>
    <w:basedOn w:val="a0"/>
    <w:link w:val="aa"/>
    <w:uiPriority w:val="99"/>
    <w:unhideWhenUsed/>
    <w:rsid w:val="005E7060"/>
    <w:pPr>
      <w:tabs>
        <w:tab w:val="center" w:pos="4844"/>
        <w:tab w:val="right" w:pos="9689"/>
      </w:tabs>
      <w:spacing w:line="240" w:lineRule="auto"/>
      <w:ind w:firstLine="0"/>
    </w:pPr>
  </w:style>
  <w:style w:type="character" w:customStyle="1" w:styleId="aa">
    <w:name w:val="Нижний колонтитул Знак"/>
    <w:basedOn w:val="a1"/>
    <w:link w:val="a9"/>
    <w:uiPriority w:val="99"/>
    <w:rsid w:val="005E7060"/>
    <w:rPr>
      <w:rFonts w:ascii="Times New Roman" w:eastAsiaTheme="minorEastAsia" w:hAnsi="Times New Roman"/>
      <w:sz w:val="28"/>
    </w:rPr>
  </w:style>
  <w:style w:type="paragraph" w:customStyle="1" w:styleId="ab">
    <w:name w:val="Номер таблицы"/>
    <w:qFormat/>
    <w:rsid w:val="005E7060"/>
    <w:pPr>
      <w:spacing w:after="0" w:line="360" w:lineRule="auto"/>
      <w:jc w:val="right"/>
      <w:outlineLvl w:val="2"/>
    </w:pPr>
    <w:rPr>
      <w:rFonts w:ascii="Times New Roman" w:eastAsiaTheme="majorEastAsia" w:hAnsi="Times New Roman" w:cstheme="majorBidi"/>
      <w:bCs/>
      <w:sz w:val="28"/>
      <w:szCs w:val="26"/>
    </w:rPr>
  </w:style>
  <w:style w:type="paragraph" w:styleId="11">
    <w:name w:val="toc 1"/>
    <w:basedOn w:val="a0"/>
    <w:next w:val="a0"/>
    <w:autoRedefine/>
    <w:uiPriority w:val="39"/>
    <w:rsid w:val="005E7060"/>
    <w:pPr>
      <w:tabs>
        <w:tab w:val="clear" w:pos="1134"/>
        <w:tab w:val="right" w:leader="dot" w:pos="9356"/>
      </w:tabs>
      <w:ind w:right="567" w:firstLine="0"/>
    </w:pPr>
    <w:rPr>
      <w:rFonts w:eastAsia="Times New Roman" w:cs="Times New Roman"/>
    </w:rPr>
  </w:style>
  <w:style w:type="paragraph" w:styleId="21">
    <w:name w:val="toc 2"/>
    <w:basedOn w:val="a0"/>
    <w:next w:val="a0"/>
    <w:autoRedefine/>
    <w:uiPriority w:val="39"/>
    <w:rsid w:val="005E7060"/>
    <w:pPr>
      <w:tabs>
        <w:tab w:val="clear" w:pos="1134"/>
        <w:tab w:val="right" w:leader="dot" w:pos="9356"/>
      </w:tabs>
      <w:ind w:right="567" w:firstLine="0"/>
    </w:pPr>
    <w:rPr>
      <w:rFonts w:eastAsia="Times New Roman" w:cs="Times New Roman"/>
    </w:rPr>
  </w:style>
  <w:style w:type="table" w:styleId="ac">
    <w:name w:val="Table Grid"/>
    <w:basedOn w:val="a2"/>
    <w:uiPriority w:val="59"/>
    <w:rsid w:val="005E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w:basedOn w:val="a0"/>
    <w:uiPriority w:val="99"/>
    <w:semiHidden/>
    <w:unhideWhenUsed/>
    <w:rsid w:val="005E7060"/>
    <w:pPr>
      <w:ind w:left="283" w:hanging="283"/>
      <w:contextualSpacing/>
    </w:pPr>
  </w:style>
  <w:style w:type="paragraph" w:customStyle="1" w:styleId="a">
    <w:name w:val="Список с чертой"/>
    <w:basedOn w:val="ad"/>
    <w:qFormat/>
    <w:rsid w:val="005E7060"/>
    <w:pPr>
      <w:numPr>
        <w:numId w:val="1"/>
      </w:numPr>
      <w:contextualSpacing w:val="0"/>
    </w:pPr>
  </w:style>
  <w:style w:type="paragraph" w:customStyle="1" w:styleId="ae">
    <w:name w:val="Таблица"/>
    <w:basedOn w:val="a0"/>
    <w:rsid w:val="005E7060"/>
    <w:rPr>
      <w:rFonts w:eastAsia="Arial"/>
      <w:szCs w:val="20"/>
    </w:rPr>
  </w:style>
  <w:style w:type="paragraph" w:styleId="af">
    <w:name w:val="footnote text"/>
    <w:basedOn w:val="a0"/>
    <w:link w:val="af0"/>
    <w:uiPriority w:val="99"/>
    <w:unhideWhenUsed/>
    <w:rsid w:val="005E7060"/>
    <w:pPr>
      <w:spacing w:line="240" w:lineRule="auto"/>
      <w:ind w:firstLine="284"/>
    </w:pPr>
    <w:rPr>
      <w:sz w:val="20"/>
      <w:szCs w:val="20"/>
    </w:rPr>
  </w:style>
  <w:style w:type="character" w:customStyle="1" w:styleId="af0">
    <w:name w:val="Текст сноски Знак"/>
    <w:basedOn w:val="a1"/>
    <w:link w:val="af"/>
    <w:uiPriority w:val="99"/>
    <w:rsid w:val="005E7060"/>
    <w:rPr>
      <w:rFonts w:ascii="Times New Roman" w:eastAsiaTheme="minorEastAsia" w:hAnsi="Times New Roman"/>
      <w:sz w:val="20"/>
      <w:szCs w:val="20"/>
    </w:rPr>
  </w:style>
  <w:style w:type="paragraph" w:customStyle="1" w:styleId="af1">
    <w:name w:val="Текст таблицы"/>
    <w:qFormat/>
    <w:rsid w:val="005E7060"/>
    <w:pPr>
      <w:spacing w:after="0" w:line="240" w:lineRule="auto"/>
      <w:jc w:val="center"/>
    </w:pPr>
    <w:rPr>
      <w:rFonts w:ascii="Times New Roman" w:hAnsi="Times New Roman" w:cs="Times New Roman"/>
      <w:sz w:val="24"/>
    </w:rPr>
  </w:style>
  <w:style w:type="paragraph" w:customStyle="1" w:styleId="-">
    <w:name w:val="Текст таблицы - слева"/>
    <w:qFormat/>
    <w:rsid w:val="005E7060"/>
    <w:pPr>
      <w:spacing w:after="0" w:line="240" w:lineRule="auto"/>
    </w:pPr>
    <w:rPr>
      <w:rFonts w:ascii="Times New Roman" w:hAnsi="Times New Roman" w:cs="Times New Roman"/>
      <w:sz w:val="24"/>
    </w:rPr>
  </w:style>
  <w:style w:type="paragraph" w:customStyle="1" w:styleId="-0">
    <w:name w:val="Текст таблицы - справа"/>
    <w:qFormat/>
    <w:rsid w:val="005E7060"/>
    <w:pPr>
      <w:spacing w:after="0" w:line="240" w:lineRule="auto"/>
      <w:jc w:val="right"/>
    </w:pPr>
    <w:rPr>
      <w:rFonts w:ascii="Times New Roman" w:eastAsia="Calibri" w:hAnsi="Times New Roman" w:cs="Times New Roman"/>
      <w:sz w:val="24"/>
    </w:rPr>
  </w:style>
  <w:style w:type="paragraph" w:customStyle="1" w:styleId="af2">
    <w:name w:val="Формула"/>
    <w:next w:val="a0"/>
    <w:qFormat/>
    <w:rsid w:val="005E7060"/>
    <w:pPr>
      <w:spacing w:before="240" w:after="240" w:line="360" w:lineRule="auto"/>
      <w:jc w:val="right"/>
    </w:pPr>
    <w:rPr>
      <w:rFonts w:ascii="Times New Roman" w:eastAsia="Calibri" w:hAnsi="Times New Roman" w:cs="Times New Roman"/>
      <w:sz w:val="28"/>
      <w:szCs w:val="28"/>
    </w:rPr>
  </w:style>
  <w:style w:type="character" w:customStyle="1" w:styleId="3">
    <w:name w:val="Основной текст (3)_"/>
    <w:basedOn w:val="a1"/>
    <w:link w:val="30"/>
    <w:rsid w:val="0008169A"/>
    <w:rPr>
      <w:rFonts w:ascii="MS Reference Sans Serif" w:eastAsia="MS Reference Sans Serif" w:hAnsi="MS Reference Sans Serif" w:cs="MS Reference Sans Serif"/>
      <w:sz w:val="17"/>
      <w:szCs w:val="17"/>
      <w:shd w:val="clear" w:color="auto" w:fill="FFFFFF"/>
    </w:rPr>
  </w:style>
  <w:style w:type="character" w:customStyle="1" w:styleId="39pt0pt">
    <w:name w:val="Основной текст (3) + 9 pt;Курсив;Интервал 0 pt"/>
    <w:basedOn w:val="3"/>
    <w:rsid w:val="0008169A"/>
    <w:rPr>
      <w:rFonts w:ascii="MS Reference Sans Serif" w:eastAsia="MS Reference Sans Serif" w:hAnsi="MS Reference Sans Serif" w:cs="MS Reference Sans Serif"/>
      <w:i/>
      <w:iCs/>
      <w:color w:val="000000"/>
      <w:spacing w:val="-10"/>
      <w:w w:val="100"/>
      <w:position w:val="0"/>
      <w:sz w:val="18"/>
      <w:szCs w:val="18"/>
      <w:shd w:val="clear" w:color="auto" w:fill="FFFFFF"/>
      <w:lang w:val="ru-RU"/>
    </w:rPr>
  </w:style>
  <w:style w:type="paragraph" w:customStyle="1" w:styleId="30">
    <w:name w:val="Основной текст (3)"/>
    <w:basedOn w:val="a0"/>
    <w:link w:val="3"/>
    <w:rsid w:val="0008169A"/>
    <w:pPr>
      <w:widowControl w:val="0"/>
      <w:shd w:val="clear" w:color="auto" w:fill="FFFFFF"/>
      <w:tabs>
        <w:tab w:val="clear" w:pos="1134"/>
      </w:tabs>
      <w:spacing w:before="780" w:after="240" w:line="264" w:lineRule="exact"/>
      <w:ind w:firstLine="0"/>
      <w:jc w:val="left"/>
    </w:pPr>
    <w:rPr>
      <w:rFonts w:ascii="MS Reference Sans Serif" w:eastAsia="MS Reference Sans Serif" w:hAnsi="MS Reference Sans Serif" w:cs="MS Reference Sans Serif"/>
      <w:sz w:val="17"/>
      <w:szCs w:val="17"/>
    </w:rPr>
  </w:style>
  <w:style w:type="character" w:customStyle="1" w:styleId="af3">
    <w:name w:val="Колонтитул_"/>
    <w:basedOn w:val="a1"/>
    <w:rsid w:val="0008169A"/>
    <w:rPr>
      <w:rFonts w:ascii="Georgia" w:eastAsia="Georgia" w:hAnsi="Georgia" w:cs="Georgia"/>
      <w:b/>
      <w:bCs/>
      <w:i/>
      <w:iCs/>
      <w:smallCaps w:val="0"/>
      <w:strike w:val="0"/>
      <w:spacing w:val="60"/>
      <w:sz w:val="16"/>
      <w:szCs w:val="16"/>
      <w:u w:val="none"/>
    </w:rPr>
  </w:style>
  <w:style w:type="character" w:customStyle="1" w:styleId="MSReferenceSansSerif0pt">
    <w:name w:val="Колонтитул + MS Reference Sans Serif;Не полужирный;Не курсив;Интервал 0 pt"/>
    <w:basedOn w:val="af3"/>
    <w:rsid w:val="0008169A"/>
    <w:rPr>
      <w:rFonts w:ascii="MS Reference Sans Serif" w:eastAsia="MS Reference Sans Serif" w:hAnsi="MS Reference Sans Serif" w:cs="MS Reference Sans Serif"/>
      <w:b/>
      <w:bCs/>
      <w:i/>
      <w:iCs/>
      <w:smallCaps w:val="0"/>
      <w:strike w:val="0"/>
      <w:color w:val="000000"/>
      <w:spacing w:val="0"/>
      <w:w w:val="100"/>
      <w:position w:val="0"/>
      <w:sz w:val="16"/>
      <w:szCs w:val="16"/>
      <w:u w:val="none"/>
    </w:rPr>
  </w:style>
  <w:style w:type="character" w:customStyle="1" w:styleId="af4">
    <w:name w:val="Основной текст_"/>
    <w:basedOn w:val="a1"/>
    <w:link w:val="12"/>
    <w:rsid w:val="0008169A"/>
    <w:rPr>
      <w:rFonts w:ascii="MS Reference Sans Serif" w:eastAsia="MS Reference Sans Serif" w:hAnsi="MS Reference Sans Serif" w:cs="MS Reference Sans Serif"/>
      <w:sz w:val="17"/>
      <w:szCs w:val="17"/>
      <w:shd w:val="clear" w:color="auto" w:fill="FFFFFF"/>
    </w:rPr>
  </w:style>
  <w:style w:type="character" w:customStyle="1" w:styleId="af5">
    <w:name w:val="Колонтитул"/>
    <w:basedOn w:val="af3"/>
    <w:rsid w:val="0008169A"/>
    <w:rPr>
      <w:rFonts w:ascii="Georgia" w:eastAsia="Georgia" w:hAnsi="Georgia" w:cs="Georgia"/>
      <w:b/>
      <w:bCs/>
      <w:i/>
      <w:iCs/>
      <w:smallCaps w:val="0"/>
      <w:strike w:val="0"/>
      <w:color w:val="000000"/>
      <w:spacing w:val="60"/>
      <w:w w:val="100"/>
      <w:position w:val="0"/>
      <w:sz w:val="16"/>
      <w:szCs w:val="16"/>
      <w:u w:val="none"/>
      <w:lang w:val="ru-RU"/>
    </w:rPr>
  </w:style>
  <w:style w:type="paragraph" w:customStyle="1" w:styleId="12">
    <w:name w:val="Основной текст1"/>
    <w:basedOn w:val="a0"/>
    <w:link w:val="af4"/>
    <w:rsid w:val="0008169A"/>
    <w:pPr>
      <w:widowControl w:val="0"/>
      <w:shd w:val="clear" w:color="auto" w:fill="FFFFFF"/>
      <w:tabs>
        <w:tab w:val="clear" w:pos="1134"/>
      </w:tabs>
      <w:spacing w:line="274" w:lineRule="exact"/>
      <w:ind w:firstLine="0"/>
      <w:jc w:val="left"/>
    </w:pPr>
    <w:rPr>
      <w:rFonts w:ascii="MS Reference Sans Serif" w:eastAsia="MS Reference Sans Serif" w:hAnsi="MS Reference Sans Serif" w:cs="MS Reference Sans Serif"/>
      <w:sz w:val="17"/>
      <w:szCs w:val="17"/>
    </w:rPr>
  </w:style>
  <w:style w:type="character" w:styleId="af6">
    <w:name w:val="Hyperlink"/>
    <w:basedOn w:val="a1"/>
    <w:rsid w:val="0008169A"/>
    <w:rPr>
      <w:color w:val="0066CC"/>
      <w:u w:val="single"/>
    </w:rPr>
  </w:style>
  <w:style w:type="paragraph" w:styleId="af7">
    <w:name w:val="List Paragraph"/>
    <w:basedOn w:val="a0"/>
    <w:uiPriority w:val="34"/>
    <w:qFormat/>
    <w:rsid w:val="00081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ssp.gov.ru/deals/otchet_doklad_9/2837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091F-D9DC-4C35-B526-6C8C0333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cp:revision>
  <dcterms:created xsi:type="dcterms:W3CDTF">2024-05-08T05:07:00Z</dcterms:created>
  <dcterms:modified xsi:type="dcterms:W3CDTF">2024-05-08T05:17:00Z</dcterms:modified>
</cp:coreProperties>
</file>